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D42D5"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9A7DCA" w:rsidRDefault="004B4007" w:rsidP="009A7DCA">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proofErr w:type="gramStart"/>
            <w:r w:rsidRPr="004B4007">
              <w:rPr>
                <w:rFonts w:ascii="Times New Roman" w:eastAsia="Times New Roman" w:hAnsi="Times New Roman" w:cs="Times New Roman"/>
                <w:b/>
                <w:bCs/>
                <w:sz w:val="26"/>
                <w:szCs w:val="20"/>
                <w:lang w:eastAsia="ru-RU"/>
              </w:rPr>
              <w:t>ПРОВЕДЕНИИ</w:t>
            </w:r>
            <w:proofErr w:type="gramEnd"/>
            <w:r w:rsidRPr="004B4007">
              <w:rPr>
                <w:rFonts w:ascii="Times New Roman" w:eastAsia="Times New Roman" w:hAnsi="Times New Roman" w:cs="Times New Roman"/>
                <w:b/>
                <w:bCs/>
                <w:sz w:val="26"/>
                <w:szCs w:val="20"/>
                <w:lang w:eastAsia="ru-RU"/>
              </w:rPr>
              <w:t xml:space="preserve"> ОТКРЫТОГО </w:t>
            </w:r>
            <w:r w:rsidR="00E10202">
              <w:rPr>
                <w:rFonts w:ascii="Times New Roman" w:eastAsia="Times New Roman" w:hAnsi="Times New Roman" w:cs="Times New Roman"/>
                <w:b/>
                <w:bCs/>
                <w:sz w:val="26"/>
                <w:szCs w:val="20"/>
                <w:lang w:eastAsia="ru-RU"/>
              </w:rPr>
              <w:t>ЗАПРОСА ПРЕДЛОЖЕНИЙ</w:t>
            </w:r>
            <w:r w:rsidR="009A7DCA">
              <w:rPr>
                <w:rFonts w:ascii="Times New Roman" w:eastAsia="Times New Roman" w:hAnsi="Times New Roman" w:cs="Times New Roman"/>
                <w:b/>
                <w:bCs/>
                <w:sz w:val="26"/>
                <w:szCs w:val="20"/>
                <w:lang w:eastAsia="ru-RU"/>
              </w:rPr>
              <w:t xml:space="preserve">  </w:t>
            </w:r>
          </w:p>
          <w:p w:rsidR="004B4007" w:rsidRPr="004B4007" w:rsidRDefault="00E10202" w:rsidP="009A7DC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91595">
              <w:rPr>
                <w:rFonts w:ascii="Times New Roman" w:eastAsia="Times New Roman" w:hAnsi="Times New Roman" w:cs="Times New Roman"/>
                <w:b/>
                <w:bCs/>
                <w:sz w:val="26"/>
                <w:szCs w:val="20"/>
                <w:lang w:eastAsia="ru-RU"/>
              </w:rPr>
              <w:t>1377</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EC149B" w:rsidRDefault="00235916" w:rsidP="000A2628">
            <w:pPr>
              <w:pStyle w:val="a3"/>
              <w:spacing w:before="0" w:line="240" w:lineRule="auto"/>
              <w:rPr>
                <w:b/>
                <w:i/>
                <w:snapToGrid w:val="0"/>
                <w:sz w:val="26"/>
                <w:szCs w:val="26"/>
                <w:highlight w:val="yellow"/>
              </w:rPr>
            </w:pPr>
            <w:r w:rsidRPr="000A2628">
              <w:rPr>
                <w:b/>
                <w:i/>
                <w:snapToGrid w:val="0"/>
                <w:sz w:val="26"/>
                <w:szCs w:val="26"/>
              </w:rPr>
              <w:t xml:space="preserve">№ </w:t>
            </w:r>
            <w:r w:rsidR="005150A3" w:rsidRPr="000A2628">
              <w:rPr>
                <w:b/>
                <w:i/>
                <w:snapToGrid w:val="0"/>
                <w:sz w:val="26"/>
                <w:szCs w:val="26"/>
              </w:rPr>
              <w:t>5</w:t>
            </w:r>
            <w:r w:rsidR="000A2628" w:rsidRPr="000A2628">
              <w:rPr>
                <w:b/>
                <w:i/>
                <w:snapToGrid w:val="0"/>
                <w:sz w:val="26"/>
                <w:szCs w:val="26"/>
              </w:rPr>
              <w:t>90</w:t>
            </w:r>
            <w:r w:rsidRPr="000A2628">
              <w:rPr>
                <w:b/>
                <w:i/>
                <w:snapToGrid w:val="0"/>
                <w:sz w:val="26"/>
                <w:szCs w:val="26"/>
              </w:rPr>
              <w:t>/</w:t>
            </w:r>
            <w:proofErr w:type="spellStart"/>
            <w:r w:rsidRPr="000A2628">
              <w:rPr>
                <w:b/>
                <w:i/>
                <w:snapToGrid w:val="0"/>
                <w:sz w:val="26"/>
                <w:szCs w:val="26"/>
              </w:rPr>
              <w:t>УТПиР</w:t>
            </w:r>
            <w:bookmarkStart w:id="0" w:name="_GoBack"/>
            <w:bookmarkEnd w:id="0"/>
            <w:proofErr w:type="spellEnd"/>
          </w:p>
        </w:tc>
        <w:tc>
          <w:tcPr>
            <w:tcW w:w="4786" w:type="dxa"/>
          </w:tcPr>
          <w:p w:rsidR="00235916" w:rsidRPr="00EC149B" w:rsidRDefault="00701A74" w:rsidP="000A2628">
            <w:pPr>
              <w:pStyle w:val="a3"/>
              <w:tabs>
                <w:tab w:val="left" w:pos="3075"/>
              </w:tabs>
              <w:spacing w:before="0" w:line="240" w:lineRule="auto"/>
              <w:jc w:val="right"/>
              <w:rPr>
                <w:b/>
                <w:i/>
                <w:snapToGrid w:val="0"/>
                <w:sz w:val="26"/>
                <w:szCs w:val="26"/>
                <w:highlight w:val="yellow"/>
              </w:rPr>
            </w:pPr>
            <w:r w:rsidRPr="000A2628">
              <w:rPr>
                <w:b/>
                <w:i/>
                <w:snapToGrid w:val="0"/>
                <w:sz w:val="26"/>
                <w:szCs w:val="26"/>
              </w:rPr>
              <w:t>«</w:t>
            </w:r>
            <w:r w:rsidR="000A2628" w:rsidRPr="000A2628">
              <w:rPr>
                <w:b/>
                <w:i/>
                <w:snapToGrid w:val="0"/>
                <w:sz w:val="26"/>
                <w:szCs w:val="26"/>
              </w:rPr>
              <w:t>04</w:t>
            </w:r>
            <w:r w:rsidRPr="000A2628">
              <w:rPr>
                <w:b/>
                <w:i/>
                <w:snapToGrid w:val="0"/>
                <w:sz w:val="26"/>
                <w:szCs w:val="26"/>
              </w:rPr>
              <w:t>»</w:t>
            </w:r>
            <w:r w:rsidR="00235916" w:rsidRPr="000A2628">
              <w:rPr>
                <w:b/>
                <w:i/>
                <w:snapToGrid w:val="0"/>
                <w:sz w:val="26"/>
                <w:szCs w:val="26"/>
              </w:rPr>
              <w:t xml:space="preserve"> </w:t>
            </w:r>
            <w:r w:rsidR="000A2628" w:rsidRPr="000A2628">
              <w:rPr>
                <w:b/>
                <w:i/>
                <w:snapToGrid w:val="0"/>
                <w:sz w:val="26"/>
                <w:szCs w:val="26"/>
              </w:rPr>
              <w:t>августа</w:t>
            </w:r>
            <w:r w:rsidR="00235916" w:rsidRPr="000A2628">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АО «ДРСК») (Почтовый адрес: 675000, Амурская обл., г. Благовещенск, ул. Шевченко, 28, тел. 8 (4162) 397-2</w:t>
      </w:r>
      <w:r w:rsidR="002742C9">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2742C9">
        <w:rPr>
          <w:snapToGrid w:val="0"/>
          <w:sz w:val="26"/>
          <w:szCs w:val="26"/>
        </w:rPr>
        <w:t>Терёшкина</w:t>
      </w:r>
      <w:proofErr w:type="spellEnd"/>
      <w:r w:rsidR="002742C9">
        <w:rPr>
          <w:snapToGrid w:val="0"/>
          <w:sz w:val="26"/>
          <w:szCs w:val="26"/>
        </w:rPr>
        <w:t xml:space="preserve"> </w:t>
      </w:r>
      <w:proofErr w:type="spellStart"/>
      <w:r w:rsidR="002742C9">
        <w:rPr>
          <w:snapToGrid w:val="0"/>
          <w:sz w:val="26"/>
          <w:szCs w:val="26"/>
        </w:rPr>
        <w:t>Гузалия</w:t>
      </w:r>
      <w:proofErr w:type="spellEnd"/>
      <w:r w:rsidR="002742C9">
        <w:rPr>
          <w:snapToGrid w:val="0"/>
          <w:sz w:val="26"/>
          <w:szCs w:val="26"/>
        </w:rPr>
        <w:t xml:space="preserve"> </w:t>
      </w:r>
      <w:proofErr w:type="spellStart"/>
      <w:r w:rsidR="002742C9">
        <w:rPr>
          <w:snapToGrid w:val="0"/>
          <w:sz w:val="26"/>
          <w:szCs w:val="26"/>
        </w:rPr>
        <w:t>Мавлимьяновна</w:t>
      </w:r>
      <w:proofErr w:type="spellEnd"/>
      <w:r w:rsidR="004B4007" w:rsidRPr="0049780E">
        <w:rPr>
          <w:snapToGrid w:val="0"/>
          <w:sz w:val="26"/>
          <w:szCs w:val="26"/>
        </w:rPr>
        <w:t xml:space="preserve">, </w:t>
      </w:r>
      <w:r w:rsidR="002742C9">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2742C9">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2742C9" w:rsidRPr="00CE2D79">
          <w:rPr>
            <w:rStyle w:val="ac"/>
            <w:snapToGrid w:val="0"/>
            <w:sz w:val="26"/>
            <w:szCs w:val="26"/>
          </w:rPr>
          <w:t>okzt3@drsk.ru</w:t>
        </w:r>
      </w:hyperlink>
      <w:r w:rsidRPr="0049780E">
        <w:rPr>
          <w:sz w:val="26"/>
          <w:szCs w:val="26"/>
        </w:rPr>
        <w:t xml:space="preserve"> </w:t>
      </w:r>
    </w:p>
    <w:p w:rsidR="00702A87" w:rsidRPr="0049780E" w:rsidRDefault="00702A87" w:rsidP="00791595">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791595" w:rsidRPr="00791595">
        <w:rPr>
          <w:b/>
          <w:bCs/>
          <w:i/>
          <w:iCs/>
          <w:snapToGrid w:val="0"/>
          <w:sz w:val="26"/>
          <w:szCs w:val="26"/>
        </w:rPr>
        <w:t xml:space="preserve">Выполнение </w:t>
      </w:r>
      <w:proofErr w:type="gramStart"/>
      <w:r w:rsidR="00791595" w:rsidRPr="00791595">
        <w:rPr>
          <w:b/>
          <w:bCs/>
          <w:i/>
          <w:iCs/>
          <w:snapToGrid w:val="0"/>
          <w:sz w:val="26"/>
          <w:szCs w:val="26"/>
        </w:rPr>
        <w:t>шеф-монтажных</w:t>
      </w:r>
      <w:proofErr w:type="gramEnd"/>
      <w:r w:rsidR="00791595" w:rsidRPr="00791595">
        <w:rPr>
          <w:b/>
          <w:bCs/>
          <w:i/>
          <w:iCs/>
          <w:snapToGrid w:val="0"/>
          <w:sz w:val="26"/>
          <w:szCs w:val="26"/>
        </w:rPr>
        <w:t xml:space="preserve"> и шеф-наладочных работ на оборудовании РЗА производства ООО «ИЦ «</w:t>
      </w:r>
      <w:proofErr w:type="spellStart"/>
      <w:r w:rsidR="00791595" w:rsidRPr="00791595">
        <w:rPr>
          <w:b/>
          <w:bCs/>
          <w:i/>
          <w:iCs/>
          <w:snapToGrid w:val="0"/>
          <w:sz w:val="26"/>
          <w:szCs w:val="26"/>
        </w:rPr>
        <w:t>Бреслер</w:t>
      </w:r>
      <w:proofErr w:type="spellEnd"/>
      <w:r w:rsidR="00F97970">
        <w:rPr>
          <w:b/>
          <w:bCs/>
          <w:i/>
          <w:iCs/>
          <w:snapToGrid w:val="0"/>
          <w:sz w:val="26"/>
          <w:szCs w:val="26"/>
        </w:rPr>
        <w:t>»</w:t>
      </w:r>
      <w:r w:rsidR="005B535E">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9A7DCA">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791595">
        <w:rPr>
          <w:b/>
          <w:i/>
          <w:sz w:val="26"/>
          <w:szCs w:val="26"/>
        </w:rPr>
        <w:t>3 253 343</w:t>
      </w:r>
      <w:r w:rsidR="00AD65B1">
        <w:rPr>
          <w:b/>
          <w:i/>
          <w:sz w:val="26"/>
          <w:szCs w:val="26"/>
        </w:rPr>
        <w:t>,</w:t>
      </w:r>
      <w:r w:rsidR="00791595">
        <w:rPr>
          <w:b/>
          <w:i/>
          <w:sz w:val="26"/>
          <w:szCs w:val="26"/>
        </w:rPr>
        <w:t>1</w:t>
      </w:r>
      <w:r w:rsidR="00AD65B1" w:rsidRPr="00AD65B1">
        <w:rPr>
          <w:b/>
          <w:i/>
          <w:sz w:val="26"/>
          <w:szCs w:val="26"/>
        </w:rPr>
        <w:t>0</w:t>
      </w:r>
      <w:r w:rsidR="00AD65B1">
        <w:rPr>
          <w:b/>
          <w:i/>
          <w:sz w:val="26"/>
          <w:szCs w:val="26"/>
        </w:rPr>
        <w:t xml:space="preserve"> </w:t>
      </w:r>
      <w:r w:rsidR="004B4007" w:rsidRPr="0049780E">
        <w:rPr>
          <w:sz w:val="26"/>
          <w:szCs w:val="26"/>
        </w:rPr>
        <w:t>рублей без учета НДС;</w:t>
      </w:r>
      <w:r w:rsidR="002742C9" w:rsidRPr="002742C9">
        <w:rPr>
          <w:b/>
          <w:i/>
          <w:sz w:val="26"/>
          <w:szCs w:val="26"/>
        </w:rPr>
        <w:t xml:space="preserve"> </w:t>
      </w:r>
      <w:r w:rsidR="002742C9">
        <w:rPr>
          <w:b/>
          <w:i/>
          <w:sz w:val="26"/>
          <w:szCs w:val="26"/>
        </w:rPr>
        <w:t>3 838 944,85</w:t>
      </w:r>
      <w:r w:rsidR="002742C9" w:rsidRPr="00471B77">
        <w:rPr>
          <w:b/>
          <w:i/>
          <w:sz w:val="26"/>
          <w:szCs w:val="26"/>
        </w:rPr>
        <w:t xml:space="preserve"> </w:t>
      </w:r>
      <w:r w:rsidR="002742C9" w:rsidRPr="00822AED">
        <w:rPr>
          <w:sz w:val="26"/>
          <w:szCs w:val="26"/>
        </w:rPr>
        <w:t>рублей с учетом НДС</w:t>
      </w:r>
    </w:p>
    <w:p w:rsidR="00D811EC" w:rsidRPr="000A2628"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0A2628">
        <w:rPr>
          <w:b/>
          <w:i/>
          <w:sz w:val="26"/>
          <w:szCs w:val="26"/>
        </w:rPr>
        <w:t xml:space="preserve">с </w:t>
      </w:r>
      <w:r w:rsidR="000A2628" w:rsidRPr="000A2628">
        <w:rPr>
          <w:b/>
          <w:i/>
          <w:sz w:val="26"/>
          <w:szCs w:val="26"/>
        </w:rPr>
        <w:t>05.08</w:t>
      </w:r>
      <w:r w:rsidR="00E10202" w:rsidRPr="000A2628">
        <w:rPr>
          <w:b/>
          <w:i/>
          <w:sz w:val="26"/>
          <w:szCs w:val="26"/>
        </w:rPr>
        <w:t>.</w:t>
      </w:r>
      <w:r w:rsidR="00E709B8" w:rsidRPr="000A2628">
        <w:rPr>
          <w:b/>
          <w:i/>
          <w:sz w:val="26"/>
          <w:szCs w:val="26"/>
        </w:rPr>
        <w:t xml:space="preserve">2015 по </w:t>
      </w:r>
      <w:r w:rsidR="002742C9" w:rsidRPr="000A2628">
        <w:rPr>
          <w:b/>
          <w:i/>
          <w:sz w:val="26"/>
          <w:szCs w:val="26"/>
        </w:rPr>
        <w:t>1</w:t>
      </w:r>
      <w:r w:rsidR="000A2628" w:rsidRPr="000A2628">
        <w:rPr>
          <w:b/>
          <w:i/>
          <w:sz w:val="26"/>
          <w:szCs w:val="26"/>
        </w:rPr>
        <w:t>7</w:t>
      </w:r>
      <w:r w:rsidR="002742C9" w:rsidRPr="000A2628">
        <w:rPr>
          <w:b/>
          <w:i/>
          <w:sz w:val="26"/>
          <w:szCs w:val="26"/>
        </w:rPr>
        <w:t>.08</w:t>
      </w:r>
      <w:r w:rsidR="00E10202" w:rsidRPr="000A2628">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9A7DCA" w:rsidRPr="009A7DCA">
        <w:rPr>
          <w:snapToGrid w:val="0"/>
          <w:sz w:val="26"/>
          <w:szCs w:val="26"/>
        </w:rPr>
        <w:t xml:space="preserve">675000, г. Благовещенск, ул. Шевченко 28, </w:t>
      </w:r>
      <w:proofErr w:type="spellStart"/>
      <w:r w:rsidR="009A7DCA" w:rsidRPr="009A7DCA">
        <w:rPr>
          <w:snapToGrid w:val="0"/>
          <w:sz w:val="26"/>
          <w:szCs w:val="26"/>
        </w:rPr>
        <w:t>каб</w:t>
      </w:r>
      <w:proofErr w:type="spellEnd"/>
      <w:r w:rsidR="009A7DCA" w:rsidRPr="009A7DCA">
        <w:rPr>
          <w:snapToGrid w:val="0"/>
          <w:sz w:val="26"/>
          <w:szCs w:val="26"/>
        </w:rPr>
        <w:t>. 244.</w:t>
      </w:r>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1"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6752F9" w:rsidRPr="006752F9" w:rsidRDefault="006752F9" w:rsidP="006752F9">
      <w:pPr>
        <w:pStyle w:val="a3"/>
        <w:numPr>
          <w:ilvl w:val="0"/>
          <w:numId w:val="2"/>
        </w:numPr>
        <w:tabs>
          <w:tab w:val="num" w:pos="1134"/>
        </w:tabs>
        <w:spacing w:before="0" w:line="240" w:lineRule="auto"/>
        <w:ind w:left="0" w:firstLine="567"/>
        <w:rPr>
          <w:sz w:val="25"/>
          <w:szCs w:val="25"/>
          <w:shd w:val="clear" w:color="auto" w:fill="FFFFFF" w:themeFill="background1"/>
        </w:rPr>
      </w:pPr>
      <w:r w:rsidRPr="006752F9">
        <w:rPr>
          <w:sz w:val="26"/>
          <w:szCs w:val="26"/>
        </w:rPr>
        <w:t>Место и порядок  представления предложений Участниками закупки:</w:t>
      </w:r>
      <w:r>
        <w:rPr>
          <w:sz w:val="26"/>
          <w:szCs w:val="26"/>
        </w:rPr>
        <w:t xml:space="preserve"> </w:t>
      </w:r>
      <w:r w:rsidRPr="006752F9">
        <w:rPr>
          <w:sz w:val="26"/>
          <w:szCs w:val="26"/>
        </w:rPr>
        <w:t xml:space="preserve">Предложения представляются в соответствии с требованиями закупочной документации. Предложение должно быть подано на бумажном носителе в </w:t>
      </w:r>
      <w:r w:rsidRPr="006752F9">
        <w:rPr>
          <w:sz w:val="26"/>
          <w:szCs w:val="26"/>
        </w:rPr>
        <w:lastRenderedPageBreak/>
        <w:t>запечатанном конверте (с приложение  сканированного оригинала предложения</w:t>
      </w:r>
      <w:r w:rsidRPr="006752F9">
        <w:rPr>
          <w:sz w:val="25"/>
          <w:szCs w:val="25"/>
          <w:shd w:val="clear" w:color="auto" w:fill="FFFFFF" w:themeFill="background1"/>
        </w:rPr>
        <w:t xml:space="preserve"> на электронном носителе) по адресу: 675000, г. Благовещенск, ул. Шевченко 28, </w:t>
      </w:r>
      <w:proofErr w:type="spellStart"/>
      <w:r w:rsidRPr="006752F9">
        <w:rPr>
          <w:sz w:val="25"/>
          <w:szCs w:val="25"/>
          <w:shd w:val="clear" w:color="auto" w:fill="FFFFFF" w:themeFill="background1"/>
        </w:rPr>
        <w:t>каб</w:t>
      </w:r>
      <w:proofErr w:type="spellEnd"/>
      <w:r w:rsidRPr="006752F9">
        <w:rPr>
          <w:sz w:val="25"/>
          <w:szCs w:val="25"/>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752F9">
        <w:rPr>
          <w:sz w:val="25"/>
          <w:szCs w:val="25"/>
          <w:shd w:val="clear" w:color="auto" w:fill="FFFFFF" w:themeFill="background1"/>
        </w:rPr>
        <w:t>mail</w:t>
      </w:r>
      <w:proofErr w:type="spellEnd"/>
      <w:r w:rsidRPr="006752F9">
        <w:rPr>
          <w:sz w:val="25"/>
          <w:szCs w:val="25"/>
          <w:shd w:val="clear" w:color="auto" w:fill="FFFFFF" w:themeFill="background1"/>
        </w:rPr>
        <w:t>: okzt</w:t>
      </w:r>
      <w:r w:rsidR="002742C9">
        <w:rPr>
          <w:sz w:val="25"/>
          <w:szCs w:val="25"/>
          <w:shd w:val="clear" w:color="auto" w:fill="FFFFFF" w:themeFill="background1"/>
        </w:rPr>
        <w:t>3</w:t>
      </w:r>
      <w:r w:rsidRPr="006752F9">
        <w:rPr>
          <w:sz w:val="25"/>
          <w:szCs w:val="25"/>
          <w:shd w:val="clear" w:color="auto" w:fill="FFFFFF" w:themeFill="background1"/>
        </w:rPr>
        <w:t>@drsk.ru с обязательным последующим предоставлением оригинала предложения на бумажном носителе.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4B4007" w:rsidRPr="000A2628">
        <w:rPr>
          <w:b/>
          <w:i/>
          <w:sz w:val="26"/>
          <w:szCs w:val="26"/>
        </w:rPr>
        <w:t>«</w:t>
      </w:r>
      <w:r w:rsidR="000A2628" w:rsidRPr="000A2628">
        <w:rPr>
          <w:b/>
          <w:i/>
          <w:sz w:val="26"/>
          <w:szCs w:val="26"/>
        </w:rPr>
        <w:t>05</w:t>
      </w:r>
      <w:r w:rsidR="00701A74" w:rsidRPr="000A2628">
        <w:rPr>
          <w:b/>
          <w:i/>
          <w:sz w:val="26"/>
          <w:szCs w:val="26"/>
        </w:rPr>
        <w:t>»</w:t>
      </w:r>
      <w:r w:rsidR="004B4007" w:rsidRPr="000A2628">
        <w:rPr>
          <w:b/>
          <w:i/>
          <w:sz w:val="26"/>
          <w:szCs w:val="26"/>
        </w:rPr>
        <w:t> </w:t>
      </w:r>
      <w:r w:rsidR="000A2628" w:rsidRPr="000A2628">
        <w:rPr>
          <w:b/>
          <w:i/>
          <w:sz w:val="26"/>
          <w:szCs w:val="26"/>
        </w:rPr>
        <w:t>августа</w:t>
      </w:r>
      <w:r w:rsidR="004B4007" w:rsidRPr="000A2628">
        <w:rPr>
          <w:b/>
          <w:i/>
          <w:sz w:val="26"/>
          <w:szCs w:val="26"/>
        </w:rPr>
        <w:t xml:space="preserve"> 201</w:t>
      </w:r>
      <w:r w:rsidR="00DB5583" w:rsidRPr="000A2628">
        <w:rPr>
          <w:b/>
          <w:i/>
          <w:sz w:val="26"/>
          <w:szCs w:val="26"/>
        </w:rPr>
        <w:t>5</w:t>
      </w:r>
      <w:r w:rsidR="004B4007" w:rsidRPr="000A2628">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791595">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791595">
        <w:rPr>
          <w:sz w:val="26"/>
          <w:szCs w:val="26"/>
        </w:rPr>
        <w:t>4</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0A2628">
        <w:rPr>
          <w:b/>
          <w:i/>
          <w:sz w:val="26"/>
          <w:szCs w:val="26"/>
        </w:rPr>
        <w:t>17</w:t>
      </w:r>
      <w:r w:rsidR="004B4007" w:rsidRPr="0049780E">
        <w:rPr>
          <w:b/>
          <w:i/>
          <w:sz w:val="26"/>
          <w:szCs w:val="26"/>
        </w:rPr>
        <w:t xml:space="preserve">» </w:t>
      </w:r>
      <w:r w:rsidR="002742C9">
        <w:rPr>
          <w:b/>
          <w:i/>
          <w:sz w:val="26"/>
          <w:szCs w:val="26"/>
        </w:rPr>
        <w:t>августа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6752F9" w:rsidRPr="006752F9">
        <w:rPr>
          <w:sz w:val="26"/>
          <w:szCs w:val="26"/>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6752F9" w:rsidRPr="006752F9">
        <w:rPr>
          <w:sz w:val="26"/>
          <w:szCs w:val="26"/>
        </w:rPr>
        <w:t>каб</w:t>
      </w:r>
      <w:proofErr w:type="spellEnd"/>
      <w:r w:rsidR="006752F9" w:rsidRPr="006752F9">
        <w:rPr>
          <w:sz w:val="26"/>
          <w:szCs w:val="26"/>
        </w:rPr>
        <w:t>. 244</w:t>
      </w:r>
      <w:r w:rsidR="006752F9">
        <w:rPr>
          <w:sz w:val="26"/>
          <w:szCs w:val="26"/>
        </w:rPr>
        <w:t xml:space="preserve"> в </w:t>
      </w:r>
      <w:r w:rsidR="004B4007" w:rsidRPr="0049780E">
        <w:rPr>
          <w:b/>
          <w:i/>
          <w:sz w:val="26"/>
          <w:szCs w:val="26"/>
        </w:rPr>
        <w:t>1</w:t>
      </w:r>
      <w:r w:rsidR="00791595">
        <w:rPr>
          <w:b/>
          <w:i/>
          <w:sz w:val="26"/>
          <w:szCs w:val="26"/>
        </w:rPr>
        <w:t>0</w:t>
      </w:r>
      <w:r w:rsidR="004B4007" w:rsidRPr="0049780E">
        <w:rPr>
          <w:b/>
          <w:i/>
          <w:sz w:val="26"/>
          <w:szCs w:val="26"/>
        </w:rPr>
        <w:t>:</w:t>
      </w:r>
      <w:r w:rsidR="006752F9">
        <w:rPr>
          <w:b/>
          <w:i/>
          <w:sz w:val="26"/>
          <w:szCs w:val="26"/>
        </w:rPr>
        <w:t>15</w:t>
      </w:r>
      <w:r w:rsidR="004B4007" w:rsidRPr="0049780E">
        <w:rPr>
          <w:b/>
          <w:i/>
          <w:sz w:val="26"/>
          <w:szCs w:val="26"/>
        </w:rPr>
        <w:t xml:space="preserve"> часов</w:t>
      </w:r>
      <w:r w:rsidR="004B4007" w:rsidRPr="0049780E">
        <w:rPr>
          <w:sz w:val="26"/>
          <w:szCs w:val="26"/>
        </w:rPr>
        <w:t xml:space="preserve"> местного (Благовещенского) времени (0</w:t>
      </w:r>
      <w:r w:rsidR="00791595">
        <w:rPr>
          <w:sz w:val="26"/>
          <w:szCs w:val="26"/>
        </w:rPr>
        <w:t>4</w:t>
      </w:r>
      <w:r w:rsidR="004B4007" w:rsidRPr="0049780E">
        <w:rPr>
          <w:sz w:val="26"/>
          <w:szCs w:val="26"/>
        </w:rPr>
        <w:t>:</w:t>
      </w:r>
      <w:r w:rsidR="006752F9">
        <w:rPr>
          <w:sz w:val="26"/>
          <w:szCs w:val="26"/>
        </w:rPr>
        <w:t>15</w:t>
      </w:r>
      <w:r w:rsidR="004B4007" w:rsidRPr="0049780E">
        <w:rPr>
          <w:sz w:val="26"/>
          <w:szCs w:val="26"/>
        </w:rPr>
        <w:t xml:space="preserve"> часов</w:t>
      </w:r>
      <w:r w:rsidR="00DB5583" w:rsidRPr="0049780E">
        <w:rPr>
          <w:sz w:val="26"/>
          <w:szCs w:val="26"/>
        </w:rPr>
        <w:t xml:space="preserve"> Московского времени) </w:t>
      </w:r>
      <w:r w:rsidR="002742C9">
        <w:rPr>
          <w:b/>
          <w:i/>
          <w:sz w:val="26"/>
          <w:szCs w:val="26"/>
        </w:rPr>
        <w:t>«1</w:t>
      </w:r>
      <w:r w:rsidR="000A2628">
        <w:rPr>
          <w:b/>
          <w:i/>
          <w:sz w:val="26"/>
          <w:szCs w:val="26"/>
        </w:rPr>
        <w:t>7</w:t>
      </w:r>
      <w:r w:rsidR="002742C9" w:rsidRPr="0049780E">
        <w:rPr>
          <w:b/>
          <w:i/>
          <w:sz w:val="26"/>
          <w:szCs w:val="26"/>
        </w:rPr>
        <w:t xml:space="preserve">» </w:t>
      </w:r>
      <w:r w:rsidR="002742C9">
        <w:rPr>
          <w:b/>
          <w:i/>
          <w:sz w:val="26"/>
          <w:szCs w:val="26"/>
        </w:rPr>
        <w:t>августа</w:t>
      </w:r>
      <w:r w:rsidR="002742C9" w:rsidRPr="0049780E">
        <w:rPr>
          <w:b/>
          <w:i/>
          <w:sz w:val="26"/>
          <w:szCs w:val="26"/>
        </w:rPr>
        <w:t xml:space="preserve"> 2015</w:t>
      </w:r>
      <w:r w:rsidR="002742C9" w:rsidRPr="0049780E">
        <w:rPr>
          <w:sz w:val="26"/>
          <w:szCs w:val="26"/>
        </w:rPr>
        <w:t xml:space="preserve"> 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0A2628">
        <w:rPr>
          <w:sz w:val="26"/>
          <w:szCs w:val="26"/>
        </w:rPr>
        <w:t>04.09.</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АО «ДРСК»  до </w:t>
      </w:r>
      <w:r w:rsidR="005150A3">
        <w:rPr>
          <w:sz w:val="26"/>
          <w:szCs w:val="26"/>
        </w:rPr>
        <w:t>1</w:t>
      </w:r>
      <w:r w:rsidR="000A2628">
        <w:rPr>
          <w:sz w:val="26"/>
          <w:szCs w:val="26"/>
        </w:rPr>
        <w:t>4</w:t>
      </w:r>
      <w:r w:rsidR="005150A3">
        <w:rPr>
          <w:sz w:val="26"/>
          <w:szCs w:val="26"/>
        </w:rPr>
        <w:t>.09</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6752F9" w:rsidRPr="006752F9" w:rsidRDefault="006752F9" w:rsidP="006752F9">
      <w:pPr>
        <w:pStyle w:val="a3"/>
        <w:numPr>
          <w:ilvl w:val="0"/>
          <w:numId w:val="2"/>
        </w:numPr>
        <w:tabs>
          <w:tab w:val="num" w:pos="1134"/>
        </w:tabs>
        <w:spacing w:before="0" w:line="240" w:lineRule="auto"/>
        <w:ind w:left="0" w:firstLine="567"/>
        <w:rPr>
          <w:sz w:val="26"/>
          <w:szCs w:val="26"/>
        </w:rPr>
      </w:pPr>
      <w:bookmarkStart w:id="1" w:name="_Ref391978767"/>
      <w:r w:rsidRPr="006752F9">
        <w:rPr>
          <w:sz w:val="26"/>
          <w:szCs w:val="26"/>
        </w:rPr>
        <w:t>Настоящее извещение не является извещением о проведении торгов и не имеет соответствующих правовых последствий.</w:t>
      </w:r>
      <w:bookmarkEnd w:id="1"/>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комисс</w:t>
      </w:r>
      <w:proofErr w:type="gramStart"/>
      <w:r w:rsidRPr="00CB42BA">
        <w:rPr>
          <w:rFonts w:ascii="Times New Roman" w:eastAsia="Times New Roman" w:hAnsi="Times New Roman" w:cs="Times New Roman"/>
          <w:b/>
          <w:i/>
          <w:snapToGrid w:val="0"/>
          <w:sz w:val="28"/>
          <w:szCs w:val="24"/>
          <w:lang w:eastAsia="ru-RU"/>
        </w:rPr>
        <w:t>ии АО</w:t>
      </w:r>
      <w:proofErr w:type="gramEnd"/>
      <w:r w:rsidRPr="00CB42BA">
        <w:rPr>
          <w:rFonts w:ascii="Times New Roman" w:eastAsia="Times New Roman" w:hAnsi="Times New Roman" w:cs="Times New Roman"/>
          <w:b/>
          <w:i/>
          <w:snapToGrid w:val="0"/>
          <w:sz w:val="28"/>
          <w:szCs w:val="24"/>
          <w:lang w:eastAsia="ru-RU"/>
        </w:rPr>
        <w:t xml:space="preserve">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150A3"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150A3">
        <w:rPr>
          <w:sz w:val="16"/>
          <w:szCs w:val="16"/>
        </w:rPr>
        <w:t>60</w:t>
      </w:r>
    </w:p>
    <w:p w:rsidR="007C3E5C" w:rsidRDefault="0087707A" w:rsidP="007C3E5C">
      <w:pPr>
        <w:pStyle w:val="ae"/>
        <w:tabs>
          <w:tab w:val="clear" w:pos="9356"/>
        </w:tabs>
      </w:pPr>
      <w:hyperlink r:id="rId12" w:history="1">
        <w:r w:rsidR="005150A3" w:rsidRPr="00CE2D79">
          <w:rPr>
            <w:rStyle w:val="ac"/>
            <w:lang w:val="en-US"/>
          </w:rPr>
          <w:t>okzt</w:t>
        </w:r>
        <w:r w:rsidR="005150A3" w:rsidRPr="00CE2D79">
          <w:rPr>
            <w:rStyle w:val="ac"/>
          </w:rPr>
          <w:t>3@</w:t>
        </w:r>
        <w:r w:rsidR="005150A3" w:rsidRPr="00CE2D79">
          <w:rPr>
            <w:rStyle w:val="ac"/>
            <w:lang w:val="en-US"/>
          </w:rPr>
          <w:t>drsk</w:t>
        </w:r>
        <w:r w:rsidR="005150A3" w:rsidRPr="00CE2D79">
          <w:rPr>
            <w:rStyle w:val="ac"/>
          </w:rPr>
          <w:t>.</w:t>
        </w:r>
        <w:proofErr w:type="spellStart"/>
        <w:r w:rsidR="005150A3" w:rsidRPr="00CE2D79">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3"/>
      <w:footerReference w:type="default" r:id="rId14"/>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07A" w:rsidRDefault="0087707A" w:rsidP="0049780E">
      <w:pPr>
        <w:spacing w:after="0" w:line="240" w:lineRule="auto"/>
      </w:pPr>
      <w:r>
        <w:separator/>
      </w:r>
    </w:p>
  </w:endnote>
  <w:endnote w:type="continuationSeparator" w:id="0">
    <w:p w:rsidR="0087707A" w:rsidRDefault="0087707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0A262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07A" w:rsidRDefault="0087707A" w:rsidP="0049780E">
      <w:pPr>
        <w:spacing w:after="0" w:line="240" w:lineRule="auto"/>
      </w:pPr>
      <w:r>
        <w:separator/>
      </w:r>
    </w:p>
  </w:footnote>
  <w:footnote w:type="continuationSeparator" w:id="0">
    <w:p w:rsidR="0087707A" w:rsidRDefault="0087707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6752F9" w:rsidP="0049780E">
    <w:pPr>
      <w:pStyle w:val="af0"/>
      <w:jc w:val="right"/>
      <w:rPr>
        <w:i/>
        <w:sz w:val="18"/>
        <w:szCs w:val="18"/>
      </w:rPr>
    </w:pPr>
    <w:r>
      <w:rPr>
        <w:i/>
        <w:sz w:val="18"/>
        <w:szCs w:val="18"/>
      </w:rPr>
      <w:t xml:space="preserve">Извещение ОЗП </w:t>
    </w:r>
    <w:r w:rsidR="0049780E" w:rsidRPr="0049780E">
      <w:rPr>
        <w:i/>
        <w:sz w:val="18"/>
        <w:szCs w:val="18"/>
      </w:rPr>
      <w:t xml:space="preserve"> закупка </w:t>
    </w:r>
    <w:r w:rsidR="00791595">
      <w:rPr>
        <w:i/>
        <w:sz w:val="18"/>
        <w:szCs w:val="18"/>
      </w:rPr>
      <w:t>1377</w:t>
    </w:r>
    <w:r w:rsidR="0049780E" w:rsidRPr="0049780E">
      <w:rPr>
        <w:i/>
        <w:sz w:val="18"/>
        <w:szCs w:val="18"/>
      </w:rPr>
      <w:t xml:space="preserve"> раздел 2.</w:t>
    </w:r>
    <w:r w:rsidR="00E344E4">
      <w:rPr>
        <w:i/>
        <w:sz w:val="18"/>
        <w:szCs w:val="18"/>
      </w:rPr>
      <w:t>2</w:t>
    </w:r>
    <w:r w:rsidR="0049780E"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628"/>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36642"/>
    <w:rsid w:val="0024752A"/>
    <w:rsid w:val="00247FE6"/>
    <w:rsid w:val="0025369B"/>
    <w:rsid w:val="00261BC7"/>
    <w:rsid w:val="002720A6"/>
    <w:rsid w:val="00272836"/>
    <w:rsid w:val="002730FB"/>
    <w:rsid w:val="002742C9"/>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3DF"/>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D42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50A3"/>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535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3DFE"/>
    <w:rsid w:val="00642EBF"/>
    <w:rsid w:val="0065169C"/>
    <w:rsid w:val="00654DBB"/>
    <w:rsid w:val="00655946"/>
    <w:rsid w:val="00657A06"/>
    <w:rsid w:val="00660389"/>
    <w:rsid w:val="0066302C"/>
    <w:rsid w:val="006633FD"/>
    <w:rsid w:val="00663BDB"/>
    <w:rsid w:val="00665D51"/>
    <w:rsid w:val="0067002F"/>
    <w:rsid w:val="00671C35"/>
    <w:rsid w:val="00672396"/>
    <w:rsid w:val="006752F9"/>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E01B3"/>
    <w:rsid w:val="006F3988"/>
    <w:rsid w:val="006F42F8"/>
    <w:rsid w:val="006F4D15"/>
    <w:rsid w:val="00701573"/>
    <w:rsid w:val="00701A74"/>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91595"/>
    <w:rsid w:val="007A2194"/>
    <w:rsid w:val="007A44FD"/>
    <w:rsid w:val="007A5D2B"/>
    <w:rsid w:val="007A6188"/>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707A"/>
    <w:rsid w:val="008801B8"/>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48D1"/>
    <w:rsid w:val="0097636B"/>
    <w:rsid w:val="0098039C"/>
    <w:rsid w:val="00982445"/>
    <w:rsid w:val="009905A1"/>
    <w:rsid w:val="00994852"/>
    <w:rsid w:val="00997199"/>
    <w:rsid w:val="009A0E87"/>
    <w:rsid w:val="009A10A1"/>
    <w:rsid w:val="009A3FC8"/>
    <w:rsid w:val="009A42BA"/>
    <w:rsid w:val="009A522F"/>
    <w:rsid w:val="009A7DCA"/>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FE6"/>
    <w:rsid w:val="00B0556C"/>
    <w:rsid w:val="00B058EB"/>
    <w:rsid w:val="00B135FD"/>
    <w:rsid w:val="00B1504C"/>
    <w:rsid w:val="00B15ED5"/>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33EB"/>
    <w:rsid w:val="00CF77EB"/>
    <w:rsid w:val="00D00942"/>
    <w:rsid w:val="00D00B4A"/>
    <w:rsid w:val="00D023CA"/>
    <w:rsid w:val="00D0683A"/>
    <w:rsid w:val="00D07169"/>
    <w:rsid w:val="00D1235E"/>
    <w:rsid w:val="00D13A2D"/>
    <w:rsid w:val="00D14CED"/>
    <w:rsid w:val="00D219DF"/>
    <w:rsid w:val="00D23838"/>
    <w:rsid w:val="00D23A58"/>
    <w:rsid w:val="00D31F37"/>
    <w:rsid w:val="00D34F8E"/>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269B"/>
    <w:rsid w:val="00E638A5"/>
    <w:rsid w:val="00E64D88"/>
    <w:rsid w:val="00E656F2"/>
    <w:rsid w:val="00E70440"/>
    <w:rsid w:val="00E709B8"/>
    <w:rsid w:val="00E805CF"/>
    <w:rsid w:val="00E83DBC"/>
    <w:rsid w:val="00E8406A"/>
    <w:rsid w:val="00E8495D"/>
    <w:rsid w:val="00E92333"/>
    <w:rsid w:val="00EA0BFB"/>
    <w:rsid w:val="00EA68C6"/>
    <w:rsid w:val="00EB2306"/>
    <w:rsid w:val="00EB2F14"/>
    <w:rsid w:val="00EB6595"/>
    <w:rsid w:val="00EB6B01"/>
    <w:rsid w:val="00EB6F89"/>
    <w:rsid w:val="00EC149B"/>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39"/>
    <w:rsid w:val="00F83BCA"/>
    <w:rsid w:val="00F8500C"/>
    <w:rsid w:val="00F9425E"/>
    <w:rsid w:val="00F971A5"/>
    <w:rsid w:val="00F97970"/>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66898205">
      <w:bodyDiv w:val="1"/>
      <w:marLeft w:val="0"/>
      <w:marRight w:val="0"/>
      <w:marTop w:val="0"/>
      <w:marBottom w:val="0"/>
      <w:divBdr>
        <w:top w:val="none" w:sz="0" w:space="0" w:color="auto"/>
        <w:left w:val="none" w:sz="0" w:space="0" w:color="auto"/>
        <w:bottom w:val="none" w:sz="0" w:space="0" w:color="auto"/>
        <w:right w:val="none" w:sz="0" w:space="0" w:color="auto"/>
      </w:divBdr>
    </w:div>
    <w:div w:id="48084681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F9AD6-B1F3-4423-9390-470753809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759</Words>
  <Characters>4328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7</cp:revision>
  <cp:lastPrinted>2015-04-20T02:20:00Z</cp:lastPrinted>
  <dcterms:created xsi:type="dcterms:W3CDTF">2015-04-20T08:15:00Z</dcterms:created>
  <dcterms:modified xsi:type="dcterms:W3CDTF">2015-08-04T06:08:00Z</dcterms:modified>
</cp:coreProperties>
</file>