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F87267">
        <w:rPr>
          <w:rFonts w:ascii="Times New Roman" w:hAnsi="Times New Roman"/>
          <w:sz w:val="28"/>
          <w:szCs w:val="28"/>
        </w:rPr>
        <w:t>563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717DA4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лот </w:t>
      </w:r>
      <w:r w:rsidR="00F87267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175B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A642E">
              <w:rPr>
                <w:b/>
                <w:sz w:val="24"/>
                <w:szCs w:val="24"/>
              </w:rPr>
              <w:t xml:space="preserve"> </w:t>
            </w:r>
            <w:r w:rsidR="007175BF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A642E">
              <w:rPr>
                <w:b/>
                <w:sz w:val="24"/>
                <w:szCs w:val="24"/>
              </w:rPr>
              <w:t xml:space="preserve">июля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1A642E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6A76B7" w:rsidRPr="001A642E" w:rsidRDefault="006A76B7" w:rsidP="006A76B7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1A642E">
        <w:rPr>
          <w:b/>
          <w:sz w:val="26"/>
          <w:szCs w:val="26"/>
        </w:rPr>
        <w:t>закупка 86</w:t>
      </w:r>
      <w:r w:rsidRPr="001A642E">
        <w:rPr>
          <w:sz w:val="26"/>
          <w:szCs w:val="26"/>
        </w:rPr>
        <w:t xml:space="preserve"> - «</w:t>
      </w:r>
      <w:r w:rsidRPr="001A642E">
        <w:rPr>
          <w:b/>
          <w:bCs/>
          <w:i/>
          <w:iCs/>
          <w:sz w:val="26"/>
          <w:szCs w:val="26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1A642E">
        <w:rPr>
          <w:b/>
          <w:i/>
          <w:sz w:val="26"/>
          <w:szCs w:val="26"/>
        </w:rPr>
        <w:t xml:space="preserve"> для нужд филиала ОАО «ДРСК» - «Хабаровские электрические сети»</w:t>
      </w:r>
      <w:r w:rsidRPr="001A642E">
        <w:rPr>
          <w:sz w:val="26"/>
          <w:szCs w:val="26"/>
        </w:rPr>
        <w:t xml:space="preserve"> </w:t>
      </w:r>
    </w:p>
    <w:p w:rsidR="00F87267" w:rsidRPr="000D5C4E" w:rsidRDefault="00F87267" w:rsidP="00F87267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0D5C4E">
        <w:rPr>
          <w:b/>
          <w:bCs/>
          <w:i/>
          <w:iCs/>
          <w:snapToGrid/>
          <w:sz w:val="26"/>
          <w:szCs w:val="26"/>
        </w:rPr>
        <w:t xml:space="preserve">Лот 6 Технологическое присоединение к электрической сети ОАО "ДРСК" потребителей с заявленной мощностью до 150 </w:t>
      </w:r>
      <w:proofErr w:type="spellStart"/>
      <w:r w:rsidRPr="000D5C4E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0D5C4E">
        <w:rPr>
          <w:b/>
          <w:bCs/>
          <w:i/>
          <w:iCs/>
          <w:snapToGrid/>
          <w:sz w:val="26"/>
          <w:szCs w:val="26"/>
        </w:rPr>
        <w:t xml:space="preserve"> на территории г. Николаевск-на-Амуре, г. Амурск, Амурский р-он, </w:t>
      </w:r>
      <w:proofErr w:type="spellStart"/>
      <w:r w:rsidRPr="000D5C4E">
        <w:rPr>
          <w:b/>
          <w:bCs/>
          <w:i/>
          <w:iCs/>
          <w:snapToGrid/>
          <w:sz w:val="26"/>
          <w:szCs w:val="26"/>
        </w:rPr>
        <w:t>п</w:t>
      </w:r>
      <w:proofErr w:type="gramStart"/>
      <w:r w:rsidRPr="000D5C4E">
        <w:rPr>
          <w:b/>
          <w:bCs/>
          <w:i/>
          <w:iCs/>
          <w:snapToGrid/>
          <w:sz w:val="26"/>
          <w:szCs w:val="26"/>
        </w:rPr>
        <w:t>.Л</w:t>
      </w:r>
      <w:proofErr w:type="gramEnd"/>
      <w:r w:rsidRPr="000D5C4E">
        <w:rPr>
          <w:b/>
          <w:bCs/>
          <w:i/>
          <w:iCs/>
          <w:snapToGrid/>
          <w:sz w:val="26"/>
          <w:szCs w:val="26"/>
        </w:rPr>
        <w:t>итовко</w:t>
      </w:r>
      <w:proofErr w:type="spellEnd"/>
      <w:r w:rsidRPr="000D5C4E">
        <w:rPr>
          <w:b/>
          <w:bCs/>
          <w:i/>
          <w:iCs/>
          <w:snapToGrid/>
          <w:sz w:val="26"/>
          <w:szCs w:val="26"/>
        </w:rPr>
        <w:t xml:space="preserve"> (ПИР, СМР)</w:t>
      </w:r>
    </w:p>
    <w:p w:rsidR="003C690B" w:rsidRPr="001A642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6"/>
          <w:szCs w:val="26"/>
        </w:rPr>
      </w:pPr>
    </w:p>
    <w:p w:rsidR="003C690B" w:rsidRPr="001A642E" w:rsidRDefault="008A07F1" w:rsidP="00F87267">
      <w:pPr>
        <w:pStyle w:val="21"/>
        <w:tabs>
          <w:tab w:val="left" w:pos="426"/>
        </w:tabs>
        <w:ind w:firstLine="0"/>
        <w:rPr>
          <w:b/>
          <w:bCs/>
          <w:color w:val="000000"/>
          <w:sz w:val="26"/>
          <w:szCs w:val="26"/>
        </w:rPr>
      </w:pPr>
      <w:r w:rsidRPr="001A642E">
        <w:rPr>
          <w:b/>
          <w:bCs/>
          <w:caps/>
          <w:sz w:val="26"/>
          <w:szCs w:val="26"/>
        </w:rPr>
        <w:t>На заседании</w:t>
      </w:r>
      <w:r w:rsidRPr="001A642E">
        <w:rPr>
          <w:sz w:val="26"/>
          <w:szCs w:val="26"/>
        </w:rPr>
        <w:t xml:space="preserve"> </w:t>
      </w:r>
      <w:r w:rsidR="003C690B" w:rsidRPr="001A642E">
        <w:rPr>
          <w:b/>
          <w:bCs/>
          <w:caps/>
          <w:sz w:val="26"/>
          <w:szCs w:val="26"/>
        </w:rPr>
        <w:t>ПРИСУТСТВОВАЛИ:</w:t>
      </w:r>
      <w:r w:rsidRPr="001A642E">
        <w:rPr>
          <w:sz w:val="26"/>
          <w:szCs w:val="26"/>
        </w:rPr>
        <w:t xml:space="preserve"> </w:t>
      </w:r>
      <w:r w:rsidR="005C2092">
        <w:rPr>
          <w:sz w:val="26"/>
          <w:szCs w:val="26"/>
        </w:rPr>
        <w:t>10</w:t>
      </w:r>
      <w:r w:rsidR="00D50205" w:rsidRPr="001A642E">
        <w:rPr>
          <w:sz w:val="26"/>
          <w:szCs w:val="26"/>
        </w:rPr>
        <w:t xml:space="preserve"> </w:t>
      </w:r>
      <w:r w:rsidR="00252B9E" w:rsidRPr="001A642E">
        <w:rPr>
          <w:sz w:val="26"/>
          <w:szCs w:val="26"/>
        </w:rPr>
        <w:t xml:space="preserve">членов </w:t>
      </w:r>
      <w:r w:rsidR="003C690B" w:rsidRPr="001A642E">
        <w:rPr>
          <w:sz w:val="26"/>
          <w:szCs w:val="26"/>
        </w:rPr>
        <w:t>Закупочной комиссии 2 уровня</w:t>
      </w:r>
      <w:r w:rsidR="00252B9E" w:rsidRPr="001A642E">
        <w:rPr>
          <w:sz w:val="26"/>
          <w:szCs w:val="26"/>
        </w:rPr>
        <w:t>.</w:t>
      </w:r>
      <w:r w:rsidR="003C690B" w:rsidRPr="001A642E">
        <w:rPr>
          <w:b/>
          <w:bCs/>
          <w:color w:val="000000"/>
          <w:sz w:val="26"/>
          <w:szCs w:val="26"/>
        </w:rPr>
        <w:t xml:space="preserve"> </w:t>
      </w:r>
    </w:p>
    <w:p w:rsidR="003C690B" w:rsidRPr="001A642E" w:rsidRDefault="003C690B" w:rsidP="00F87267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0E54A5" w:rsidRPr="001A642E" w:rsidRDefault="000E54A5" w:rsidP="00F87267">
      <w:pPr>
        <w:pStyle w:val="21"/>
        <w:tabs>
          <w:tab w:val="left" w:pos="426"/>
        </w:tabs>
        <w:ind w:firstLine="0"/>
        <w:rPr>
          <w:b/>
          <w:caps/>
          <w:sz w:val="26"/>
          <w:szCs w:val="26"/>
        </w:rPr>
      </w:pPr>
      <w:r w:rsidRPr="001A64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87267" w:rsidRPr="001A642E" w:rsidRDefault="00F87267" w:rsidP="00F87267">
      <w:pPr>
        <w:pStyle w:val="21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ind w:left="0" w:firstLine="0"/>
        <w:rPr>
          <w:bCs/>
          <w:i/>
          <w:iCs/>
          <w:sz w:val="26"/>
          <w:szCs w:val="26"/>
        </w:rPr>
      </w:pPr>
      <w:r w:rsidRPr="001A642E">
        <w:rPr>
          <w:bCs/>
          <w:i/>
          <w:iCs/>
          <w:sz w:val="26"/>
          <w:szCs w:val="26"/>
        </w:rPr>
        <w:t xml:space="preserve">О </w:t>
      </w:r>
      <w:r w:rsidRPr="001A642E">
        <w:rPr>
          <w:bCs/>
          <w:i/>
          <w:iCs/>
          <w:snapToGrid w:val="0"/>
          <w:sz w:val="26"/>
          <w:szCs w:val="26"/>
        </w:rPr>
        <w:t>закрытии процедуры  закрытого запроса цен</w:t>
      </w:r>
    </w:p>
    <w:p w:rsidR="001A642E" w:rsidRDefault="001A642E" w:rsidP="00F87267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F87267" w:rsidRPr="001A642E" w:rsidRDefault="00F87267" w:rsidP="00F87267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  <w:r w:rsidRPr="001A642E">
        <w:rPr>
          <w:b/>
          <w:sz w:val="26"/>
          <w:szCs w:val="26"/>
        </w:rPr>
        <w:t>РЕШИЛИ:</w:t>
      </w:r>
      <w:bookmarkStart w:id="2" w:name="_GoBack"/>
      <w:bookmarkEnd w:id="2"/>
    </w:p>
    <w:p w:rsidR="001A642E" w:rsidRPr="001A642E" w:rsidRDefault="001A642E" w:rsidP="00F87267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F87267" w:rsidRPr="001A642E" w:rsidRDefault="00F87267" w:rsidP="00F87267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  <w:r w:rsidRPr="001A642E">
        <w:rPr>
          <w:b/>
          <w:sz w:val="26"/>
          <w:szCs w:val="26"/>
        </w:rPr>
        <w:t>По вопросу № 1</w:t>
      </w:r>
    </w:p>
    <w:p w:rsidR="00F87267" w:rsidRPr="001A642E" w:rsidRDefault="00F87267" w:rsidP="00F87267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/>
        <w:rPr>
          <w:sz w:val="26"/>
          <w:szCs w:val="26"/>
        </w:rPr>
      </w:pPr>
      <w:r w:rsidRPr="001A642E">
        <w:rPr>
          <w:snapToGrid/>
          <w:sz w:val="26"/>
          <w:szCs w:val="26"/>
        </w:rPr>
        <w:t>Закрыть закрытый  запрос цен  «</w:t>
      </w:r>
      <w:r w:rsidRPr="000D5C4E">
        <w:rPr>
          <w:b/>
          <w:bCs/>
          <w:i/>
          <w:iCs/>
          <w:snapToGrid/>
          <w:sz w:val="26"/>
          <w:szCs w:val="26"/>
        </w:rPr>
        <w:t xml:space="preserve">Технологическое присоединение к электрической сети ОАО "ДРСК" потребителей с заявленной мощностью до 150 </w:t>
      </w:r>
      <w:proofErr w:type="spellStart"/>
      <w:r w:rsidRPr="000D5C4E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0D5C4E">
        <w:rPr>
          <w:b/>
          <w:bCs/>
          <w:i/>
          <w:iCs/>
          <w:snapToGrid/>
          <w:sz w:val="26"/>
          <w:szCs w:val="26"/>
        </w:rPr>
        <w:t xml:space="preserve"> на территории г. Николаевск-на-Амуре, г. Амурск, Амурский р-он, </w:t>
      </w:r>
      <w:proofErr w:type="spellStart"/>
      <w:r w:rsidRPr="000D5C4E">
        <w:rPr>
          <w:b/>
          <w:bCs/>
          <w:i/>
          <w:iCs/>
          <w:snapToGrid/>
          <w:sz w:val="26"/>
          <w:szCs w:val="26"/>
        </w:rPr>
        <w:t>п</w:t>
      </w:r>
      <w:proofErr w:type="gramStart"/>
      <w:r w:rsidRPr="000D5C4E">
        <w:rPr>
          <w:b/>
          <w:bCs/>
          <w:i/>
          <w:iCs/>
          <w:snapToGrid/>
          <w:sz w:val="26"/>
          <w:szCs w:val="26"/>
        </w:rPr>
        <w:t>.Л</w:t>
      </w:r>
      <w:proofErr w:type="gramEnd"/>
      <w:r w:rsidRPr="000D5C4E">
        <w:rPr>
          <w:b/>
          <w:bCs/>
          <w:i/>
          <w:iCs/>
          <w:snapToGrid/>
          <w:sz w:val="26"/>
          <w:szCs w:val="26"/>
        </w:rPr>
        <w:t>итовко</w:t>
      </w:r>
      <w:proofErr w:type="spellEnd"/>
      <w:r w:rsidRPr="000D5C4E">
        <w:rPr>
          <w:b/>
          <w:bCs/>
          <w:i/>
          <w:iCs/>
          <w:snapToGrid/>
          <w:sz w:val="26"/>
          <w:szCs w:val="26"/>
        </w:rPr>
        <w:t xml:space="preserve"> (ПИР, СМР)</w:t>
      </w:r>
      <w:r w:rsidRPr="001A642E">
        <w:rPr>
          <w:b/>
          <w:bCs/>
          <w:sz w:val="26"/>
          <w:szCs w:val="26"/>
        </w:rPr>
        <w:t xml:space="preserve">» </w:t>
      </w:r>
      <w:r w:rsidRPr="001A642E">
        <w:rPr>
          <w:b/>
          <w:bCs/>
          <w:i/>
          <w:sz w:val="26"/>
          <w:szCs w:val="26"/>
        </w:rPr>
        <w:t xml:space="preserve"> </w:t>
      </w:r>
      <w:r w:rsidRPr="001A642E">
        <w:rPr>
          <w:snapToGrid/>
          <w:sz w:val="26"/>
          <w:szCs w:val="26"/>
        </w:rPr>
        <w:t>на основании п. 10. Извещения без определения победителя.</w:t>
      </w:r>
      <w:r w:rsidRPr="001A642E">
        <w:rPr>
          <w:sz w:val="26"/>
          <w:szCs w:val="26"/>
        </w:rPr>
        <w:t xml:space="preserve"> </w:t>
      </w:r>
    </w:p>
    <w:p w:rsidR="00F87267" w:rsidRPr="001A642E" w:rsidRDefault="00F87267" w:rsidP="00F87267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/>
        <w:rPr>
          <w:sz w:val="26"/>
          <w:szCs w:val="26"/>
        </w:rPr>
      </w:pPr>
    </w:p>
    <w:p w:rsidR="00F87267" w:rsidRPr="004172C1" w:rsidRDefault="00F87267" w:rsidP="00F87267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/>
        <w:rPr>
          <w:snapToGrid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9"/>
      </w:tblGrid>
      <w:tr w:rsidR="00C02479" w:rsidRPr="003B3ACD" w:rsidTr="000E54A5">
        <w:trPr>
          <w:trHeight w:val="302"/>
          <w:tblCellSpacing w:w="15" w:type="dxa"/>
        </w:trPr>
        <w:tc>
          <w:tcPr>
            <w:tcW w:w="5559" w:type="dxa"/>
          </w:tcPr>
          <w:p w:rsidR="000E54A5" w:rsidRDefault="000E54A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E54A5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F87267" w:rsidP="00BB61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E54A5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E54A5">
        <w:trPr>
          <w:trHeight w:val="114"/>
          <w:tblCellSpacing w:w="15" w:type="dxa"/>
        </w:trPr>
        <w:tc>
          <w:tcPr>
            <w:tcW w:w="5559" w:type="dxa"/>
          </w:tcPr>
          <w:p w:rsidR="00C02479" w:rsidRPr="00A02900" w:rsidRDefault="00F8726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E54A5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253F0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C3" w:rsidRDefault="00B702C3" w:rsidP="00355095">
      <w:pPr>
        <w:spacing w:line="240" w:lineRule="auto"/>
      </w:pPr>
      <w:r>
        <w:separator/>
      </w:r>
    </w:p>
  </w:endnote>
  <w:endnote w:type="continuationSeparator" w:id="0">
    <w:p w:rsidR="00B702C3" w:rsidRDefault="00B702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3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1EA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C3" w:rsidRDefault="00B702C3" w:rsidP="00355095">
      <w:pPr>
        <w:spacing w:line="240" w:lineRule="auto"/>
      </w:pPr>
      <w:r>
        <w:separator/>
      </w:r>
    </w:p>
  </w:footnote>
  <w:footnote w:type="continuationSeparator" w:id="0">
    <w:p w:rsidR="00B702C3" w:rsidRDefault="00B702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86</w:t>
    </w:r>
    <w:r w:rsidR="00FD2CD0">
      <w:rPr>
        <w:i/>
        <w:sz w:val="20"/>
      </w:rPr>
      <w:t xml:space="preserve"> лот </w:t>
    </w:r>
    <w:r w:rsidR="006A76B7">
      <w:rPr>
        <w:i/>
        <w:sz w:val="20"/>
      </w:rPr>
      <w:t>4,5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E54A5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A642E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1EA3"/>
    <w:rsid w:val="00422DE4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2092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6B7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5BF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53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DCA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253F0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29DC"/>
    <w:rsid w:val="00B30FAD"/>
    <w:rsid w:val="00B31A54"/>
    <w:rsid w:val="00B33EBA"/>
    <w:rsid w:val="00B36C9E"/>
    <w:rsid w:val="00B46BA5"/>
    <w:rsid w:val="00B54AEB"/>
    <w:rsid w:val="00B57DE3"/>
    <w:rsid w:val="00B6781F"/>
    <w:rsid w:val="00B702C3"/>
    <w:rsid w:val="00B828AD"/>
    <w:rsid w:val="00B855FE"/>
    <w:rsid w:val="00B85D32"/>
    <w:rsid w:val="00BB4599"/>
    <w:rsid w:val="00BB619D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56E7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4140"/>
    <w:rsid w:val="00E25DBA"/>
    <w:rsid w:val="00E307C3"/>
    <w:rsid w:val="00E37636"/>
    <w:rsid w:val="00E37973"/>
    <w:rsid w:val="00E56B14"/>
    <w:rsid w:val="00E72573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87267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34</cp:revision>
  <cp:lastPrinted>2015-07-09T01:46:00Z</cp:lastPrinted>
  <dcterms:created xsi:type="dcterms:W3CDTF">2014-08-07T23:18:00Z</dcterms:created>
  <dcterms:modified xsi:type="dcterms:W3CDTF">2015-07-13T04:45:00Z</dcterms:modified>
</cp:coreProperties>
</file>