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10FFC">
        <w:rPr>
          <w:rStyle w:val="a9"/>
        </w:rPr>
        <w:t>53</w:t>
      </w:r>
      <w:r w:rsidR="00A64707">
        <w:rPr>
          <w:rStyle w:val="a9"/>
        </w:rPr>
        <w:t>0/</w:t>
      </w:r>
      <w:r w:rsidR="00BF73F9">
        <w:rPr>
          <w:rStyle w:val="a9"/>
        </w:rPr>
        <w:t>УКС</w:t>
      </w:r>
      <w:r w:rsidR="00622718" w:rsidRPr="00622718">
        <w:rPr>
          <w:rStyle w:val="a9"/>
        </w:rPr>
        <w:t>-Р</w:t>
      </w:r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="008B7F27">
        <w:rPr>
          <w:rFonts w:ascii="Times New Roman" w:hAnsi="Times New Roman" w:cs="Times New Roman"/>
          <w:b/>
          <w:sz w:val="26"/>
          <w:szCs w:val="26"/>
        </w:rPr>
        <w:t>одноэтапному конкурсу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 на право заключения договора </w:t>
      </w:r>
      <w:r w:rsidR="00A64707" w:rsidRPr="00E43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«Строительство ЛЭП 6 </w:t>
      </w:r>
      <w:proofErr w:type="spellStart"/>
      <w:r w:rsidR="00A64707" w:rsidRPr="00E43FEC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A64707" w:rsidRPr="00E43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ПС «Шахта-7» для подключения заявителей мощностью свыше 150 кВт. Строительство ячеек 6 </w:t>
      </w:r>
      <w:proofErr w:type="spellStart"/>
      <w:r w:rsidR="00A64707" w:rsidRPr="00E43FEC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A64707" w:rsidRPr="00E43FE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(2 шт.) на ПС «Шахта-7»</w:t>
      </w:r>
      <w:r w:rsidR="00A64707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A647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4707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 1371 р. 2.1.1 </w:t>
      </w:r>
      <w:r w:rsidR="00A64707" w:rsidRPr="00724DE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BF73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7F489D"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2" w:name="_GoBack"/>
            <w:bookmarkEnd w:id="2"/>
            <w:r w:rsidR="00BF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3F9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>О рассмотрении результатов оценки предложений Участников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>О признании заявки ООО "</w:t>
      </w:r>
      <w:proofErr w:type="spellStart"/>
      <w:r w:rsidRPr="00A64707">
        <w:rPr>
          <w:bCs/>
          <w:i/>
          <w:iCs/>
          <w:sz w:val="24"/>
        </w:rPr>
        <w:t>УралИнтерСтрой</w:t>
      </w:r>
      <w:proofErr w:type="spellEnd"/>
      <w:r w:rsidRPr="00A64707">
        <w:rPr>
          <w:bCs/>
          <w:i/>
          <w:iCs/>
          <w:sz w:val="24"/>
        </w:rPr>
        <w:t xml:space="preserve">" не соответствующим условиям закупки. 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 xml:space="preserve">О признании заявок </w:t>
      </w:r>
      <w:proofErr w:type="gramStart"/>
      <w:r w:rsidRPr="00A64707">
        <w:rPr>
          <w:bCs/>
          <w:i/>
          <w:iCs/>
          <w:sz w:val="24"/>
        </w:rPr>
        <w:t>соответствующими</w:t>
      </w:r>
      <w:proofErr w:type="gramEnd"/>
      <w:r w:rsidRPr="00A64707">
        <w:rPr>
          <w:bCs/>
          <w:i/>
          <w:iCs/>
          <w:sz w:val="24"/>
        </w:rPr>
        <w:t xml:space="preserve"> условиям конкурса.</w:t>
      </w:r>
    </w:p>
    <w:p w:rsidR="00A64707" w:rsidRPr="00A64707" w:rsidRDefault="00A64707" w:rsidP="00A64707">
      <w:pPr>
        <w:pStyle w:val="2"/>
        <w:numPr>
          <w:ilvl w:val="0"/>
          <w:numId w:val="18"/>
        </w:numPr>
        <w:rPr>
          <w:bCs/>
          <w:i/>
          <w:iCs/>
          <w:sz w:val="24"/>
        </w:rPr>
      </w:pPr>
      <w:r w:rsidRPr="00A64707">
        <w:rPr>
          <w:bCs/>
          <w:i/>
          <w:iCs/>
          <w:sz w:val="24"/>
        </w:rPr>
        <w:t xml:space="preserve">О признании открытого одноэтапного конкурса </w:t>
      </w:r>
      <w:proofErr w:type="gramStart"/>
      <w:r w:rsidRPr="00A64707">
        <w:rPr>
          <w:bCs/>
          <w:i/>
          <w:iCs/>
          <w:sz w:val="24"/>
        </w:rPr>
        <w:t>несостоявшимся</w:t>
      </w:r>
      <w:proofErr w:type="gramEnd"/>
      <w:r w:rsidRPr="00A64707">
        <w:rPr>
          <w:bCs/>
          <w:i/>
          <w:iCs/>
          <w:sz w:val="24"/>
        </w:rPr>
        <w:t>.</w:t>
      </w:r>
    </w:p>
    <w:p w:rsidR="00C73BD1" w:rsidRPr="00BF73F9" w:rsidRDefault="00C73BD1" w:rsidP="00A64707">
      <w:pPr>
        <w:pStyle w:val="2"/>
        <w:ind w:left="927" w:firstLine="0"/>
        <w:rPr>
          <w:bCs/>
          <w:i/>
          <w:iCs/>
          <w:sz w:val="24"/>
          <w:highlight w:val="yellow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D816DF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A64707" w:rsidRPr="00113DC2" w:rsidRDefault="00A64707" w:rsidP="00A64707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1</w:t>
      </w:r>
    </w:p>
    <w:p w:rsidR="00A64707" w:rsidRPr="00113DC2" w:rsidRDefault="00A64707" w:rsidP="00A64707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bCs/>
          <w:iCs/>
          <w:szCs w:val="24"/>
        </w:rPr>
        <w:t>1</w:t>
      </w:r>
      <w:r w:rsidRPr="00113DC2">
        <w:rPr>
          <w:b/>
          <w:bCs/>
          <w:i/>
          <w:iCs/>
          <w:szCs w:val="24"/>
        </w:rPr>
        <w:t xml:space="preserve">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объем полученной информации достаточным для принятия решения. </w:t>
      </w:r>
    </w:p>
    <w:p w:rsidR="00A64707" w:rsidRPr="00113DC2" w:rsidRDefault="00A64707" w:rsidP="00A64707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 w:rsidRPr="00113DC2">
        <w:rPr>
          <w:szCs w:val="24"/>
        </w:rPr>
        <w:t xml:space="preserve">2. </w:t>
      </w:r>
      <w:r w:rsidRPr="00113DC2">
        <w:rPr>
          <w:b/>
          <w:i/>
          <w:szCs w:val="24"/>
        </w:rPr>
        <w:t>Утвердить</w:t>
      </w:r>
      <w:r w:rsidRPr="00113DC2">
        <w:rPr>
          <w:szCs w:val="24"/>
        </w:rPr>
        <w:t xml:space="preserve"> цены, полученные на процедуре вскрытия конвертов с </w:t>
      </w:r>
      <w:r>
        <w:rPr>
          <w:szCs w:val="24"/>
        </w:rPr>
        <w:t>заявками</w:t>
      </w:r>
      <w:r w:rsidRPr="00113DC2">
        <w:rPr>
          <w:szCs w:val="24"/>
        </w:rPr>
        <w:t xml:space="preserve"> участников </w:t>
      </w:r>
      <w:r>
        <w:rPr>
          <w:szCs w:val="24"/>
        </w:rPr>
        <w:t>конкурса</w:t>
      </w:r>
      <w:r w:rsidRPr="00113DC2">
        <w:rPr>
          <w:szCs w:val="24"/>
        </w:rPr>
        <w:t>:</w:t>
      </w:r>
    </w:p>
    <w:p w:rsidR="00A64707" w:rsidRPr="00CC46AD" w:rsidRDefault="00A64707" w:rsidP="00A64707">
      <w:pPr>
        <w:spacing w:line="240" w:lineRule="auto"/>
        <w:rPr>
          <w:b/>
          <w:sz w:val="20"/>
        </w:rPr>
      </w:pPr>
    </w:p>
    <w:p w:rsidR="00A64707" w:rsidRPr="00113DC2" w:rsidRDefault="00A64707" w:rsidP="00A64707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2</w:t>
      </w:r>
    </w:p>
    <w:p w:rsidR="00A64707" w:rsidRPr="00E83503" w:rsidRDefault="00A64707" w:rsidP="00A64707">
      <w:pPr>
        <w:spacing w:line="240" w:lineRule="auto"/>
        <w:ind w:firstLine="709"/>
        <w:rPr>
          <w:sz w:val="24"/>
          <w:szCs w:val="24"/>
        </w:rPr>
      </w:pPr>
      <w:r w:rsidRPr="00E83503">
        <w:rPr>
          <w:sz w:val="24"/>
          <w:szCs w:val="24"/>
        </w:rPr>
        <w:t>1</w:t>
      </w:r>
      <w:r w:rsidRPr="00E83503">
        <w:rPr>
          <w:b/>
          <w:sz w:val="24"/>
          <w:szCs w:val="24"/>
        </w:rPr>
        <w:t xml:space="preserve">. </w:t>
      </w:r>
      <w:r w:rsidRPr="00E83503">
        <w:rPr>
          <w:sz w:val="24"/>
          <w:szCs w:val="24"/>
        </w:rPr>
        <w:t xml:space="preserve">Отклонить заявку Участника </w:t>
      </w:r>
      <w:r w:rsidRPr="00E83503">
        <w:rPr>
          <w:b/>
          <w:i/>
          <w:sz w:val="24"/>
        </w:rPr>
        <w:t>ООО "</w:t>
      </w:r>
      <w:proofErr w:type="spellStart"/>
      <w:r w:rsidRPr="00E83503">
        <w:rPr>
          <w:b/>
          <w:i/>
          <w:sz w:val="24"/>
        </w:rPr>
        <w:t>УралИнтерСтрой</w:t>
      </w:r>
      <w:proofErr w:type="spellEnd"/>
      <w:r w:rsidRPr="00E83503">
        <w:rPr>
          <w:b/>
          <w:i/>
          <w:sz w:val="24"/>
        </w:rPr>
        <w:t xml:space="preserve">" </w:t>
      </w:r>
      <w:r w:rsidRPr="00E83503">
        <w:rPr>
          <w:b/>
          <w:i/>
          <w:sz w:val="24"/>
          <w:szCs w:val="24"/>
        </w:rPr>
        <w:t xml:space="preserve">  </w:t>
      </w:r>
      <w:r w:rsidRPr="00E83503">
        <w:rPr>
          <w:sz w:val="24"/>
          <w:szCs w:val="24"/>
        </w:rPr>
        <w:t>от дальнейшего рассмотрения, как несоответствующее Закупочной документации.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64707" w:rsidRPr="00E03E29" w:rsidTr="00A64707">
        <w:tc>
          <w:tcPr>
            <w:tcW w:w="9464" w:type="dxa"/>
            <w:shd w:val="clear" w:color="auto" w:fill="auto"/>
          </w:tcPr>
          <w:p w:rsidR="00A64707" w:rsidRPr="00E83503" w:rsidRDefault="00A64707" w:rsidP="00941E0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3503">
              <w:rPr>
                <w:b/>
                <w:bCs/>
                <w:i/>
                <w:iCs/>
                <w:sz w:val="24"/>
                <w:szCs w:val="24"/>
              </w:rPr>
              <w:t>Основания для отклонения</w:t>
            </w:r>
          </w:p>
        </w:tc>
      </w:tr>
      <w:tr w:rsidR="00A64707" w:rsidRPr="00E03E29" w:rsidTr="00A64707">
        <w:trPr>
          <w:trHeight w:val="405"/>
        </w:trPr>
        <w:tc>
          <w:tcPr>
            <w:tcW w:w="9464" w:type="dxa"/>
            <w:shd w:val="clear" w:color="auto" w:fill="auto"/>
          </w:tcPr>
          <w:p w:rsidR="00A64707" w:rsidRPr="00E43FEC" w:rsidRDefault="00A64707" w:rsidP="00941E03">
            <w:pPr>
              <w:spacing w:line="240" w:lineRule="auto"/>
              <w:rPr>
                <w:bCs/>
                <w:sz w:val="24"/>
                <w:szCs w:val="24"/>
              </w:rPr>
            </w:pPr>
            <w:r w:rsidRPr="00E43FEC">
              <w:rPr>
                <w:sz w:val="24"/>
                <w:szCs w:val="24"/>
              </w:rPr>
              <w:t xml:space="preserve">1. </w:t>
            </w:r>
            <w:r w:rsidRPr="00E43FEC">
              <w:rPr>
                <w:bCs/>
                <w:sz w:val="24"/>
                <w:szCs w:val="24"/>
              </w:rPr>
              <w:t>Участником не представлены сведения о среднесписочной численности работников за предшествующий календарный год, что не соответствует п. 2.5.4.2 и п.3.13 раздел 8 (Приложение №3) конкурсной документации, в которых установлено следующее требование: в  случае, если Участник конкурса относится к субъектам малого и среднего предпринимательства, то он должен представить вышеуказанные сведения.</w:t>
            </w:r>
          </w:p>
          <w:p w:rsidR="00A64707" w:rsidRPr="00E43FEC" w:rsidRDefault="00A64707" w:rsidP="00941E0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64707" w:rsidRPr="00E03E29" w:rsidTr="00A64707">
        <w:trPr>
          <w:trHeight w:val="405"/>
        </w:trPr>
        <w:tc>
          <w:tcPr>
            <w:tcW w:w="9464" w:type="dxa"/>
            <w:shd w:val="clear" w:color="auto" w:fill="auto"/>
          </w:tcPr>
          <w:p w:rsidR="00A64707" w:rsidRPr="00E43FEC" w:rsidRDefault="00A64707" w:rsidP="00941E03">
            <w:pPr>
              <w:suppressAutoHyphens/>
              <w:spacing w:line="240" w:lineRule="auto"/>
              <w:ind w:firstLine="360"/>
              <w:rPr>
                <w:sz w:val="24"/>
                <w:szCs w:val="24"/>
              </w:rPr>
            </w:pPr>
            <w:r w:rsidRPr="00E43FEC">
              <w:rPr>
                <w:sz w:val="24"/>
                <w:szCs w:val="24"/>
              </w:rPr>
              <w:t xml:space="preserve">2. Участником не представлена копия выписки из Единого государственного реестра юридических лиц, </w:t>
            </w:r>
            <w:proofErr w:type="gramStart"/>
            <w:r w:rsidRPr="00E43FEC">
              <w:rPr>
                <w:sz w:val="24"/>
                <w:szCs w:val="24"/>
              </w:rPr>
              <w:t>выданную</w:t>
            </w:r>
            <w:proofErr w:type="gramEnd"/>
            <w:r w:rsidRPr="00E43FEC">
              <w:rPr>
                <w:sz w:val="24"/>
                <w:szCs w:val="24"/>
              </w:rPr>
              <w:t xml:space="preserve"> не позднее 1 (одного) месяца до даты окончания подачи заявок на участие в закупке, что не соответствует п. 2.5.4.1 «а» конкурсной документации, в котором установлено следующее требование: участник конкурса должен включить в состав своей конкурсной заявки вышеуказанный документ.</w:t>
            </w:r>
          </w:p>
          <w:p w:rsidR="00A64707" w:rsidRPr="00E43FEC" w:rsidRDefault="00A64707" w:rsidP="00941E0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64707" w:rsidRPr="00E03E29" w:rsidTr="00A64707">
        <w:trPr>
          <w:trHeight w:val="405"/>
        </w:trPr>
        <w:tc>
          <w:tcPr>
            <w:tcW w:w="9464" w:type="dxa"/>
            <w:shd w:val="clear" w:color="auto" w:fill="auto"/>
          </w:tcPr>
          <w:p w:rsidR="00A64707" w:rsidRPr="00E43FEC" w:rsidRDefault="00A64707" w:rsidP="00941E0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43FEC">
              <w:rPr>
                <w:sz w:val="24"/>
                <w:szCs w:val="24"/>
              </w:rPr>
              <w:t xml:space="preserve">3. </w:t>
            </w:r>
            <w:proofErr w:type="gramStart"/>
            <w:r w:rsidRPr="00E43FEC">
              <w:rPr>
                <w:sz w:val="24"/>
                <w:szCs w:val="24"/>
              </w:rPr>
              <w:t xml:space="preserve">Участник не предоставил копии бухгалтерской (финансовой) отчетности за последние 3 года, что не соответствует п.2.5.4.1 «е» конкурсной документации, в котором установлено следующее требование: участник конкурса должен включить в состав своей </w:t>
            </w:r>
            <w:r w:rsidRPr="00E43FEC">
              <w:rPr>
                <w:sz w:val="24"/>
                <w:szCs w:val="24"/>
              </w:rPr>
              <w:lastRenderedPageBreak/>
              <w:t>конкурсной заявки копии бухгалтерской (финансовой) отчетности за последние 3 года (при наличии).</w:t>
            </w:r>
            <w:proofErr w:type="gramEnd"/>
            <w:r w:rsidRPr="00E43FEC">
              <w:rPr>
                <w:sz w:val="24"/>
                <w:szCs w:val="24"/>
              </w:rPr>
              <w:t xml:space="preserve"> При этом для годовой бухгалтерской (финансовой) отчетности – копия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приеме; для промежуточной бухгалтерской (финансовой) отчетности – копия бухгалтерского баланса, заверенная подписями руководителя и главного бухгалтера лица, подписавшего Конкурсную заявку. </w:t>
            </w:r>
          </w:p>
        </w:tc>
      </w:tr>
      <w:tr w:rsidR="00A64707" w:rsidRPr="00E03E29" w:rsidTr="00A64707">
        <w:trPr>
          <w:trHeight w:val="405"/>
        </w:trPr>
        <w:tc>
          <w:tcPr>
            <w:tcW w:w="9464" w:type="dxa"/>
            <w:shd w:val="clear" w:color="auto" w:fill="auto"/>
          </w:tcPr>
          <w:p w:rsidR="00A64707" w:rsidRPr="00E43FEC" w:rsidRDefault="00A64707" w:rsidP="00941E03">
            <w:pPr>
              <w:suppressAutoHyphens/>
              <w:spacing w:line="240" w:lineRule="auto"/>
              <w:ind w:firstLine="360"/>
              <w:rPr>
                <w:sz w:val="24"/>
                <w:szCs w:val="24"/>
              </w:rPr>
            </w:pPr>
            <w:r w:rsidRPr="00E43FEC">
              <w:rPr>
                <w:sz w:val="24"/>
                <w:szCs w:val="24"/>
              </w:rPr>
              <w:lastRenderedPageBreak/>
              <w:t xml:space="preserve">4. Участник не предоставил копию СРО </w:t>
            </w:r>
            <w:proofErr w:type="gramStart"/>
            <w:r w:rsidRPr="00E43FEC">
              <w:rPr>
                <w:sz w:val="24"/>
                <w:szCs w:val="24"/>
              </w:rPr>
              <w:t>подтверждающая</w:t>
            </w:r>
            <w:proofErr w:type="gramEnd"/>
            <w:r w:rsidRPr="00E43FEC">
              <w:rPr>
                <w:sz w:val="24"/>
                <w:szCs w:val="24"/>
              </w:rPr>
              <w:t xml:space="preserve"> допуск на выполнение определенных видов работ, согласно перечню, указанному в техническом задании (Раздел 6), что не соответствует п.4.2.15 конкурсной документации, в котором установлено следующее требование: участник должен предоставить вышеуказанный документ.</w:t>
            </w:r>
          </w:p>
        </w:tc>
      </w:tr>
      <w:tr w:rsidR="00A64707" w:rsidRPr="00E03E29" w:rsidTr="00A64707">
        <w:trPr>
          <w:trHeight w:val="405"/>
        </w:trPr>
        <w:tc>
          <w:tcPr>
            <w:tcW w:w="9464" w:type="dxa"/>
            <w:shd w:val="clear" w:color="auto" w:fill="auto"/>
          </w:tcPr>
          <w:p w:rsidR="00A64707" w:rsidRPr="00A362B8" w:rsidRDefault="00A64707" w:rsidP="00941E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362B8">
              <w:rPr>
                <w:sz w:val="24"/>
                <w:szCs w:val="24"/>
              </w:rPr>
              <w:t xml:space="preserve">5. Участник прилагает свидетельство о регистрации </w:t>
            </w:r>
            <w:proofErr w:type="spellStart"/>
            <w:r w:rsidRPr="00A362B8">
              <w:rPr>
                <w:sz w:val="24"/>
                <w:szCs w:val="24"/>
              </w:rPr>
              <w:t>электролаборатории</w:t>
            </w:r>
            <w:proofErr w:type="spellEnd"/>
            <w:r w:rsidRPr="00A362B8">
              <w:rPr>
                <w:sz w:val="24"/>
                <w:szCs w:val="24"/>
              </w:rPr>
              <w:t xml:space="preserve"> с истекшим сроком действия, что не соответствует п.6 Технического задания</w:t>
            </w:r>
          </w:p>
        </w:tc>
      </w:tr>
    </w:tbl>
    <w:p w:rsidR="00A64707" w:rsidRPr="00CC46AD" w:rsidRDefault="00A64707" w:rsidP="00A64707">
      <w:pPr>
        <w:spacing w:line="240" w:lineRule="auto"/>
        <w:rPr>
          <w:b/>
          <w:sz w:val="20"/>
        </w:rPr>
      </w:pPr>
    </w:p>
    <w:p w:rsidR="00A64707" w:rsidRPr="00113DC2" w:rsidRDefault="00A64707" w:rsidP="00A64707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3</w:t>
      </w:r>
    </w:p>
    <w:p w:rsidR="00A64707" w:rsidRPr="00113DC2" w:rsidRDefault="00A64707" w:rsidP="00A64707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szCs w:val="24"/>
        </w:rPr>
        <w:t xml:space="preserve">1. </w:t>
      </w:r>
      <w:r w:rsidRPr="00113DC2">
        <w:rPr>
          <w:b/>
          <w:i/>
          <w:szCs w:val="24"/>
        </w:rPr>
        <w:t>Признать</w:t>
      </w:r>
      <w:r>
        <w:rPr>
          <w:szCs w:val="24"/>
        </w:rPr>
        <w:t xml:space="preserve"> заявку</w:t>
      </w:r>
      <w:r w:rsidRPr="00113DC2">
        <w:rPr>
          <w:szCs w:val="24"/>
        </w:rPr>
        <w:t xml:space="preserve"> </w:t>
      </w:r>
      <w:r w:rsidRPr="00A362B8">
        <w:rPr>
          <w:b/>
          <w:i/>
          <w:szCs w:val="24"/>
        </w:rPr>
        <w:t xml:space="preserve">ООО «Дальний Восток </w:t>
      </w:r>
      <w:proofErr w:type="spellStart"/>
      <w:r w:rsidRPr="00A362B8">
        <w:rPr>
          <w:b/>
          <w:i/>
          <w:szCs w:val="24"/>
        </w:rPr>
        <w:t>Энергосервис</w:t>
      </w:r>
      <w:proofErr w:type="spellEnd"/>
      <w:r w:rsidRPr="00A362B8">
        <w:rPr>
          <w:b/>
          <w:i/>
          <w:szCs w:val="24"/>
        </w:rPr>
        <w:t xml:space="preserve">» (690074  г. Владивосток, ул. </w:t>
      </w:r>
      <w:proofErr w:type="gramStart"/>
      <w:r w:rsidRPr="00A362B8">
        <w:rPr>
          <w:b/>
          <w:i/>
          <w:szCs w:val="24"/>
        </w:rPr>
        <w:t>Снеговая</w:t>
      </w:r>
      <w:proofErr w:type="gramEnd"/>
      <w:r w:rsidRPr="00A362B8">
        <w:rPr>
          <w:b/>
          <w:i/>
          <w:szCs w:val="24"/>
        </w:rPr>
        <w:t>, 42Д)</w:t>
      </w:r>
      <w:r>
        <w:rPr>
          <w:b/>
          <w:i/>
          <w:szCs w:val="24"/>
        </w:rPr>
        <w:t xml:space="preserve"> </w:t>
      </w:r>
      <w:r w:rsidRPr="00113DC2">
        <w:rPr>
          <w:szCs w:val="24"/>
        </w:rPr>
        <w:t xml:space="preserve">соответствующими условиям </w:t>
      </w:r>
      <w:r>
        <w:rPr>
          <w:szCs w:val="24"/>
        </w:rPr>
        <w:t>конкурса и принять её</w:t>
      </w:r>
      <w:r w:rsidRPr="00113DC2">
        <w:rPr>
          <w:szCs w:val="24"/>
        </w:rPr>
        <w:t xml:space="preserve"> к дальнейшему рассмотрению.</w:t>
      </w:r>
    </w:p>
    <w:p w:rsidR="00A64707" w:rsidRPr="00CC46AD" w:rsidRDefault="00A64707" w:rsidP="00A64707">
      <w:pPr>
        <w:spacing w:line="240" w:lineRule="auto"/>
        <w:rPr>
          <w:b/>
          <w:sz w:val="20"/>
        </w:rPr>
      </w:pPr>
    </w:p>
    <w:p w:rsidR="00A64707" w:rsidRPr="00113DC2" w:rsidRDefault="00A64707" w:rsidP="00A64707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4</w:t>
      </w:r>
    </w:p>
    <w:p w:rsidR="00A64707" w:rsidRPr="00B37632" w:rsidRDefault="00A64707" w:rsidP="00A64707">
      <w:pPr>
        <w:spacing w:line="240" w:lineRule="auto"/>
        <w:ind w:firstLine="708"/>
        <w:rPr>
          <w:sz w:val="25"/>
          <w:szCs w:val="25"/>
        </w:rPr>
      </w:pPr>
      <w:r>
        <w:rPr>
          <w:b/>
          <w:bCs/>
          <w:i/>
          <w:iCs/>
          <w:sz w:val="24"/>
        </w:rPr>
        <w:t xml:space="preserve">1. </w:t>
      </w:r>
      <w:r w:rsidRPr="000776D9">
        <w:rPr>
          <w:sz w:val="25"/>
          <w:szCs w:val="25"/>
        </w:rPr>
        <w:t xml:space="preserve">Признать открытый </w:t>
      </w:r>
      <w:r>
        <w:rPr>
          <w:sz w:val="25"/>
          <w:szCs w:val="25"/>
        </w:rPr>
        <w:t>одноэтапные конкурс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z w:val="25"/>
          <w:szCs w:val="25"/>
          <w:lang w:eastAsia="en-US"/>
        </w:rPr>
        <w:t xml:space="preserve">на право заключения договора </w:t>
      </w:r>
      <w:r w:rsidRPr="00E43FEC">
        <w:rPr>
          <w:b/>
          <w:bCs/>
          <w:i/>
          <w:sz w:val="24"/>
          <w:szCs w:val="24"/>
        </w:rPr>
        <w:t xml:space="preserve">«Строительство ЛЭП 6 </w:t>
      </w:r>
      <w:proofErr w:type="spellStart"/>
      <w:r w:rsidRPr="00E43FEC">
        <w:rPr>
          <w:b/>
          <w:bCs/>
          <w:i/>
          <w:sz w:val="24"/>
          <w:szCs w:val="24"/>
        </w:rPr>
        <w:t>кВ</w:t>
      </w:r>
      <w:proofErr w:type="spellEnd"/>
      <w:r w:rsidRPr="00E43FEC">
        <w:rPr>
          <w:b/>
          <w:bCs/>
          <w:i/>
          <w:sz w:val="24"/>
          <w:szCs w:val="24"/>
        </w:rPr>
        <w:t xml:space="preserve"> от ПС «Шахта-7» для подключения заявителей мощностью свыше 150 кВт. Строительство ячеек 6 </w:t>
      </w:r>
      <w:proofErr w:type="spellStart"/>
      <w:r w:rsidRPr="00E43FEC">
        <w:rPr>
          <w:b/>
          <w:bCs/>
          <w:i/>
          <w:sz w:val="24"/>
          <w:szCs w:val="24"/>
        </w:rPr>
        <w:t>кВ</w:t>
      </w:r>
      <w:proofErr w:type="spellEnd"/>
      <w:r w:rsidRPr="00E43FEC">
        <w:rPr>
          <w:b/>
          <w:bCs/>
          <w:i/>
          <w:sz w:val="24"/>
          <w:szCs w:val="24"/>
        </w:rPr>
        <w:t xml:space="preserve"> (2 шт.) на ПС «Шахта-7»</w:t>
      </w:r>
      <w:r>
        <w:rPr>
          <w:b/>
          <w:bCs/>
          <w:i/>
          <w:sz w:val="24"/>
          <w:szCs w:val="24"/>
        </w:rPr>
        <w:t xml:space="preserve"> </w:t>
      </w:r>
      <w:r w:rsidRPr="00A362B8">
        <w:rPr>
          <w:bCs/>
          <w:sz w:val="24"/>
          <w:szCs w:val="24"/>
        </w:rPr>
        <w:t xml:space="preserve">не состоявшимся на основании </w:t>
      </w:r>
      <w:r>
        <w:rPr>
          <w:bCs/>
          <w:sz w:val="24"/>
          <w:szCs w:val="24"/>
        </w:rPr>
        <w:t>п. 10.1.9.3 Единого Регламента В2В Системы</w:t>
      </w:r>
      <w:r w:rsidRPr="00A362B8">
        <w:rPr>
          <w:bCs/>
          <w:sz w:val="24"/>
          <w:szCs w:val="24"/>
        </w:rPr>
        <w:t>, так как после проведения отборочной стадии ост</w:t>
      </w:r>
      <w:r>
        <w:rPr>
          <w:bCs/>
          <w:sz w:val="24"/>
          <w:szCs w:val="24"/>
        </w:rPr>
        <w:t>алось менее двух предложений</w:t>
      </w:r>
      <w:r w:rsidRPr="00B37632">
        <w:rPr>
          <w:sz w:val="25"/>
          <w:szCs w:val="25"/>
        </w:rPr>
        <w:t>.</w:t>
      </w: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p w:rsidR="00BF73F9" w:rsidRDefault="00BF73F9" w:rsidP="00D816DF">
      <w:pPr>
        <w:pStyle w:val="a5"/>
        <w:rPr>
          <w:b/>
          <w:bCs/>
          <w:i/>
          <w:iCs/>
          <w:sz w:val="16"/>
          <w:szCs w:val="16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A6470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D0" w:rsidRDefault="00D627D0" w:rsidP="00355095">
      <w:pPr>
        <w:spacing w:line="240" w:lineRule="auto"/>
      </w:pPr>
      <w:r>
        <w:separator/>
      </w:r>
    </w:p>
  </w:endnote>
  <w:endnote w:type="continuationSeparator" w:id="0">
    <w:p w:rsidR="00D627D0" w:rsidRDefault="00D627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8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8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D0" w:rsidRDefault="00D627D0" w:rsidP="00355095">
      <w:pPr>
        <w:spacing w:line="240" w:lineRule="auto"/>
      </w:pPr>
      <w:r>
        <w:separator/>
      </w:r>
    </w:p>
  </w:footnote>
  <w:footnote w:type="continuationSeparator" w:id="0">
    <w:p w:rsidR="00D627D0" w:rsidRDefault="00D627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63BBE">
      <w:rPr>
        <w:i/>
        <w:sz w:val="20"/>
      </w:rPr>
      <w:t xml:space="preserve">1371 </w:t>
    </w:r>
    <w:r w:rsidR="00D816DF">
      <w:rPr>
        <w:i/>
        <w:sz w:val="20"/>
      </w:rPr>
      <w:t xml:space="preserve">р. </w:t>
    </w:r>
    <w:r w:rsidR="00C73BD1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0FFC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4DA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489D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7F27"/>
    <w:rsid w:val="008C6358"/>
    <w:rsid w:val="008C78B8"/>
    <w:rsid w:val="008D0CCD"/>
    <w:rsid w:val="008D70A2"/>
    <w:rsid w:val="008E5F84"/>
    <w:rsid w:val="008E6471"/>
    <w:rsid w:val="008F22E2"/>
    <w:rsid w:val="008F4F30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3BBE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67E1"/>
    <w:rsid w:val="00A56CAE"/>
    <w:rsid w:val="00A57A7B"/>
    <w:rsid w:val="00A64707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27342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3F9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7D0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5403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5648-3BE8-4025-9797-F4AD0203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2015-07-07T02:55:00Z</cp:lastPrinted>
  <dcterms:created xsi:type="dcterms:W3CDTF">2014-09-03T05:40:00Z</dcterms:created>
  <dcterms:modified xsi:type="dcterms:W3CDTF">2015-07-13T09:31:00Z</dcterms:modified>
</cp:coreProperties>
</file>