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E44C73">
        <w:rPr>
          <w:rFonts w:ascii="Times New Roman" w:hAnsi="Times New Roman"/>
          <w:sz w:val="26"/>
          <w:szCs w:val="26"/>
        </w:rPr>
        <w:t>553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5A4C54" w:rsidRDefault="00352406" w:rsidP="005A4C54">
      <w:pPr>
        <w:pStyle w:val="21"/>
        <w:jc w:val="center"/>
        <w:rPr>
          <w:b/>
          <w:bCs/>
          <w:snapToGrid w:val="0"/>
          <w:sz w:val="27"/>
          <w:szCs w:val="27"/>
        </w:rPr>
      </w:pPr>
      <w:r w:rsidRPr="00DC0650">
        <w:rPr>
          <w:b/>
          <w:sz w:val="26"/>
          <w:szCs w:val="26"/>
        </w:rPr>
        <w:t>заседания закупочн</w:t>
      </w:r>
      <w:r w:rsidR="000F55CB">
        <w:rPr>
          <w:b/>
          <w:sz w:val="26"/>
          <w:szCs w:val="26"/>
        </w:rPr>
        <w:t>ой комиссии по выбору победителей</w:t>
      </w:r>
      <w:r w:rsidRPr="00DC0650">
        <w:rPr>
          <w:b/>
          <w:sz w:val="26"/>
          <w:szCs w:val="26"/>
        </w:rPr>
        <w:t xml:space="preserve">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855EA2">
        <w:rPr>
          <w:b/>
          <w:bCs/>
          <w:sz w:val="26"/>
          <w:szCs w:val="26"/>
        </w:rPr>
        <w:t>закрытому</w:t>
      </w:r>
      <w:r w:rsidR="000F55CB">
        <w:rPr>
          <w:b/>
          <w:bCs/>
          <w:sz w:val="26"/>
          <w:szCs w:val="26"/>
        </w:rPr>
        <w:t xml:space="preserve"> </w:t>
      </w:r>
      <w:r w:rsidR="00855EA2">
        <w:rPr>
          <w:b/>
          <w:bCs/>
          <w:sz w:val="26"/>
          <w:szCs w:val="26"/>
        </w:rPr>
        <w:t>электронному запросу</w:t>
      </w:r>
      <w:r w:rsidR="001F1045" w:rsidRPr="00DC0650">
        <w:rPr>
          <w:b/>
          <w:bCs/>
          <w:sz w:val="26"/>
          <w:szCs w:val="26"/>
        </w:rPr>
        <w:t xml:space="preserve"> </w:t>
      </w:r>
      <w:r w:rsidR="00DC0650" w:rsidRPr="00DC0650">
        <w:rPr>
          <w:b/>
          <w:bCs/>
          <w:sz w:val="26"/>
          <w:szCs w:val="26"/>
        </w:rPr>
        <w:t>цен</w:t>
      </w:r>
      <w:r w:rsidR="00855EA2">
        <w:rPr>
          <w:b/>
          <w:bCs/>
          <w:sz w:val="26"/>
          <w:szCs w:val="26"/>
        </w:rPr>
        <w:t xml:space="preserve"> на право заключения договора</w:t>
      </w:r>
      <w:r w:rsidR="00024106">
        <w:rPr>
          <w:b/>
          <w:bCs/>
          <w:sz w:val="26"/>
          <w:szCs w:val="26"/>
        </w:rPr>
        <w:t xml:space="preserve"> </w:t>
      </w:r>
      <w:r w:rsidR="00024106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5A4C54">
        <w:rPr>
          <w:b/>
          <w:bCs/>
          <w:snapToGrid w:val="0"/>
          <w:sz w:val="27"/>
          <w:szCs w:val="27"/>
        </w:rPr>
        <w:t xml:space="preserve">закупке </w:t>
      </w:r>
      <w:r w:rsidR="00E44C73">
        <w:rPr>
          <w:b/>
          <w:bCs/>
          <w:snapToGrid w:val="0"/>
          <w:sz w:val="27"/>
          <w:szCs w:val="27"/>
        </w:rPr>
        <w:t>9</w:t>
      </w:r>
      <w:r w:rsidR="000F20DC">
        <w:rPr>
          <w:b/>
          <w:bCs/>
          <w:snapToGrid w:val="0"/>
          <w:sz w:val="27"/>
          <w:szCs w:val="27"/>
        </w:rPr>
        <w:t>0</w:t>
      </w:r>
      <w:r w:rsidR="005A4C54">
        <w:rPr>
          <w:b/>
          <w:bCs/>
          <w:snapToGrid w:val="0"/>
          <w:sz w:val="27"/>
          <w:szCs w:val="27"/>
        </w:rPr>
        <w:t xml:space="preserve"> </w:t>
      </w:r>
    </w:p>
    <w:p w:rsidR="000F20DC" w:rsidRPr="007D04DF" w:rsidRDefault="000F20DC" w:rsidP="000F20DC">
      <w:pPr>
        <w:pStyle w:val="21"/>
        <w:jc w:val="center"/>
        <w:rPr>
          <w:b/>
          <w:bCs/>
          <w:snapToGrid w:val="0"/>
          <w:sz w:val="27"/>
          <w:szCs w:val="27"/>
        </w:rPr>
      </w:pPr>
      <w:r>
        <w:rPr>
          <w:b/>
          <w:bCs/>
          <w:snapToGrid w:val="0"/>
          <w:sz w:val="27"/>
          <w:szCs w:val="27"/>
        </w:rPr>
        <w:t>лот 6</w:t>
      </w:r>
      <w:r w:rsidR="005A4C54" w:rsidRPr="007D04DF">
        <w:rPr>
          <w:b/>
          <w:bCs/>
          <w:snapToGrid w:val="0"/>
          <w:sz w:val="27"/>
          <w:szCs w:val="27"/>
        </w:rPr>
        <w:t xml:space="preserve"> </w:t>
      </w:r>
      <w:r w:rsidRPr="00DA2609">
        <w:rPr>
          <w:b/>
          <w:bCs/>
          <w:snapToGrid w:val="0"/>
          <w:sz w:val="27"/>
          <w:szCs w:val="27"/>
        </w:rPr>
        <w:t xml:space="preserve">«Мероприятия по технологическому присоединению потребителей к сетям 10/0,4 </w:t>
      </w:r>
      <w:proofErr w:type="spellStart"/>
      <w:r w:rsidRPr="00DA2609">
        <w:rPr>
          <w:b/>
          <w:bCs/>
          <w:snapToGrid w:val="0"/>
          <w:sz w:val="27"/>
          <w:szCs w:val="27"/>
        </w:rPr>
        <w:t>кВ</w:t>
      </w:r>
      <w:proofErr w:type="spellEnd"/>
      <w:r w:rsidRPr="00DA2609">
        <w:rPr>
          <w:b/>
          <w:bCs/>
          <w:snapToGrid w:val="0"/>
          <w:sz w:val="27"/>
          <w:szCs w:val="27"/>
        </w:rPr>
        <w:t xml:space="preserve"> филиала «ЭС ЕАО» (ЕАО, </w:t>
      </w:r>
      <w:proofErr w:type="spellStart"/>
      <w:r w:rsidRPr="00DA2609">
        <w:rPr>
          <w:b/>
          <w:bCs/>
          <w:snapToGrid w:val="0"/>
          <w:sz w:val="27"/>
          <w:szCs w:val="27"/>
        </w:rPr>
        <w:t>Смидовичский</w:t>
      </w:r>
      <w:proofErr w:type="spellEnd"/>
      <w:r w:rsidRPr="00DA2609">
        <w:rPr>
          <w:b/>
          <w:bCs/>
          <w:snapToGrid w:val="0"/>
          <w:sz w:val="27"/>
          <w:szCs w:val="27"/>
        </w:rPr>
        <w:t xml:space="preserve">  район, п. Николаевка, ул. Комсомольская, д.29)</w:t>
      </w:r>
      <w:r>
        <w:rPr>
          <w:b/>
          <w:bCs/>
          <w:snapToGrid w:val="0"/>
          <w:sz w:val="27"/>
          <w:szCs w:val="27"/>
        </w:rPr>
        <w:t>»</w:t>
      </w:r>
    </w:p>
    <w:p w:rsidR="00A025EA" w:rsidRPr="00DC0650" w:rsidRDefault="00A025EA" w:rsidP="000F20DC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E44C73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55EA2">
              <w:rPr>
                <w:b/>
                <w:sz w:val="23"/>
                <w:szCs w:val="23"/>
              </w:rPr>
              <w:t xml:space="preserve">     </w:t>
            </w:r>
            <w:r w:rsidRPr="00855EA2">
              <w:rPr>
                <w:b/>
                <w:sz w:val="23"/>
                <w:szCs w:val="23"/>
              </w:rPr>
              <w:t xml:space="preserve">     </w:t>
            </w:r>
            <w:r w:rsidR="00E44C73">
              <w:rPr>
                <w:b/>
                <w:sz w:val="23"/>
                <w:szCs w:val="23"/>
              </w:rPr>
              <w:t xml:space="preserve"> «15</w:t>
            </w:r>
            <w:bookmarkStart w:id="2" w:name="_GoBack"/>
            <w:bookmarkEnd w:id="2"/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0F20DC">
              <w:rPr>
                <w:b/>
                <w:sz w:val="23"/>
                <w:szCs w:val="23"/>
              </w:rPr>
              <w:t>июля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024106" w:rsidRPr="005A4C54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E7429D" w:rsidRPr="005A4C5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5A4C54">
        <w:rPr>
          <w:sz w:val="24"/>
        </w:rPr>
        <w:t>Форма голосования членов Закупочной комиссии: очно-заочная.</w:t>
      </w:r>
    </w:p>
    <w:p w:rsidR="003C690B" w:rsidRPr="005A4C54" w:rsidRDefault="003C690B" w:rsidP="00C02479">
      <w:pPr>
        <w:pStyle w:val="21"/>
        <w:rPr>
          <w:bCs/>
          <w:caps/>
          <w:sz w:val="24"/>
        </w:rPr>
      </w:pPr>
    </w:p>
    <w:p w:rsidR="003C690B" w:rsidRPr="005A4C54" w:rsidRDefault="00855EA2" w:rsidP="00855EA2">
      <w:pPr>
        <w:pStyle w:val="21"/>
        <w:rPr>
          <w:b/>
          <w:bCs/>
          <w:caps/>
          <w:sz w:val="24"/>
        </w:rPr>
      </w:pPr>
      <w:r w:rsidRPr="005A4C54">
        <w:rPr>
          <w:b/>
          <w:bCs/>
          <w:caps/>
          <w:sz w:val="24"/>
        </w:rPr>
        <w:t xml:space="preserve">ПРИСУТСТВОВАЛИ: </w:t>
      </w:r>
      <w:r w:rsidRPr="005A4C54">
        <w:rPr>
          <w:sz w:val="24"/>
        </w:rPr>
        <w:t>члены постоянно действующей</w:t>
      </w:r>
      <w:r w:rsidR="00252B9E" w:rsidRPr="005A4C54">
        <w:rPr>
          <w:sz w:val="24"/>
        </w:rPr>
        <w:t xml:space="preserve"> </w:t>
      </w:r>
      <w:r w:rsidR="003C690B" w:rsidRPr="005A4C54">
        <w:rPr>
          <w:sz w:val="24"/>
        </w:rPr>
        <w:t>Закупочной комиссии 2 уровня</w:t>
      </w:r>
      <w:r w:rsidR="00252B9E" w:rsidRPr="005A4C54">
        <w:rPr>
          <w:sz w:val="24"/>
        </w:rPr>
        <w:t>.</w:t>
      </w:r>
      <w:r w:rsidR="003C690B" w:rsidRPr="005A4C54">
        <w:rPr>
          <w:b/>
          <w:bCs/>
          <w:color w:val="000000"/>
          <w:sz w:val="24"/>
        </w:rPr>
        <w:t xml:space="preserve"> 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A4C54">
        <w:rPr>
          <w:bCs/>
          <w:i/>
          <w:iCs/>
          <w:sz w:val="24"/>
        </w:rPr>
        <w:t>соответствующими</w:t>
      </w:r>
      <w:proofErr w:type="gramEnd"/>
      <w:r w:rsidRPr="005A4C54">
        <w:rPr>
          <w:bCs/>
          <w:i/>
          <w:iCs/>
          <w:sz w:val="24"/>
        </w:rPr>
        <w:t xml:space="preserve"> условиям закупки.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 xml:space="preserve">О </w:t>
      </w:r>
      <w:proofErr w:type="spellStart"/>
      <w:r w:rsidRPr="005A4C54">
        <w:rPr>
          <w:bCs/>
          <w:i/>
          <w:iCs/>
          <w:sz w:val="24"/>
        </w:rPr>
        <w:t>ранжировке</w:t>
      </w:r>
      <w:proofErr w:type="spellEnd"/>
      <w:r w:rsidRPr="005A4C54">
        <w:rPr>
          <w:bCs/>
          <w:i/>
          <w:iCs/>
          <w:sz w:val="24"/>
        </w:rPr>
        <w:t xml:space="preserve"> предложений. </w:t>
      </w:r>
    </w:p>
    <w:p w:rsidR="00DC0650" w:rsidRPr="005A4C54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A4C54">
        <w:rPr>
          <w:bCs/>
          <w:i/>
          <w:iCs/>
          <w:sz w:val="24"/>
        </w:rPr>
        <w:t>О выборе победителя запроса цен.</w:t>
      </w:r>
    </w:p>
    <w:p w:rsidR="00855EA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F95003" w:rsidRDefault="00855EA2" w:rsidP="00855EA2">
      <w:pPr>
        <w:spacing w:line="240" w:lineRule="auto"/>
        <w:rPr>
          <w:b/>
          <w:sz w:val="25"/>
          <w:szCs w:val="25"/>
        </w:rPr>
      </w:pPr>
      <w:r w:rsidRPr="00F95003">
        <w:rPr>
          <w:b/>
          <w:sz w:val="25"/>
          <w:szCs w:val="25"/>
        </w:rPr>
        <w:t>РЕШИЛИ:</w:t>
      </w: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0F20DC" w:rsidRPr="00C62D6E" w:rsidRDefault="000F20DC" w:rsidP="000F20D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F20DC" w:rsidRPr="00C62D6E" w:rsidRDefault="000F20DC" w:rsidP="000F20D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C62D6E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C62D6E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C62D6E">
        <w:rPr>
          <w:snapToGrid/>
          <w:sz w:val="24"/>
          <w:szCs w:val="24"/>
        </w:rPr>
        <w:t>.</w:t>
      </w:r>
    </w:p>
    <w:p w:rsidR="000F20DC" w:rsidRPr="00C62D6E" w:rsidRDefault="000F20DC" w:rsidP="000F20DC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0F20DC" w:rsidRPr="00C62D6E" w:rsidRDefault="000F20DC" w:rsidP="000F20DC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 xml:space="preserve">Признать предложения </w:t>
      </w:r>
      <w:r w:rsidRPr="000F39CE">
        <w:rPr>
          <w:b/>
          <w:i/>
          <w:color w:val="333333"/>
          <w:sz w:val="24"/>
          <w:szCs w:val="24"/>
        </w:rPr>
        <w:t>ООО "</w:t>
      </w:r>
      <w:proofErr w:type="spellStart"/>
      <w:r w:rsidRPr="000F39CE">
        <w:rPr>
          <w:b/>
          <w:i/>
          <w:color w:val="333333"/>
          <w:sz w:val="24"/>
          <w:szCs w:val="24"/>
        </w:rPr>
        <w:t>Сельэлектрострой</w:t>
      </w:r>
      <w:proofErr w:type="spellEnd"/>
      <w:r w:rsidRPr="000F39CE">
        <w:rPr>
          <w:b/>
          <w:i/>
          <w:color w:val="333333"/>
          <w:sz w:val="24"/>
          <w:szCs w:val="24"/>
        </w:rPr>
        <w:t>" (</w:t>
      </w:r>
      <w:r w:rsidRPr="000F39CE">
        <w:rPr>
          <w:color w:val="333333"/>
          <w:sz w:val="24"/>
          <w:szCs w:val="24"/>
        </w:rPr>
        <w:t>679015, Россия, Еврейская автономная обл., г. Биробиджан, ул. Советская, д. 127 В)</w:t>
      </w:r>
      <w:r>
        <w:rPr>
          <w:color w:val="333333"/>
          <w:sz w:val="24"/>
          <w:szCs w:val="24"/>
        </w:rPr>
        <w:t xml:space="preserve">, </w:t>
      </w:r>
      <w:r w:rsidRPr="000F39CE">
        <w:rPr>
          <w:b/>
          <w:i/>
          <w:color w:val="333333"/>
          <w:sz w:val="24"/>
          <w:szCs w:val="24"/>
        </w:rPr>
        <w:t>ООО "ЭНЕРГОСИСТЕМА АМУР" (</w:t>
      </w:r>
      <w:r w:rsidRPr="000F39CE">
        <w:rPr>
          <w:color w:val="333333"/>
          <w:sz w:val="24"/>
          <w:szCs w:val="24"/>
        </w:rPr>
        <w:t xml:space="preserve">675000, Россия, Амурская обл., г. Благовещенск, ул. </w:t>
      </w:r>
      <w:proofErr w:type="spellStart"/>
      <w:r w:rsidRPr="000F39CE">
        <w:rPr>
          <w:color w:val="333333"/>
          <w:sz w:val="24"/>
          <w:szCs w:val="24"/>
        </w:rPr>
        <w:t>Забурхановская</w:t>
      </w:r>
      <w:proofErr w:type="spellEnd"/>
      <w:r w:rsidRPr="000F39CE">
        <w:rPr>
          <w:color w:val="333333"/>
          <w:sz w:val="24"/>
          <w:szCs w:val="24"/>
        </w:rPr>
        <w:t>, д. 102, оф. 2, 3)</w:t>
      </w:r>
      <w:r>
        <w:rPr>
          <w:color w:val="333333"/>
          <w:sz w:val="24"/>
          <w:szCs w:val="24"/>
        </w:rPr>
        <w:t>,</w:t>
      </w:r>
      <w:r w:rsidRPr="00DA2609">
        <w:rPr>
          <w:b/>
          <w:i/>
          <w:color w:val="333333"/>
          <w:sz w:val="24"/>
          <w:szCs w:val="24"/>
        </w:rPr>
        <w:t xml:space="preserve"> </w:t>
      </w:r>
      <w:r w:rsidRPr="000F39CE">
        <w:rPr>
          <w:b/>
          <w:i/>
          <w:color w:val="333333"/>
          <w:sz w:val="24"/>
          <w:szCs w:val="24"/>
        </w:rPr>
        <w:t>ООО "</w:t>
      </w:r>
      <w:proofErr w:type="spellStart"/>
      <w:r w:rsidRPr="000F39CE">
        <w:rPr>
          <w:b/>
          <w:i/>
          <w:color w:val="333333"/>
          <w:sz w:val="24"/>
          <w:szCs w:val="24"/>
        </w:rPr>
        <w:t>Электросервис</w:t>
      </w:r>
      <w:proofErr w:type="spellEnd"/>
      <w:r w:rsidRPr="000F39CE">
        <w:rPr>
          <w:b/>
          <w:i/>
          <w:color w:val="333333"/>
          <w:sz w:val="24"/>
          <w:szCs w:val="24"/>
        </w:rPr>
        <w:t>" (</w:t>
      </w:r>
      <w:r w:rsidRPr="000F39CE">
        <w:rPr>
          <w:color w:val="333333"/>
          <w:sz w:val="24"/>
          <w:szCs w:val="24"/>
        </w:rPr>
        <w:t xml:space="preserve">ЕАО г. Биробиджан </w:t>
      </w:r>
      <w:proofErr w:type="spellStart"/>
      <w:proofErr w:type="gramStart"/>
      <w:r w:rsidRPr="000F39CE">
        <w:rPr>
          <w:color w:val="333333"/>
          <w:sz w:val="24"/>
          <w:szCs w:val="24"/>
        </w:rPr>
        <w:t>ул</w:t>
      </w:r>
      <w:proofErr w:type="spellEnd"/>
      <w:proofErr w:type="gramEnd"/>
      <w:r w:rsidRPr="000F39CE">
        <w:rPr>
          <w:color w:val="333333"/>
          <w:sz w:val="24"/>
          <w:szCs w:val="24"/>
        </w:rPr>
        <w:t xml:space="preserve"> Миллера 8б)</w:t>
      </w:r>
      <w:r>
        <w:rPr>
          <w:color w:val="333333"/>
          <w:sz w:val="24"/>
          <w:szCs w:val="24"/>
        </w:rPr>
        <w:t xml:space="preserve"> </w:t>
      </w:r>
      <w:r w:rsidRPr="00C62D6E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0F20DC" w:rsidRPr="00C62D6E" w:rsidRDefault="000F20DC" w:rsidP="000F20DC">
      <w:pPr>
        <w:spacing w:line="240" w:lineRule="auto"/>
        <w:ind w:left="142" w:firstLine="0"/>
        <w:contextualSpacing/>
        <w:rPr>
          <w:b/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2268"/>
      </w:tblGrid>
      <w:tr w:rsidR="000F20DC" w:rsidRPr="000F20DC" w:rsidTr="000F20DC">
        <w:tc>
          <w:tcPr>
            <w:tcW w:w="1418" w:type="dxa"/>
            <w:shd w:val="clear" w:color="auto" w:fill="auto"/>
          </w:tcPr>
          <w:p w:rsidR="000F20DC" w:rsidRPr="000F20DC" w:rsidRDefault="000F20DC" w:rsidP="004D28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0F20D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0F20DC">
              <w:rPr>
                <w:b/>
                <w:i/>
                <w:sz w:val="20"/>
              </w:rPr>
              <w:t>итоговой</w:t>
            </w:r>
            <w:proofErr w:type="gramEnd"/>
            <w:r w:rsidRPr="000F20DC">
              <w:rPr>
                <w:b/>
                <w:i/>
                <w:sz w:val="20"/>
              </w:rPr>
              <w:t xml:space="preserve"> </w:t>
            </w:r>
            <w:proofErr w:type="spellStart"/>
            <w:r w:rsidRPr="000F20D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F20DC" w:rsidRPr="000F20DC" w:rsidRDefault="000F20DC" w:rsidP="004D283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0F20DC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0F20DC" w:rsidRPr="000F20DC" w:rsidRDefault="000F20DC" w:rsidP="004D2831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0F20DC">
              <w:rPr>
                <w:b/>
                <w:i/>
                <w:sz w:val="20"/>
              </w:rPr>
              <w:t>Цена предложения без НДС, руб.</w:t>
            </w:r>
          </w:p>
        </w:tc>
      </w:tr>
      <w:tr w:rsidR="000F20DC" w:rsidRPr="007D04DF" w:rsidTr="000F20DC">
        <w:tc>
          <w:tcPr>
            <w:tcW w:w="1418" w:type="dxa"/>
            <w:shd w:val="clear" w:color="auto" w:fill="auto"/>
          </w:tcPr>
          <w:p w:rsidR="000F20DC" w:rsidRPr="007D04DF" w:rsidRDefault="000F20DC" w:rsidP="004D28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095" w:type="dxa"/>
            <w:shd w:val="clear" w:color="auto" w:fill="auto"/>
          </w:tcPr>
          <w:p w:rsidR="000F20DC" w:rsidRPr="000F39CE" w:rsidRDefault="000F20DC" w:rsidP="004D2831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0F39CE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F39CE">
              <w:rPr>
                <w:b/>
                <w:i/>
                <w:color w:val="333333"/>
                <w:sz w:val="24"/>
                <w:szCs w:val="24"/>
              </w:rPr>
              <w:t>Сельэлектрострой</w:t>
            </w:r>
            <w:proofErr w:type="spellEnd"/>
            <w:r w:rsidRPr="000F39CE">
              <w:rPr>
                <w:b/>
                <w:i/>
                <w:color w:val="333333"/>
                <w:sz w:val="24"/>
                <w:szCs w:val="24"/>
              </w:rPr>
              <w:t>" (</w:t>
            </w:r>
            <w:r w:rsidRPr="000F39CE">
              <w:rPr>
                <w:color w:val="333333"/>
                <w:sz w:val="24"/>
                <w:szCs w:val="24"/>
              </w:rPr>
              <w:t>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</w:tcPr>
          <w:p w:rsidR="000F20DC" w:rsidRPr="000F39CE" w:rsidRDefault="000F20DC" w:rsidP="004D283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F39CE">
              <w:rPr>
                <w:b/>
                <w:i/>
                <w:color w:val="333333"/>
                <w:sz w:val="24"/>
                <w:szCs w:val="24"/>
              </w:rPr>
              <w:t>2 697 000,00</w:t>
            </w:r>
          </w:p>
        </w:tc>
      </w:tr>
      <w:tr w:rsidR="000F20DC" w:rsidRPr="007D04DF" w:rsidTr="000F20DC">
        <w:tc>
          <w:tcPr>
            <w:tcW w:w="1418" w:type="dxa"/>
            <w:shd w:val="clear" w:color="auto" w:fill="auto"/>
          </w:tcPr>
          <w:p w:rsidR="000F20DC" w:rsidRPr="007D04DF" w:rsidRDefault="000F20DC" w:rsidP="004D283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095" w:type="dxa"/>
            <w:shd w:val="clear" w:color="auto" w:fill="auto"/>
          </w:tcPr>
          <w:p w:rsidR="000F20DC" w:rsidRPr="000F39CE" w:rsidRDefault="000F20DC" w:rsidP="004D2831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0F39CE">
              <w:rPr>
                <w:b/>
                <w:i/>
                <w:color w:val="333333"/>
                <w:sz w:val="24"/>
                <w:szCs w:val="24"/>
              </w:rPr>
              <w:t>ООО "ЭНЕРГОСИСТЕМА АМУР" (</w:t>
            </w:r>
            <w:r w:rsidRPr="000F39CE">
              <w:rPr>
                <w:color w:val="333333"/>
                <w:sz w:val="24"/>
                <w:szCs w:val="24"/>
              </w:rPr>
              <w:t xml:space="preserve">675000, Россия, Амурская обл., г. Благовещенск, ул. </w:t>
            </w:r>
            <w:proofErr w:type="spellStart"/>
            <w:r w:rsidRPr="000F39CE">
              <w:rPr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0F39CE">
              <w:rPr>
                <w:color w:val="333333"/>
                <w:sz w:val="24"/>
                <w:szCs w:val="24"/>
              </w:rPr>
              <w:t>, д. 102, оф. 2, 3)</w:t>
            </w:r>
          </w:p>
        </w:tc>
        <w:tc>
          <w:tcPr>
            <w:tcW w:w="2268" w:type="dxa"/>
          </w:tcPr>
          <w:p w:rsidR="000F20DC" w:rsidRPr="000F39CE" w:rsidRDefault="000F20DC" w:rsidP="004D283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2 698 942,00</w:t>
            </w:r>
          </w:p>
        </w:tc>
      </w:tr>
      <w:tr w:rsidR="000F20DC" w:rsidRPr="007D04DF" w:rsidTr="000F20DC">
        <w:tc>
          <w:tcPr>
            <w:tcW w:w="1418" w:type="dxa"/>
            <w:shd w:val="clear" w:color="auto" w:fill="auto"/>
          </w:tcPr>
          <w:p w:rsidR="000F20DC" w:rsidRPr="007D04DF" w:rsidRDefault="000F20DC" w:rsidP="004D2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6095" w:type="dxa"/>
            <w:shd w:val="clear" w:color="auto" w:fill="auto"/>
          </w:tcPr>
          <w:p w:rsidR="000F20DC" w:rsidRPr="000F39CE" w:rsidRDefault="000F20DC" w:rsidP="004D2831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0F39CE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F39CE">
              <w:rPr>
                <w:b/>
                <w:i/>
                <w:color w:val="333333"/>
                <w:sz w:val="24"/>
                <w:szCs w:val="24"/>
              </w:rPr>
              <w:t>Электросервис</w:t>
            </w:r>
            <w:proofErr w:type="spellEnd"/>
            <w:r w:rsidRPr="000F39CE">
              <w:rPr>
                <w:b/>
                <w:i/>
                <w:color w:val="333333"/>
                <w:sz w:val="24"/>
                <w:szCs w:val="24"/>
              </w:rPr>
              <w:t>" (</w:t>
            </w:r>
            <w:r w:rsidRPr="000F39CE">
              <w:rPr>
                <w:color w:val="333333"/>
                <w:sz w:val="24"/>
                <w:szCs w:val="24"/>
              </w:rPr>
              <w:t xml:space="preserve">ЕАО г. Биробиджан </w:t>
            </w:r>
            <w:proofErr w:type="spellStart"/>
            <w:proofErr w:type="gramStart"/>
            <w:r w:rsidRPr="000F39CE">
              <w:rPr>
                <w:color w:val="333333"/>
                <w:sz w:val="24"/>
                <w:szCs w:val="24"/>
              </w:rPr>
              <w:t>ул</w:t>
            </w:r>
            <w:proofErr w:type="spellEnd"/>
            <w:proofErr w:type="gramEnd"/>
            <w:r w:rsidRPr="000F39CE">
              <w:rPr>
                <w:color w:val="333333"/>
                <w:sz w:val="24"/>
                <w:szCs w:val="24"/>
              </w:rPr>
              <w:t xml:space="preserve"> Миллера 8б)</w:t>
            </w:r>
          </w:p>
        </w:tc>
        <w:tc>
          <w:tcPr>
            <w:tcW w:w="2268" w:type="dxa"/>
          </w:tcPr>
          <w:p w:rsidR="000F20DC" w:rsidRPr="000F39CE" w:rsidRDefault="000F20DC" w:rsidP="004D283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F39CE">
              <w:rPr>
                <w:b/>
                <w:i/>
                <w:color w:val="333333"/>
                <w:sz w:val="24"/>
                <w:szCs w:val="24"/>
              </w:rPr>
              <w:t>2 704 722,00</w:t>
            </w:r>
          </w:p>
        </w:tc>
      </w:tr>
    </w:tbl>
    <w:p w:rsidR="000F20DC" w:rsidRPr="007D04DF" w:rsidRDefault="000F20DC" w:rsidP="000F20DC">
      <w:pPr>
        <w:spacing w:line="240" w:lineRule="auto"/>
        <w:rPr>
          <w:b/>
          <w:sz w:val="16"/>
          <w:szCs w:val="16"/>
        </w:rPr>
      </w:pPr>
    </w:p>
    <w:p w:rsidR="000F20DC" w:rsidRPr="00C62D6E" w:rsidRDefault="000F20DC" w:rsidP="000F20DC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4</w:t>
      </w:r>
    </w:p>
    <w:p w:rsidR="000F20DC" w:rsidRPr="00DA2609" w:rsidRDefault="000F20DC" w:rsidP="000F20DC">
      <w:pPr>
        <w:spacing w:line="240" w:lineRule="auto"/>
        <w:rPr>
          <w:snapToGrid/>
          <w:sz w:val="24"/>
          <w:szCs w:val="24"/>
        </w:rPr>
      </w:pPr>
      <w:r w:rsidRPr="00C62D6E">
        <w:rPr>
          <w:b/>
          <w:sz w:val="24"/>
          <w:szCs w:val="24"/>
        </w:rPr>
        <w:lastRenderedPageBreak/>
        <w:t>Признать</w:t>
      </w:r>
      <w:r w:rsidRPr="00C62D6E">
        <w:rPr>
          <w:sz w:val="24"/>
          <w:szCs w:val="24"/>
        </w:rPr>
        <w:t xml:space="preserve"> победителем запроса цен </w:t>
      </w:r>
      <w:r w:rsidRPr="00DA2609">
        <w:rPr>
          <w:b/>
          <w:i/>
          <w:sz w:val="24"/>
          <w:szCs w:val="24"/>
        </w:rPr>
        <w:t xml:space="preserve">лот 6  - «Мероприятия по технологическому присоединению потребителей к сетям 10/0,4 </w:t>
      </w:r>
      <w:proofErr w:type="spellStart"/>
      <w:r w:rsidRPr="00DA2609">
        <w:rPr>
          <w:b/>
          <w:i/>
          <w:sz w:val="24"/>
          <w:szCs w:val="24"/>
        </w:rPr>
        <w:t>кВ</w:t>
      </w:r>
      <w:proofErr w:type="spellEnd"/>
      <w:r w:rsidRPr="00DA2609">
        <w:rPr>
          <w:b/>
          <w:i/>
          <w:sz w:val="24"/>
          <w:szCs w:val="24"/>
        </w:rPr>
        <w:t xml:space="preserve"> филиала «ЭС ЕАО» (ЕАО, </w:t>
      </w:r>
      <w:proofErr w:type="spellStart"/>
      <w:r w:rsidRPr="00DA2609">
        <w:rPr>
          <w:b/>
          <w:i/>
          <w:sz w:val="24"/>
          <w:szCs w:val="24"/>
        </w:rPr>
        <w:t>Смидовичский</w:t>
      </w:r>
      <w:proofErr w:type="spellEnd"/>
      <w:r w:rsidRPr="00DA2609">
        <w:rPr>
          <w:b/>
          <w:i/>
          <w:sz w:val="24"/>
          <w:szCs w:val="24"/>
        </w:rPr>
        <w:t xml:space="preserve">  район, п. Николаевка, ул. Комсомольская, д.29)</w:t>
      </w:r>
      <w:r w:rsidRPr="00C62D6E">
        <w:rPr>
          <w:rFonts w:eastAsiaTheme="minorHAnsi"/>
          <w:b/>
          <w:i/>
          <w:sz w:val="24"/>
          <w:szCs w:val="24"/>
        </w:rPr>
        <w:t xml:space="preserve">» </w:t>
      </w:r>
      <w:r w:rsidRPr="00C62D6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62D6E">
        <w:rPr>
          <w:sz w:val="24"/>
          <w:szCs w:val="24"/>
        </w:rPr>
        <w:t>ранжировке</w:t>
      </w:r>
      <w:proofErr w:type="spellEnd"/>
      <w:r w:rsidRPr="00C62D6E">
        <w:rPr>
          <w:sz w:val="24"/>
          <w:szCs w:val="24"/>
        </w:rPr>
        <w:t xml:space="preserve"> по степени предпочтительности для  заказчика: </w:t>
      </w:r>
      <w:r w:rsidRPr="000F39CE">
        <w:rPr>
          <w:b/>
          <w:i/>
          <w:color w:val="333333"/>
          <w:sz w:val="24"/>
          <w:szCs w:val="24"/>
        </w:rPr>
        <w:t>ООО "</w:t>
      </w:r>
      <w:proofErr w:type="spellStart"/>
      <w:r w:rsidRPr="000F39CE">
        <w:rPr>
          <w:b/>
          <w:i/>
          <w:color w:val="333333"/>
          <w:sz w:val="24"/>
          <w:szCs w:val="24"/>
        </w:rPr>
        <w:t>Сельэлектрострой</w:t>
      </w:r>
      <w:proofErr w:type="spellEnd"/>
      <w:r w:rsidRPr="000F39CE">
        <w:rPr>
          <w:b/>
          <w:i/>
          <w:color w:val="333333"/>
          <w:sz w:val="24"/>
          <w:szCs w:val="24"/>
        </w:rPr>
        <w:t>" (</w:t>
      </w:r>
      <w:r w:rsidRPr="000F39CE">
        <w:rPr>
          <w:color w:val="333333"/>
          <w:sz w:val="24"/>
          <w:szCs w:val="24"/>
        </w:rPr>
        <w:t>679015, Россия, Еврейская автономная обл., г. Биробиджан, ул. Советская, д. 127 В)</w:t>
      </w:r>
      <w:r>
        <w:rPr>
          <w:color w:val="333333"/>
          <w:sz w:val="24"/>
          <w:szCs w:val="24"/>
        </w:rPr>
        <w:t xml:space="preserve"> </w:t>
      </w:r>
      <w:r w:rsidRPr="00C62D6E">
        <w:rPr>
          <w:sz w:val="24"/>
          <w:szCs w:val="24"/>
        </w:rPr>
        <w:t xml:space="preserve">на условиях: стоимость предложения </w:t>
      </w:r>
      <w:r w:rsidRPr="000F39CE">
        <w:rPr>
          <w:b/>
          <w:i/>
          <w:color w:val="333333"/>
          <w:sz w:val="24"/>
          <w:szCs w:val="24"/>
        </w:rPr>
        <w:t>2 697 000,00</w:t>
      </w:r>
      <w:r>
        <w:rPr>
          <w:b/>
          <w:i/>
          <w:color w:val="333333"/>
          <w:sz w:val="24"/>
          <w:szCs w:val="24"/>
        </w:rPr>
        <w:t xml:space="preserve"> </w:t>
      </w:r>
      <w:r w:rsidRPr="00C62D6E">
        <w:rPr>
          <w:b/>
          <w:i/>
          <w:snapToGrid/>
          <w:color w:val="333333"/>
          <w:sz w:val="24"/>
          <w:szCs w:val="24"/>
        </w:rPr>
        <w:t xml:space="preserve">руб.  без учета НДС; </w:t>
      </w:r>
      <w:r>
        <w:rPr>
          <w:snapToGrid/>
          <w:sz w:val="24"/>
          <w:szCs w:val="24"/>
        </w:rPr>
        <w:t xml:space="preserve">3 182 460,00 руб. с учетом НДС. </w:t>
      </w:r>
      <w:r w:rsidRPr="00DA2609">
        <w:rPr>
          <w:snapToGrid/>
          <w:sz w:val="24"/>
          <w:szCs w:val="24"/>
        </w:rPr>
        <w:t>Срок выполнения работ: с момента заключения договора до</w:t>
      </w:r>
      <w:r>
        <w:rPr>
          <w:snapToGrid/>
          <w:sz w:val="24"/>
          <w:szCs w:val="24"/>
        </w:rPr>
        <w:t xml:space="preserve"> 30 ноября 2015 г. </w:t>
      </w:r>
      <w:r w:rsidRPr="00DA2609">
        <w:rPr>
          <w:snapToGrid/>
          <w:sz w:val="24"/>
          <w:szCs w:val="24"/>
        </w:rPr>
        <w:t>Условия оплаты: Без аванса, в течение 30 (тридцати) дней следующих за месяцем в котором выполнены работы, после подписания справки о стоимости выполненных работ КС-3.</w:t>
      </w:r>
      <w:r>
        <w:rPr>
          <w:snapToGrid/>
          <w:sz w:val="24"/>
          <w:szCs w:val="24"/>
        </w:rPr>
        <w:t xml:space="preserve"> </w:t>
      </w:r>
      <w:r w:rsidRPr="00DA2609">
        <w:rPr>
          <w:snapToGrid/>
          <w:sz w:val="24"/>
          <w:szCs w:val="24"/>
        </w:rPr>
        <w:t xml:space="preserve">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DA2609">
        <w:rPr>
          <w:snapToGrid/>
          <w:sz w:val="24"/>
          <w:szCs w:val="24"/>
        </w:rPr>
        <w:t>дефектов, возникших по подрядчика составляет</w:t>
      </w:r>
      <w:proofErr w:type="gramEnd"/>
      <w:r w:rsidRPr="00DA2609">
        <w:rPr>
          <w:snapToGrid/>
          <w:sz w:val="24"/>
          <w:szCs w:val="24"/>
        </w:rPr>
        <w:t xml:space="preserve"> 60 месяцев.</w:t>
      </w:r>
      <w:r>
        <w:rPr>
          <w:snapToGrid/>
          <w:sz w:val="24"/>
          <w:szCs w:val="24"/>
        </w:rPr>
        <w:t xml:space="preserve"> </w:t>
      </w:r>
      <w:r w:rsidRPr="00DA2609">
        <w:rPr>
          <w:snapToGrid/>
          <w:sz w:val="24"/>
          <w:szCs w:val="24"/>
        </w:rPr>
        <w:t xml:space="preserve">Предложение имеет правовой статус оферты и действует в течение 120 дней, </w:t>
      </w:r>
      <w:proofErr w:type="gramStart"/>
      <w:r w:rsidRPr="00DA2609">
        <w:rPr>
          <w:snapToGrid/>
          <w:sz w:val="24"/>
          <w:szCs w:val="24"/>
        </w:rPr>
        <w:t>с даты вскрытия</w:t>
      </w:r>
      <w:proofErr w:type="gramEnd"/>
      <w:r w:rsidRPr="00DA2609">
        <w:rPr>
          <w:snapToGrid/>
          <w:sz w:val="24"/>
          <w:szCs w:val="24"/>
        </w:rPr>
        <w:t xml:space="preserve"> конвертов.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0F20DC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560E52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E4536A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proofErr w:type="spellStart"/>
            <w:r w:rsidRPr="00560E52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Pr="00560E52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071F2">
      <w:headerReference w:type="default" r:id="rId9"/>
      <w:footerReference w:type="default" r:id="rId10"/>
      <w:pgSz w:w="11906" w:h="16838"/>
      <w:pgMar w:top="127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0F" w:rsidRDefault="005D050F" w:rsidP="00355095">
      <w:pPr>
        <w:spacing w:line="240" w:lineRule="auto"/>
      </w:pPr>
      <w:r>
        <w:separator/>
      </w:r>
    </w:p>
  </w:endnote>
  <w:endnote w:type="continuationSeparator" w:id="0">
    <w:p w:rsidR="005D050F" w:rsidRDefault="005D05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4C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4C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0F" w:rsidRDefault="005D050F" w:rsidP="00355095">
      <w:pPr>
        <w:spacing w:line="240" w:lineRule="auto"/>
      </w:pPr>
      <w:r>
        <w:separator/>
      </w:r>
    </w:p>
  </w:footnote>
  <w:footnote w:type="continuationSeparator" w:id="0">
    <w:p w:rsidR="005D050F" w:rsidRDefault="005D05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90</w:t>
    </w:r>
    <w:r>
      <w:rPr>
        <w:i/>
        <w:sz w:val="20"/>
      </w:rPr>
      <w:t xml:space="preserve"> лот </w:t>
    </w:r>
    <w:r w:rsidR="000F20DC">
      <w:rPr>
        <w:i/>
        <w:sz w:val="20"/>
      </w:rPr>
      <w:t>6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7EE6"/>
    <w:rsid w:val="00551234"/>
    <w:rsid w:val="005529F7"/>
    <w:rsid w:val="0055309B"/>
    <w:rsid w:val="00560E52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050F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4C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28</cp:revision>
  <cp:lastPrinted>2015-07-12T23:21:00Z</cp:lastPrinted>
  <dcterms:created xsi:type="dcterms:W3CDTF">2015-02-16T03:49:00Z</dcterms:created>
  <dcterms:modified xsi:type="dcterms:W3CDTF">2015-07-15T01:51:00Z</dcterms:modified>
</cp:coreProperties>
</file>