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9902D08" wp14:editId="5B1C6D89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6D7034" w:rsidRPr="006659C0" w:rsidRDefault="006D7034" w:rsidP="006D7034">
      <w:pPr>
        <w:spacing w:line="240" w:lineRule="auto"/>
        <w:ind w:right="424" w:firstLine="0"/>
        <w:jc w:val="center"/>
        <w:outlineLvl w:val="0"/>
        <w:rPr>
          <w:b/>
          <w:bCs/>
          <w:caps/>
          <w:smallCaps/>
          <w:snapToGrid/>
          <w:sz w:val="32"/>
        </w:rPr>
      </w:pPr>
      <w:r>
        <w:rPr>
          <w:b/>
          <w:bCs/>
          <w:caps/>
          <w:smallCaps/>
          <w:snapToGrid/>
          <w:sz w:val="32"/>
        </w:rPr>
        <w:t>Протокол</w:t>
      </w:r>
      <w:r w:rsidRPr="006659C0">
        <w:rPr>
          <w:b/>
          <w:bCs/>
          <w:caps/>
          <w:smallCaps/>
          <w:snapToGrid/>
          <w:sz w:val="32"/>
        </w:rPr>
        <w:t xml:space="preserve"> № 52</w:t>
      </w:r>
      <w:r w:rsidR="009B7FA1">
        <w:rPr>
          <w:b/>
          <w:bCs/>
          <w:caps/>
          <w:smallCaps/>
          <w:snapToGrid/>
          <w:sz w:val="32"/>
        </w:rPr>
        <w:t>3</w:t>
      </w:r>
      <w:r w:rsidRPr="006659C0">
        <w:rPr>
          <w:b/>
          <w:bCs/>
          <w:caps/>
          <w:smallCaps/>
          <w:snapToGrid/>
          <w:sz w:val="32"/>
        </w:rPr>
        <w:t>/УКС-</w:t>
      </w:r>
      <w:r>
        <w:rPr>
          <w:b/>
          <w:bCs/>
          <w:caps/>
          <w:smallCaps/>
          <w:snapToGrid/>
          <w:sz w:val="32"/>
        </w:rPr>
        <w:t>ВП</w:t>
      </w:r>
    </w:p>
    <w:p w:rsidR="009B7FA1" w:rsidRDefault="006D7034" w:rsidP="009B7FA1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>заседания З</w:t>
      </w:r>
      <w:r w:rsidR="00352406" w:rsidRPr="00352406">
        <w:rPr>
          <w:b/>
          <w:szCs w:val="28"/>
        </w:rPr>
        <w:t xml:space="preserve">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9B7FA1" w:rsidRPr="002363F1">
        <w:rPr>
          <w:b/>
          <w:i/>
          <w:sz w:val="24"/>
        </w:rPr>
        <w:t xml:space="preserve">ПИР. «Строительство РП 6 </w:t>
      </w:r>
      <w:proofErr w:type="spellStart"/>
      <w:r w:rsidR="009B7FA1" w:rsidRPr="002363F1">
        <w:rPr>
          <w:b/>
          <w:i/>
          <w:sz w:val="24"/>
        </w:rPr>
        <w:t>кВ</w:t>
      </w:r>
      <w:proofErr w:type="spellEnd"/>
      <w:r w:rsidR="009B7FA1" w:rsidRPr="002363F1">
        <w:rPr>
          <w:b/>
          <w:i/>
          <w:sz w:val="24"/>
        </w:rPr>
        <w:t xml:space="preserve"> «Западное» и строительство ЛЭП 6 </w:t>
      </w:r>
      <w:proofErr w:type="spellStart"/>
      <w:r w:rsidR="009B7FA1" w:rsidRPr="002363F1">
        <w:rPr>
          <w:b/>
          <w:i/>
          <w:sz w:val="24"/>
        </w:rPr>
        <w:t>кВ</w:t>
      </w:r>
      <w:proofErr w:type="spellEnd"/>
      <w:r w:rsidR="009B7FA1" w:rsidRPr="002363F1">
        <w:rPr>
          <w:b/>
          <w:i/>
          <w:sz w:val="24"/>
        </w:rPr>
        <w:t xml:space="preserve"> для подключения заявителей мощностью свыше 150 кВт» </w:t>
      </w:r>
      <w:r w:rsidR="009B7FA1" w:rsidRPr="002363F1">
        <w:rPr>
          <w:sz w:val="24"/>
        </w:rPr>
        <w:t xml:space="preserve">для нужд филиала ОАО «ДРСК» «Приморские электрические сети» </w:t>
      </w:r>
      <w:r w:rsidR="009B7FA1" w:rsidRPr="002363F1">
        <w:rPr>
          <w:b/>
          <w:bCs/>
          <w:i/>
          <w:iCs/>
          <w:szCs w:val="28"/>
        </w:rPr>
        <w:t xml:space="preserve"> </w:t>
      </w:r>
      <w:r w:rsidR="009B7FA1" w:rsidRPr="002363F1">
        <w:rPr>
          <w:b/>
          <w:bCs/>
          <w:szCs w:val="28"/>
        </w:rPr>
        <w:t>закупка № 1370 раздел  2.1.1.    ГКПЗ 2015 г</w:t>
      </w:r>
      <w:r w:rsidR="009B7FA1">
        <w:rPr>
          <w:b/>
          <w:bCs/>
          <w:szCs w:val="28"/>
        </w:rPr>
        <w:t>.</w:t>
      </w:r>
    </w:p>
    <w:p w:rsidR="009B7FA1" w:rsidRPr="002363F1" w:rsidRDefault="009B7FA1" w:rsidP="009B7FA1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F474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F4741">
              <w:rPr>
                <w:b/>
                <w:sz w:val="24"/>
                <w:szCs w:val="24"/>
              </w:rPr>
              <w:t>23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728B6">
              <w:rPr>
                <w:b/>
                <w:sz w:val="24"/>
                <w:szCs w:val="24"/>
              </w:rPr>
              <w:t>ию</w:t>
            </w:r>
            <w:r w:rsidR="006D7034">
              <w:rPr>
                <w:b/>
                <w:sz w:val="24"/>
                <w:szCs w:val="24"/>
              </w:rPr>
              <w:t>л</w:t>
            </w:r>
            <w:r w:rsidR="004728B6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4728B6">
      <w:pPr>
        <w:pStyle w:val="a6"/>
        <w:tabs>
          <w:tab w:val="left" w:pos="426"/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C51C13" w:rsidRPr="00E21786" w:rsidRDefault="00C51C13" w:rsidP="00C51C13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E21786">
        <w:rPr>
          <w:b/>
          <w:bCs/>
          <w:caps/>
          <w:sz w:val="26"/>
          <w:szCs w:val="26"/>
        </w:rPr>
        <w:t xml:space="preserve">ПРИСУТСТВОВАЛИ: </w:t>
      </w:r>
      <w:r w:rsidRPr="00E21786">
        <w:rPr>
          <w:sz w:val="26"/>
          <w:szCs w:val="26"/>
        </w:rPr>
        <w:t xml:space="preserve">На заседании присутствовали </w:t>
      </w:r>
      <w:r w:rsidR="00FF4741">
        <w:rPr>
          <w:sz w:val="26"/>
          <w:szCs w:val="26"/>
        </w:rPr>
        <w:t>8</w:t>
      </w:r>
      <w:bookmarkStart w:id="2" w:name="_GoBack"/>
      <w:bookmarkEnd w:id="2"/>
      <w:r w:rsidRPr="00E21786">
        <w:rPr>
          <w:sz w:val="26"/>
          <w:szCs w:val="26"/>
        </w:rPr>
        <w:t xml:space="preserve"> членов Закупочной комиссии 2 уровня.</w:t>
      </w:r>
      <w:r w:rsidRPr="00E21786">
        <w:rPr>
          <w:b/>
          <w:bCs/>
          <w:color w:val="000000"/>
          <w:sz w:val="26"/>
          <w:szCs w:val="26"/>
        </w:rPr>
        <w:t xml:space="preserve"> </w:t>
      </w:r>
    </w:p>
    <w:p w:rsidR="003C690B" w:rsidRPr="002829CE" w:rsidRDefault="003C690B" w:rsidP="004728B6">
      <w:pPr>
        <w:pStyle w:val="21"/>
        <w:tabs>
          <w:tab w:val="left" w:pos="426"/>
        </w:tabs>
        <w:ind w:firstLine="0"/>
        <w:rPr>
          <w:bCs/>
          <w:caps/>
          <w:sz w:val="24"/>
          <w:szCs w:val="26"/>
        </w:rPr>
      </w:pPr>
    </w:p>
    <w:p w:rsidR="00EF254F" w:rsidRDefault="00EF254F" w:rsidP="004728B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6D7034">
      <w:pPr>
        <w:pStyle w:val="21"/>
        <w:numPr>
          <w:ilvl w:val="0"/>
          <w:numId w:val="22"/>
        </w:numPr>
        <w:tabs>
          <w:tab w:val="left" w:pos="426"/>
        </w:tabs>
        <w:ind w:left="0" w:firstLine="426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6D7034">
      <w:pPr>
        <w:pStyle w:val="21"/>
        <w:numPr>
          <w:ilvl w:val="0"/>
          <w:numId w:val="22"/>
        </w:numPr>
        <w:tabs>
          <w:tab w:val="left" w:pos="426"/>
        </w:tabs>
        <w:ind w:left="0" w:firstLine="426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6D7034">
      <w:pPr>
        <w:pStyle w:val="21"/>
        <w:numPr>
          <w:ilvl w:val="0"/>
          <w:numId w:val="22"/>
        </w:numPr>
        <w:tabs>
          <w:tab w:val="left" w:pos="426"/>
        </w:tabs>
        <w:ind w:left="0" w:firstLine="426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4728B6" w:rsidP="004728B6">
      <w:pPr>
        <w:pStyle w:val="21"/>
        <w:tabs>
          <w:tab w:val="left" w:pos="426"/>
        </w:tabs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РЕШИЛИ:</w:t>
      </w:r>
    </w:p>
    <w:p w:rsidR="006D7034" w:rsidRPr="00BB6209" w:rsidRDefault="006D7034" w:rsidP="006D7034">
      <w:pPr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1</w:t>
      </w:r>
    </w:p>
    <w:p w:rsidR="006D7034" w:rsidRPr="00BB6209" w:rsidRDefault="006D7034" w:rsidP="006D703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Признать процедуру переторжки состоявшейся.</w:t>
      </w:r>
    </w:p>
    <w:p w:rsidR="006D7034" w:rsidRPr="009B7FA1" w:rsidRDefault="006D7034" w:rsidP="006D703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Утвердить</w:t>
      </w:r>
      <w:r w:rsidRPr="00BB6209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1"/>
        <w:gridCol w:w="1985"/>
        <w:gridCol w:w="1559"/>
      </w:tblGrid>
      <w:tr w:rsidR="009B7FA1" w:rsidRPr="009B7FA1" w:rsidTr="00153D4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FA1" w:rsidRPr="009B7FA1" w:rsidRDefault="009B7FA1" w:rsidP="009B7FA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7FA1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B7FA1" w:rsidRPr="009B7FA1" w:rsidRDefault="009B7FA1" w:rsidP="009B7FA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9B7FA1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B7FA1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FA1" w:rsidRPr="009B7FA1" w:rsidRDefault="009B7FA1" w:rsidP="009B7FA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7FA1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FA1" w:rsidRPr="009B7FA1" w:rsidRDefault="009B7FA1" w:rsidP="009B7FA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7FA1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FA1" w:rsidRPr="009B7FA1" w:rsidRDefault="009B7FA1" w:rsidP="009B7FA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7FA1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B7FA1" w:rsidRPr="009B7FA1" w:rsidTr="00153D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9B7FA1">
              <w:rPr>
                <w:b/>
                <w:i/>
                <w:snapToGrid/>
                <w:sz w:val="24"/>
                <w:szCs w:val="24"/>
              </w:rPr>
              <w:t>ООО ПЦ "ЭКРА"</w:t>
            </w:r>
            <w:r w:rsidRPr="009B7FA1">
              <w:rPr>
                <w:snapToGrid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9B7FA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9B7FA1">
              <w:rPr>
                <w:snapToGrid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7FA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2 010 871,60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B7FA1">
              <w:rPr>
                <w:b/>
                <w:bCs/>
                <w:i/>
                <w:sz w:val="22"/>
                <w:szCs w:val="22"/>
                <w:lang w:eastAsia="en-US"/>
              </w:rPr>
              <w:t>1 774 812,76</w:t>
            </w:r>
          </w:p>
        </w:tc>
      </w:tr>
      <w:tr w:rsidR="009B7FA1" w:rsidRPr="009B7FA1" w:rsidTr="00153D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B7FA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9B7FA1">
              <w:rPr>
                <w:b/>
                <w:i/>
                <w:snapToGrid/>
                <w:sz w:val="24"/>
                <w:szCs w:val="24"/>
              </w:rPr>
              <w:t>ООО "ПКЦ "</w:t>
            </w:r>
            <w:proofErr w:type="spellStart"/>
            <w:r w:rsidRPr="009B7FA1">
              <w:rPr>
                <w:b/>
                <w:i/>
                <w:snapToGrid/>
                <w:sz w:val="24"/>
                <w:szCs w:val="24"/>
              </w:rPr>
              <w:t>Бреслер</w:t>
            </w:r>
            <w:proofErr w:type="spellEnd"/>
            <w:r w:rsidRPr="009B7FA1">
              <w:rPr>
                <w:b/>
                <w:i/>
                <w:snapToGrid/>
                <w:sz w:val="24"/>
                <w:szCs w:val="24"/>
              </w:rPr>
              <w:t>"</w:t>
            </w:r>
            <w:r w:rsidRPr="009B7FA1">
              <w:rPr>
                <w:snapToGrid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9B7FA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9B7FA1">
              <w:rPr>
                <w:snapToGrid/>
                <w:sz w:val="24"/>
                <w:szCs w:val="24"/>
              </w:rPr>
              <w:t>, 15</w:t>
            </w:r>
            <w:proofErr w:type="gramStart"/>
            <w:r w:rsidRPr="009B7FA1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9B7FA1">
              <w:rPr>
                <w:snapToGrid/>
                <w:sz w:val="24"/>
                <w:szCs w:val="24"/>
              </w:rPr>
              <w:t>, оф. 16)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7FA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2 413 982,95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B7FA1">
              <w:rPr>
                <w:b/>
                <w:bCs/>
                <w:i/>
                <w:sz w:val="22"/>
                <w:szCs w:val="22"/>
                <w:lang w:eastAsia="en-US"/>
              </w:rPr>
              <w:t>1 998 729,50</w:t>
            </w:r>
          </w:p>
        </w:tc>
      </w:tr>
      <w:tr w:rsidR="009B7FA1" w:rsidRPr="009B7FA1" w:rsidTr="00153D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B7FA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9B7FA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9B7FA1">
              <w:rPr>
                <w:b/>
                <w:i/>
                <w:snapToGrid/>
                <w:sz w:val="24"/>
                <w:szCs w:val="24"/>
              </w:rPr>
              <w:t>Союзэнергопроект</w:t>
            </w:r>
            <w:proofErr w:type="spellEnd"/>
            <w:r w:rsidRPr="009B7FA1">
              <w:rPr>
                <w:b/>
                <w:i/>
                <w:snapToGrid/>
                <w:sz w:val="24"/>
                <w:szCs w:val="24"/>
              </w:rPr>
              <w:t>"</w:t>
            </w:r>
            <w:r w:rsidRPr="009B7FA1">
              <w:rPr>
                <w:snapToGrid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napToGrid/>
                <w:sz w:val="24"/>
                <w:szCs w:val="24"/>
                <w:lang w:eastAsia="en-US"/>
              </w:rPr>
            </w:pPr>
            <w:r w:rsidRPr="009B7FA1">
              <w:rPr>
                <w:bCs/>
                <w:i/>
                <w:snapToGrid/>
                <w:sz w:val="24"/>
                <w:szCs w:val="24"/>
                <w:lang w:eastAsia="en-US"/>
              </w:rPr>
              <w:t>2 970 000,00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9B7FA1">
              <w:rPr>
                <w:bCs/>
                <w:i/>
                <w:snapToGrid/>
                <w:sz w:val="24"/>
                <w:szCs w:val="24"/>
                <w:lang w:eastAsia="en-US"/>
              </w:rPr>
              <w:t>2 970 000,00</w:t>
            </w:r>
          </w:p>
        </w:tc>
      </w:tr>
      <w:tr w:rsidR="009B7FA1" w:rsidRPr="009B7FA1" w:rsidTr="00153D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B7FA1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9B7FA1">
              <w:rPr>
                <w:b/>
                <w:i/>
                <w:snapToGrid/>
                <w:sz w:val="24"/>
                <w:szCs w:val="24"/>
              </w:rPr>
              <w:t>ООО "ПМК Сибири"</w:t>
            </w:r>
            <w:r w:rsidRPr="009B7FA1">
              <w:rPr>
                <w:snapToGrid/>
                <w:sz w:val="24"/>
                <w:szCs w:val="24"/>
              </w:rPr>
              <w:t xml:space="preserve"> (660032, Красноярский край, г. Красноярск, ул. Белинского, д. 5, 3 этаж)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7FA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3 906 000,00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B7FA1">
              <w:rPr>
                <w:b/>
                <w:bCs/>
                <w:i/>
                <w:sz w:val="22"/>
                <w:szCs w:val="22"/>
                <w:lang w:eastAsia="en-US"/>
              </w:rPr>
              <w:t>1 700 000,00</w:t>
            </w:r>
          </w:p>
        </w:tc>
      </w:tr>
      <w:tr w:rsidR="009B7FA1" w:rsidRPr="009B7FA1" w:rsidTr="00153D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B7FA1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9B7FA1">
              <w:rPr>
                <w:b/>
                <w:i/>
                <w:snapToGrid/>
                <w:sz w:val="24"/>
                <w:szCs w:val="24"/>
              </w:rPr>
              <w:t>ООО "ГЭП-В"</w:t>
            </w:r>
            <w:r w:rsidRPr="009B7FA1">
              <w:rPr>
                <w:snapToGrid/>
                <w:sz w:val="24"/>
                <w:szCs w:val="24"/>
              </w:rPr>
              <w:t xml:space="preserve"> (630132, г. Новосибирск, пр.</w:t>
            </w:r>
            <w:proofErr w:type="gramEnd"/>
            <w:r w:rsidRPr="009B7FA1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B7FA1">
              <w:rPr>
                <w:snapToGrid/>
                <w:sz w:val="24"/>
                <w:szCs w:val="24"/>
              </w:rPr>
              <w:t>Димитрова, д. 7, оф. 538)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7FA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4 071 460,00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B7FA1">
              <w:rPr>
                <w:b/>
                <w:bCs/>
                <w:i/>
                <w:sz w:val="22"/>
                <w:szCs w:val="22"/>
                <w:lang w:eastAsia="en-US"/>
              </w:rPr>
              <w:t>3 700 000,00</w:t>
            </w:r>
          </w:p>
        </w:tc>
      </w:tr>
      <w:tr w:rsidR="009B7FA1" w:rsidRPr="009B7FA1" w:rsidTr="00153D4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B7FA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B7FA1">
              <w:rPr>
                <w:b/>
                <w:i/>
                <w:snapToGrid/>
                <w:sz w:val="24"/>
                <w:szCs w:val="24"/>
              </w:rPr>
              <w:t>ООО "Северный Стандарт"</w:t>
            </w:r>
            <w:r w:rsidRPr="009B7FA1">
              <w:rPr>
                <w:snapToGrid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napToGrid/>
                <w:sz w:val="24"/>
                <w:szCs w:val="24"/>
                <w:lang w:eastAsia="en-US"/>
              </w:rPr>
            </w:pPr>
            <w:r w:rsidRPr="009B7FA1">
              <w:rPr>
                <w:bCs/>
                <w:i/>
                <w:snapToGrid/>
                <w:sz w:val="24"/>
                <w:szCs w:val="24"/>
                <w:lang w:eastAsia="en-US"/>
              </w:rPr>
              <w:t>4 235 135,39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FA1" w:rsidRPr="009B7FA1" w:rsidRDefault="009B7FA1" w:rsidP="009B7FA1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9B7FA1">
              <w:rPr>
                <w:bCs/>
                <w:i/>
                <w:snapToGrid/>
                <w:sz w:val="24"/>
                <w:szCs w:val="24"/>
                <w:lang w:eastAsia="en-US"/>
              </w:rPr>
              <w:t>4 235 135,39</w:t>
            </w:r>
          </w:p>
        </w:tc>
      </w:tr>
    </w:tbl>
    <w:p w:rsidR="009B7FA1" w:rsidRDefault="009B7FA1" w:rsidP="009B7FA1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6D7034" w:rsidRPr="00BB6209" w:rsidRDefault="006D7034" w:rsidP="006D7034">
      <w:pPr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2</w:t>
      </w:r>
    </w:p>
    <w:p w:rsidR="006D7034" w:rsidRPr="009B7FA1" w:rsidRDefault="006D7034" w:rsidP="006D7034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BB6209">
        <w:rPr>
          <w:sz w:val="24"/>
          <w:szCs w:val="24"/>
        </w:rPr>
        <w:t xml:space="preserve">Утвердить </w:t>
      </w:r>
      <w:proofErr w:type="gramStart"/>
      <w:r w:rsidRPr="00BB6209">
        <w:rPr>
          <w:sz w:val="24"/>
          <w:szCs w:val="24"/>
        </w:rPr>
        <w:t>итоговую</w:t>
      </w:r>
      <w:proofErr w:type="gramEnd"/>
      <w:r w:rsidRPr="00BB6209">
        <w:rPr>
          <w:sz w:val="24"/>
          <w:szCs w:val="24"/>
        </w:rPr>
        <w:t xml:space="preserve"> </w:t>
      </w:r>
      <w:proofErr w:type="spellStart"/>
      <w:r w:rsidRPr="00BB6209">
        <w:rPr>
          <w:sz w:val="24"/>
          <w:szCs w:val="24"/>
        </w:rPr>
        <w:t>ранжировку</w:t>
      </w:r>
      <w:proofErr w:type="spellEnd"/>
      <w:r w:rsidRPr="00BB6209">
        <w:rPr>
          <w:sz w:val="24"/>
          <w:szCs w:val="24"/>
        </w:rPr>
        <w:t xml:space="preserve"> предложений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664"/>
      </w:tblGrid>
      <w:tr w:rsidR="009B7FA1" w:rsidRPr="00BB6209" w:rsidTr="00153D4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1" w:rsidRPr="00BB6209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6209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B6209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BB6209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B6209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1" w:rsidRPr="00BB6209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620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1" w:rsidRPr="00BB6209" w:rsidRDefault="009B7FA1" w:rsidP="00153D4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6209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1" w:rsidRPr="00BB6209" w:rsidRDefault="009B7FA1" w:rsidP="00153D4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6209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9B7FA1" w:rsidRPr="00BB6209" w:rsidTr="00153D4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1" w:rsidRPr="00BB6209" w:rsidRDefault="009B7FA1" w:rsidP="00153D4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B620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1" w:rsidRPr="00E87B58" w:rsidRDefault="009B7FA1" w:rsidP="00153D4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E87B58">
              <w:rPr>
                <w:b/>
                <w:i/>
                <w:snapToGrid/>
                <w:sz w:val="24"/>
                <w:szCs w:val="24"/>
              </w:rPr>
              <w:t>ООО "ПМК Сибири"</w:t>
            </w:r>
            <w:r w:rsidRPr="00E87B58">
              <w:rPr>
                <w:snapToGrid/>
                <w:sz w:val="24"/>
                <w:szCs w:val="24"/>
              </w:rPr>
              <w:t xml:space="preserve"> (660032, Красноярский край, г. Красноярск, ул. Белинского, д. 5, 3 этаж)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E87B58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3 906 000,00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87B58">
              <w:rPr>
                <w:b/>
                <w:bCs/>
                <w:i/>
                <w:sz w:val="24"/>
                <w:szCs w:val="24"/>
                <w:lang w:eastAsia="en-US"/>
              </w:rPr>
              <w:t>1 700 000,00</w:t>
            </w:r>
          </w:p>
        </w:tc>
      </w:tr>
      <w:tr w:rsidR="009B7FA1" w:rsidRPr="00BB6209" w:rsidTr="00153D4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A1" w:rsidRPr="00BB6209" w:rsidRDefault="009B7FA1" w:rsidP="00153D4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B620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E87B58">
              <w:rPr>
                <w:b/>
                <w:i/>
                <w:snapToGrid/>
                <w:sz w:val="24"/>
                <w:szCs w:val="24"/>
              </w:rPr>
              <w:t>ООО ПЦ "ЭКРА"</w:t>
            </w:r>
            <w:r w:rsidRPr="00E87B58">
              <w:rPr>
                <w:snapToGrid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E87B58">
              <w:rPr>
                <w:snapToGrid/>
                <w:sz w:val="24"/>
                <w:szCs w:val="24"/>
              </w:rPr>
              <w:t>пр-</w:t>
            </w:r>
            <w:r w:rsidRPr="00E87B58">
              <w:rPr>
                <w:snapToGrid/>
                <w:sz w:val="24"/>
                <w:szCs w:val="24"/>
              </w:rPr>
              <w:lastRenderedPageBreak/>
              <w:t>кт</w:t>
            </w:r>
            <w:proofErr w:type="spellEnd"/>
            <w:r w:rsidRPr="00E87B58">
              <w:rPr>
                <w:snapToGrid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E87B58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lastRenderedPageBreak/>
              <w:t>2 010 871,60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87B58">
              <w:rPr>
                <w:b/>
                <w:bCs/>
                <w:i/>
                <w:sz w:val="24"/>
                <w:szCs w:val="24"/>
                <w:lang w:eastAsia="en-US"/>
              </w:rPr>
              <w:t>1 774 812,76</w:t>
            </w:r>
          </w:p>
        </w:tc>
      </w:tr>
      <w:tr w:rsidR="009B7FA1" w:rsidRPr="00BB6209" w:rsidTr="00153D4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Pr="00BB6209" w:rsidRDefault="009B7FA1" w:rsidP="00153D4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B6209"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87B58">
              <w:rPr>
                <w:b/>
                <w:i/>
                <w:snapToGrid/>
                <w:sz w:val="24"/>
                <w:szCs w:val="24"/>
              </w:rPr>
              <w:t>ООО "ПКЦ "</w:t>
            </w:r>
            <w:proofErr w:type="spellStart"/>
            <w:r w:rsidRPr="00E87B58">
              <w:rPr>
                <w:b/>
                <w:i/>
                <w:snapToGrid/>
                <w:sz w:val="24"/>
                <w:szCs w:val="24"/>
              </w:rPr>
              <w:t>Бреслер</w:t>
            </w:r>
            <w:proofErr w:type="spellEnd"/>
            <w:r w:rsidRPr="00E87B58">
              <w:rPr>
                <w:b/>
                <w:i/>
                <w:snapToGrid/>
                <w:sz w:val="24"/>
                <w:szCs w:val="24"/>
              </w:rPr>
              <w:t>"</w:t>
            </w:r>
            <w:r w:rsidRPr="00E87B58">
              <w:rPr>
                <w:snapToGrid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E87B58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E87B58">
              <w:rPr>
                <w:snapToGrid/>
                <w:sz w:val="24"/>
                <w:szCs w:val="24"/>
              </w:rPr>
              <w:t>, 15</w:t>
            </w:r>
            <w:proofErr w:type="gramStart"/>
            <w:r w:rsidRPr="00E87B58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E87B58">
              <w:rPr>
                <w:snapToGrid/>
                <w:sz w:val="24"/>
                <w:szCs w:val="24"/>
              </w:rPr>
              <w:t>, оф. 16)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E87B58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2 413 982,95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87B58">
              <w:rPr>
                <w:b/>
                <w:bCs/>
                <w:i/>
                <w:sz w:val="24"/>
                <w:szCs w:val="24"/>
                <w:lang w:eastAsia="en-US"/>
              </w:rPr>
              <w:t>1 998 729,50</w:t>
            </w:r>
          </w:p>
        </w:tc>
      </w:tr>
      <w:tr w:rsidR="009B7FA1" w:rsidRPr="00BB6209" w:rsidTr="00153D4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Default="009B7FA1" w:rsidP="00153D4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BB6209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Pr="00BA1C61" w:rsidRDefault="009B7FA1" w:rsidP="00153D4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BA1C61">
              <w:rPr>
                <w:b/>
                <w:i/>
                <w:snapToGrid/>
                <w:sz w:val="24"/>
                <w:szCs w:val="24"/>
              </w:rPr>
              <w:t>Союзэнергопроект</w:t>
            </w:r>
            <w:proofErr w:type="spellEnd"/>
            <w:r w:rsidRPr="00BA1C61">
              <w:rPr>
                <w:b/>
                <w:i/>
                <w:snapToGrid/>
                <w:sz w:val="24"/>
                <w:szCs w:val="24"/>
              </w:rPr>
              <w:t>"</w:t>
            </w:r>
            <w:r w:rsidRPr="00BA1C61">
              <w:rPr>
                <w:snapToGrid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Pr="00BA1C61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2 970 000,00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2 970 000,00</w:t>
            </w:r>
          </w:p>
        </w:tc>
      </w:tr>
      <w:tr w:rsidR="009B7FA1" w:rsidRPr="00BB6209" w:rsidTr="00153D4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Pr="00BB6209" w:rsidRDefault="009B7FA1" w:rsidP="00153D4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BB6209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E87B58">
              <w:rPr>
                <w:b/>
                <w:i/>
                <w:snapToGrid/>
                <w:sz w:val="24"/>
                <w:szCs w:val="24"/>
              </w:rPr>
              <w:t>ООО "ГЭП-В"</w:t>
            </w:r>
            <w:r w:rsidRPr="00E87B58">
              <w:rPr>
                <w:snapToGrid/>
                <w:sz w:val="24"/>
                <w:szCs w:val="24"/>
              </w:rPr>
              <w:t xml:space="preserve"> (630132, г. Новосибирск, пр.</w:t>
            </w:r>
            <w:proofErr w:type="gramEnd"/>
            <w:r w:rsidRPr="00E87B58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E87B58">
              <w:rPr>
                <w:snapToGrid/>
                <w:sz w:val="24"/>
                <w:szCs w:val="24"/>
              </w:rPr>
              <w:t>Димитрова, д. 7, оф. 538)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E87B58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4 071 460,00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Pr="00E87B58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87B58">
              <w:rPr>
                <w:b/>
                <w:bCs/>
                <w:i/>
                <w:sz w:val="24"/>
                <w:szCs w:val="24"/>
                <w:lang w:eastAsia="en-US"/>
              </w:rPr>
              <w:t>3 700 000,00</w:t>
            </w:r>
          </w:p>
        </w:tc>
      </w:tr>
      <w:tr w:rsidR="009B7FA1" w:rsidRPr="00BB6209" w:rsidTr="00153D4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Pr="00BB6209" w:rsidRDefault="009B7FA1" w:rsidP="00153D4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BB6209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A1" w:rsidRPr="00BA1C61" w:rsidRDefault="009B7FA1" w:rsidP="00153D4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"Северный Стандарт"</w:t>
            </w:r>
            <w:r w:rsidRPr="00BA1C61">
              <w:rPr>
                <w:snapToGrid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Pr="00BA1C61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4 235 135,39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A1" w:rsidRDefault="009B7FA1" w:rsidP="00153D4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4 235 135,39</w:t>
            </w:r>
          </w:p>
        </w:tc>
      </w:tr>
    </w:tbl>
    <w:p w:rsidR="006D7034" w:rsidRPr="00BB6209" w:rsidRDefault="006D7034" w:rsidP="006D7034">
      <w:pPr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3</w:t>
      </w:r>
    </w:p>
    <w:p w:rsidR="009B7FA1" w:rsidRPr="00E87B58" w:rsidRDefault="009B7FA1" w:rsidP="009B7FA1">
      <w:pPr>
        <w:spacing w:line="240" w:lineRule="auto"/>
        <w:rPr>
          <w:sz w:val="24"/>
          <w:szCs w:val="24"/>
          <w:lang w:eastAsia="en-US"/>
        </w:rPr>
      </w:pPr>
      <w:r w:rsidRPr="00BB6209">
        <w:rPr>
          <w:b/>
          <w:spacing w:val="4"/>
          <w:sz w:val="24"/>
          <w:szCs w:val="24"/>
        </w:rPr>
        <w:t>Признать</w:t>
      </w:r>
      <w:r w:rsidRPr="00BB6209">
        <w:rPr>
          <w:sz w:val="24"/>
          <w:szCs w:val="24"/>
        </w:rPr>
        <w:t xml:space="preserve"> Победителем запроса </w:t>
      </w:r>
      <w:r w:rsidRPr="00BB6209">
        <w:rPr>
          <w:spacing w:val="4"/>
          <w:sz w:val="24"/>
          <w:szCs w:val="24"/>
        </w:rPr>
        <w:t>п</w:t>
      </w:r>
      <w:r w:rsidRPr="00BB6209">
        <w:rPr>
          <w:sz w:val="24"/>
          <w:szCs w:val="24"/>
        </w:rPr>
        <w:t xml:space="preserve">редложений: </w:t>
      </w:r>
      <w:r w:rsidRPr="0067162B">
        <w:rPr>
          <w:b/>
          <w:i/>
          <w:sz w:val="24"/>
        </w:rPr>
        <w:t xml:space="preserve">ПИР. «Строительство РП 6 </w:t>
      </w:r>
      <w:proofErr w:type="spellStart"/>
      <w:r w:rsidRPr="0067162B">
        <w:rPr>
          <w:b/>
          <w:i/>
          <w:sz w:val="24"/>
        </w:rPr>
        <w:t>кВ</w:t>
      </w:r>
      <w:proofErr w:type="spellEnd"/>
      <w:r w:rsidRPr="0067162B">
        <w:rPr>
          <w:b/>
          <w:i/>
          <w:sz w:val="24"/>
        </w:rPr>
        <w:t xml:space="preserve"> «Западное» и строительство ЛЭП 6 </w:t>
      </w:r>
      <w:proofErr w:type="spellStart"/>
      <w:r w:rsidRPr="0067162B">
        <w:rPr>
          <w:b/>
          <w:i/>
          <w:sz w:val="24"/>
        </w:rPr>
        <w:t>кВ</w:t>
      </w:r>
      <w:proofErr w:type="spellEnd"/>
      <w:r w:rsidRPr="0067162B">
        <w:rPr>
          <w:b/>
          <w:i/>
          <w:sz w:val="24"/>
        </w:rPr>
        <w:t xml:space="preserve"> для подключения заявителей мощностью свыше 150 кВт» </w:t>
      </w:r>
      <w:r w:rsidRPr="0067162B">
        <w:rPr>
          <w:sz w:val="24"/>
        </w:rPr>
        <w:t>для нужд филиала ОАО «ДРСК» «Приморские электричес</w:t>
      </w:r>
      <w:r>
        <w:rPr>
          <w:sz w:val="24"/>
        </w:rPr>
        <w:t xml:space="preserve">кие сети» </w:t>
      </w:r>
      <w:r w:rsidRPr="00E87B5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87B58">
        <w:rPr>
          <w:sz w:val="24"/>
          <w:szCs w:val="24"/>
        </w:rPr>
        <w:t>ранжировке</w:t>
      </w:r>
      <w:proofErr w:type="spellEnd"/>
      <w:r w:rsidRPr="00E87B58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87B58">
        <w:rPr>
          <w:b/>
          <w:i/>
          <w:snapToGrid/>
          <w:sz w:val="24"/>
          <w:szCs w:val="24"/>
        </w:rPr>
        <w:t>ООО "ПМК Сибири"</w:t>
      </w:r>
      <w:r w:rsidRPr="00E87B58">
        <w:rPr>
          <w:snapToGrid/>
          <w:sz w:val="24"/>
          <w:szCs w:val="24"/>
        </w:rPr>
        <w:t xml:space="preserve"> (660032, Красноярский край, г. Красноярск, ул. Белинского, д. 5, 3 этаж) </w:t>
      </w:r>
      <w:r w:rsidRPr="00E87B58">
        <w:rPr>
          <w:sz w:val="24"/>
          <w:szCs w:val="24"/>
          <w:lang w:eastAsia="en-US"/>
        </w:rPr>
        <w:t xml:space="preserve"> </w:t>
      </w:r>
      <w:r w:rsidRPr="00E87B58">
        <w:rPr>
          <w:sz w:val="24"/>
          <w:szCs w:val="24"/>
        </w:rPr>
        <w:t xml:space="preserve">на условиях: стоимость предложения </w:t>
      </w:r>
      <w:r w:rsidRPr="00E87B58">
        <w:rPr>
          <w:b/>
          <w:bCs/>
          <w:i/>
          <w:sz w:val="24"/>
          <w:szCs w:val="24"/>
          <w:lang w:eastAsia="en-US"/>
        </w:rPr>
        <w:t xml:space="preserve">1 700 000,00 </w:t>
      </w:r>
      <w:r w:rsidRPr="00E87B58">
        <w:rPr>
          <w:sz w:val="24"/>
          <w:szCs w:val="24"/>
          <w:lang w:eastAsia="en-US"/>
        </w:rPr>
        <w:t>руб. без учета НДС (2 006 000,00 руб. с учетом НДС).</w:t>
      </w:r>
      <w:proofErr w:type="gramEnd"/>
      <w:r w:rsidRPr="00E87B58">
        <w:rPr>
          <w:sz w:val="24"/>
          <w:szCs w:val="24"/>
          <w:lang w:eastAsia="en-US"/>
        </w:rPr>
        <w:t xml:space="preserve"> Срок выполнения работ: с момента подписания договора по 31.10.2015 г. Условия оплаты: в течение 30 (тридцати) календарных дней с момента подписания актов сдачи-приемки выполненных работ обеими сторонами. Гарантийные обязательства: 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 </w:t>
      </w:r>
      <w:proofErr w:type="gramStart"/>
      <w:r w:rsidRPr="00E87B58">
        <w:rPr>
          <w:sz w:val="24"/>
          <w:szCs w:val="24"/>
          <w:lang w:eastAsia="en-US"/>
        </w:rPr>
        <w:t>Подрядчик несет ответственность за недостатки документации, в том числе и за те, которые обнаружены при ее реализации впоследствии в ходе реконструкции, а также в процессе эксплуатации объекта, созданного на основе проектной документации и данных проектно-изыскательских работ, в течение гарантийного срока – 36 месяцев  с момента подписания акта сдачи-приемки выполненных работ по настоящему договору в полном объеме.</w:t>
      </w:r>
      <w:proofErr w:type="gramEnd"/>
      <w:r w:rsidRPr="00E87B58">
        <w:rPr>
          <w:sz w:val="24"/>
          <w:szCs w:val="24"/>
          <w:lang w:eastAsia="en-US"/>
        </w:rPr>
        <w:t xml:space="preserve">  Предложение имеет статус оферты и действует до 31 октября   2015 г.</w:t>
      </w:r>
    </w:p>
    <w:p w:rsidR="006D7034" w:rsidRDefault="006D7034" w:rsidP="006D7034">
      <w:pPr>
        <w:spacing w:line="240" w:lineRule="auto"/>
        <w:rPr>
          <w:sz w:val="24"/>
          <w:szCs w:val="24"/>
          <w:lang w:eastAsia="en-US"/>
        </w:rPr>
      </w:pPr>
    </w:p>
    <w:p w:rsidR="006D7034" w:rsidRDefault="006D7034" w:rsidP="006D7034">
      <w:pPr>
        <w:spacing w:line="240" w:lineRule="auto"/>
        <w:ind w:firstLine="0"/>
        <w:rPr>
          <w:sz w:val="24"/>
          <w:szCs w:val="24"/>
          <w:lang w:eastAsia="en-US"/>
        </w:rPr>
      </w:pPr>
    </w:p>
    <w:p w:rsidR="006D7034" w:rsidRPr="009264B7" w:rsidRDefault="006D7034" w:rsidP="006D7034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6D703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4728B6" w:rsidP="004728B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FB5CA2" w:rsidP="00FB5CA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02479"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4728B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B5CA2">
      <w:headerReference w:type="default" r:id="rId9"/>
      <w:footerReference w:type="default" r:id="rId10"/>
      <w:pgSz w:w="11906" w:h="16838"/>
      <w:pgMar w:top="1134" w:right="56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A4" w:rsidRDefault="00C13EA4" w:rsidP="00355095">
      <w:pPr>
        <w:spacing w:line="240" w:lineRule="auto"/>
      </w:pPr>
      <w:r>
        <w:separator/>
      </w:r>
    </w:p>
  </w:endnote>
  <w:endnote w:type="continuationSeparator" w:id="0">
    <w:p w:rsidR="00C13EA4" w:rsidRDefault="00C13E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47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47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A4" w:rsidRDefault="00C13EA4" w:rsidP="00355095">
      <w:pPr>
        <w:spacing w:line="240" w:lineRule="auto"/>
      </w:pPr>
      <w:r>
        <w:separator/>
      </w:r>
    </w:p>
  </w:footnote>
  <w:footnote w:type="continuationSeparator" w:id="0">
    <w:p w:rsidR="00C13EA4" w:rsidRDefault="00C13E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D7034">
      <w:rPr>
        <w:i/>
        <w:sz w:val="20"/>
      </w:rPr>
      <w:t xml:space="preserve">1369 </w:t>
    </w:r>
    <w:r w:rsidRPr="00355095">
      <w:rPr>
        <w:i/>
        <w:sz w:val="20"/>
      </w:rPr>
      <w:t xml:space="preserve"> раздел </w:t>
    </w:r>
    <w:r w:rsidR="006D7034">
      <w:rPr>
        <w:i/>
        <w:sz w:val="20"/>
      </w:rPr>
      <w:t>2.1</w:t>
    </w:r>
    <w:r w:rsidR="004728B6">
      <w:rPr>
        <w:i/>
        <w:sz w:val="20"/>
      </w:rPr>
      <w:t>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3105A22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84CC87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2AF"/>
    <w:rsid w:val="00352406"/>
    <w:rsid w:val="00355095"/>
    <w:rsid w:val="00366597"/>
    <w:rsid w:val="00367A84"/>
    <w:rsid w:val="0037307E"/>
    <w:rsid w:val="00380B7F"/>
    <w:rsid w:val="00384266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8B6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00F08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D7034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3176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B7FA1"/>
    <w:rsid w:val="009C637C"/>
    <w:rsid w:val="009D2032"/>
    <w:rsid w:val="009D31B9"/>
    <w:rsid w:val="009E0FDB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3EA4"/>
    <w:rsid w:val="00C212A7"/>
    <w:rsid w:val="00C21585"/>
    <w:rsid w:val="00C26636"/>
    <w:rsid w:val="00C438F5"/>
    <w:rsid w:val="00C51C13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DDA"/>
    <w:rsid w:val="00CE3F1D"/>
    <w:rsid w:val="00D05F7D"/>
    <w:rsid w:val="00D2124F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5CA2"/>
    <w:rsid w:val="00FC5A20"/>
    <w:rsid w:val="00FC64CF"/>
    <w:rsid w:val="00FD4A2D"/>
    <w:rsid w:val="00FD60FA"/>
    <w:rsid w:val="00FE735C"/>
    <w:rsid w:val="00FF474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14</cp:revision>
  <cp:lastPrinted>2015-07-23T04:34:00Z</cp:lastPrinted>
  <dcterms:created xsi:type="dcterms:W3CDTF">2015-03-25T00:17:00Z</dcterms:created>
  <dcterms:modified xsi:type="dcterms:W3CDTF">2015-07-23T07:14:00Z</dcterms:modified>
</cp:coreProperties>
</file>