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E27" w:rsidRPr="007E501B" w:rsidRDefault="001F1E27" w:rsidP="00B464A2">
      <w:pPr>
        <w:jc w:val="center"/>
        <w:rPr>
          <w:sz w:val="16"/>
          <w:szCs w:val="16"/>
        </w:rPr>
      </w:pPr>
      <w:r>
        <w:rPr>
          <w:b/>
          <w:sz w:val="32"/>
          <w:szCs w:val="32"/>
        </w:rPr>
        <w:t xml:space="preserve">           </w:t>
      </w:r>
    </w:p>
    <w:p w:rsidR="00726556" w:rsidRDefault="00726556">
      <w:pPr>
        <w:rPr>
          <w:sz w:val="20"/>
        </w:rPr>
      </w:pPr>
    </w:p>
    <w:p w:rsidR="00726556" w:rsidRPr="00726556" w:rsidRDefault="00726556" w:rsidP="00726556">
      <w:pPr>
        <w:jc w:val="right"/>
      </w:pPr>
      <w:r w:rsidRPr="00726556">
        <w:t xml:space="preserve">                     Приложение №1</w:t>
      </w:r>
    </w:p>
    <w:p w:rsidR="00726556" w:rsidRPr="008B614D" w:rsidRDefault="00F2771D" w:rsidP="00483210">
      <w:pPr>
        <w:jc w:val="center"/>
        <w:rPr>
          <w:b/>
          <w:u w:val="single"/>
        </w:rPr>
      </w:pPr>
      <w:r>
        <w:rPr>
          <w:b/>
          <w:u w:val="single"/>
        </w:rPr>
        <w:t>Техническо</w:t>
      </w:r>
      <w:r w:rsidR="00726556" w:rsidRPr="008B614D">
        <w:rPr>
          <w:b/>
          <w:u w:val="single"/>
        </w:rPr>
        <w:t xml:space="preserve">е </w:t>
      </w:r>
      <w:r>
        <w:rPr>
          <w:b/>
          <w:u w:val="single"/>
        </w:rPr>
        <w:t>задание</w:t>
      </w:r>
      <w:r w:rsidR="00726556" w:rsidRPr="008B614D">
        <w:rPr>
          <w:b/>
          <w:u w:val="single"/>
        </w:rPr>
        <w:t xml:space="preserve"> к зимним ком</w:t>
      </w:r>
      <w:r w:rsidR="007A610D">
        <w:rPr>
          <w:b/>
          <w:u w:val="single"/>
        </w:rPr>
        <w:t>плектам</w:t>
      </w:r>
      <w:r w:rsidR="00726556" w:rsidRPr="008B614D">
        <w:rPr>
          <w:b/>
          <w:u w:val="single"/>
        </w:rPr>
        <w:t xml:space="preserve"> для защиты от термических рисков электрич</w:t>
      </w:r>
      <w:r w:rsidR="00726556" w:rsidRPr="008B614D">
        <w:rPr>
          <w:b/>
          <w:u w:val="single"/>
        </w:rPr>
        <w:t>е</w:t>
      </w:r>
      <w:r w:rsidR="00726556" w:rsidRPr="008B614D">
        <w:rPr>
          <w:b/>
          <w:u w:val="single"/>
        </w:rPr>
        <w:t>ской дуги</w:t>
      </w:r>
    </w:p>
    <w:p w:rsidR="00FD0A20" w:rsidRPr="00BB04CF" w:rsidRDefault="00FD0A20" w:rsidP="00FF1220">
      <w:pPr>
        <w:pStyle w:val="ab"/>
        <w:numPr>
          <w:ilvl w:val="0"/>
          <w:numId w:val="5"/>
        </w:numPr>
        <w:ind w:left="-284" w:firstLine="207"/>
        <w:rPr>
          <w:b/>
          <w:u w:val="single"/>
        </w:rPr>
      </w:pPr>
      <w:r w:rsidRPr="00BB04CF">
        <w:rPr>
          <w:b/>
          <w:u w:val="single"/>
        </w:rPr>
        <w:t>Перечень, объемы, сроки, характеристики и грузополучатели закупаемой продукции.</w:t>
      </w:r>
    </w:p>
    <w:p w:rsidR="00FD0A20" w:rsidRPr="00E54574" w:rsidRDefault="00FD0A20" w:rsidP="00FF1220">
      <w:pPr>
        <w:tabs>
          <w:tab w:val="left" w:pos="1725"/>
        </w:tabs>
        <w:ind w:left="-142"/>
        <w:rPr>
          <w:b/>
          <w:i/>
        </w:rPr>
      </w:pPr>
      <w:r w:rsidRPr="00E54574">
        <w:rPr>
          <w:b/>
          <w:i/>
        </w:rPr>
        <w:t>1.</w:t>
      </w:r>
      <w:r>
        <w:rPr>
          <w:b/>
          <w:i/>
        </w:rPr>
        <w:t>1.</w:t>
      </w:r>
      <w:r w:rsidRPr="00E54574">
        <w:rPr>
          <w:b/>
          <w:i/>
        </w:rPr>
        <w:t xml:space="preserve"> Грузополучатель филиал ОАО «ДРСК» «Амурские электрические сети»</w:t>
      </w:r>
    </w:p>
    <w:p w:rsidR="00FD0A20" w:rsidRPr="00E54574" w:rsidRDefault="00FD0A20" w:rsidP="00FF1220">
      <w:pPr>
        <w:tabs>
          <w:tab w:val="left" w:pos="1725"/>
        </w:tabs>
        <w:ind w:left="-142"/>
        <w:rPr>
          <w:b/>
          <w:i/>
        </w:rPr>
      </w:pPr>
      <w:r w:rsidRPr="00E54574">
        <w:rPr>
          <w:b/>
          <w:i/>
        </w:rPr>
        <w:t xml:space="preserve">   </w:t>
      </w:r>
      <w:r>
        <w:rPr>
          <w:b/>
          <w:i/>
        </w:rPr>
        <w:t xml:space="preserve">   </w:t>
      </w:r>
      <w:r w:rsidRPr="00E54574">
        <w:rPr>
          <w:b/>
          <w:i/>
        </w:rPr>
        <w:t xml:space="preserve">Срок поставки – до </w:t>
      </w:r>
      <w:r>
        <w:rPr>
          <w:b/>
          <w:i/>
        </w:rPr>
        <w:t>15</w:t>
      </w:r>
      <w:r w:rsidRPr="00E54574">
        <w:rPr>
          <w:b/>
          <w:i/>
        </w:rPr>
        <w:t xml:space="preserve"> </w:t>
      </w:r>
      <w:r>
        <w:rPr>
          <w:b/>
          <w:i/>
        </w:rPr>
        <w:t>сентября</w:t>
      </w:r>
      <w:r w:rsidRPr="00E54574">
        <w:rPr>
          <w:b/>
          <w:i/>
        </w:rPr>
        <w:t xml:space="preserve"> 201</w:t>
      </w:r>
      <w:r w:rsidR="007A610D">
        <w:rPr>
          <w:b/>
          <w:i/>
        </w:rPr>
        <w:t>5</w:t>
      </w:r>
      <w:r w:rsidRPr="00E54574">
        <w:rPr>
          <w:b/>
          <w:i/>
        </w:rPr>
        <w:t>года.</w:t>
      </w:r>
    </w:p>
    <w:p w:rsidR="00DB4013" w:rsidRDefault="00FD0A20" w:rsidP="00FF1220">
      <w:pPr>
        <w:tabs>
          <w:tab w:val="left" w:pos="1725"/>
        </w:tabs>
        <w:ind w:left="-142"/>
        <w:rPr>
          <w:b/>
          <w:i/>
        </w:rPr>
      </w:pPr>
      <w:r w:rsidRPr="00E54574">
        <w:rPr>
          <w:b/>
          <w:i/>
        </w:rPr>
        <w:t xml:space="preserve">   </w:t>
      </w:r>
      <w:r>
        <w:rPr>
          <w:b/>
          <w:i/>
        </w:rPr>
        <w:t xml:space="preserve">   </w:t>
      </w:r>
      <w:r w:rsidRPr="00E54574">
        <w:rPr>
          <w:b/>
          <w:i/>
        </w:rPr>
        <w:t xml:space="preserve">Место поставки  - ст. Благовещенск </w:t>
      </w:r>
      <w:proofErr w:type="spellStart"/>
      <w:r w:rsidRPr="00E54574">
        <w:rPr>
          <w:b/>
          <w:i/>
        </w:rPr>
        <w:t>Заб</w:t>
      </w:r>
      <w:proofErr w:type="spellEnd"/>
      <w:r w:rsidRPr="00E54574">
        <w:rPr>
          <w:b/>
          <w:i/>
        </w:rPr>
        <w:t>. ЖД</w:t>
      </w:r>
    </w:p>
    <w:p w:rsidR="00DF45F1" w:rsidRDefault="00DF45F1" w:rsidP="00FF1220">
      <w:pPr>
        <w:tabs>
          <w:tab w:val="left" w:pos="1725"/>
        </w:tabs>
        <w:ind w:left="-142"/>
        <w:rPr>
          <w:b/>
          <w:i/>
        </w:rPr>
      </w:pPr>
    </w:p>
    <w:tbl>
      <w:tblPr>
        <w:tblW w:w="10283" w:type="dxa"/>
        <w:tblInd w:w="93" w:type="dxa"/>
        <w:tblLook w:val="04A0" w:firstRow="1" w:lastRow="0" w:firstColumn="1" w:lastColumn="0" w:noHBand="0" w:noVBand="1"/>
      </w:tblPr>
      <w:tblGrid>
        <w:gridCol w:w="520"/>
        <w:gridCol w:w="4457"/>
        <w:gridCol w:w="1704"/>
        <w:gridCol w:w="747"/>
        <w:gridCol w:w="840"/>
        <w:gridCol w:w="1022"/>
        <w:gridCol w:w="993"/>
      </w:tblGrid>
      <w:tr w:rsidR="00DF45F1" w:rsidTr="0025733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45F1" w:rsidRPr="00257331" w:rsidRDefault="00DF45F1">
            <w:pPr>
              <w:jc w:val="center"/>
              <w:rPr>
                <w:b/>
                <w:bCs/>
                <w:sz w:val="20"/>
                <w:szCs w:val="20"/>
              </w:rPr>
            </w:pPr>
            <w:r w:rsidRPr="00257331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445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45F1" w:rsidRPr="00257331" w:rsidRDefault="00DF45F1">
            <w:pPr>
              <w:jc w:val="center"/>
              <w:rPr>
                <w:b/>
                <w:bCs/>
                <w:sz w:val="20"/>
                <w:szCs w:val="20"/>
              </w:rPr>
            </w:pPr>
            <w:r w:rsidRPr="00257331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1704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45F1" w:rsidRPr="00257331" w:rsidRDefault="00DF45F1">
            <w:pPr>
              <w:jc w:val="center"/>
              <w:rPr>
                <w:b/>
                <w:bCs/>
                <w:sz w:val="20"/>
                <w:szCs w:val="20"/>
              </w:rPr>
            </w:pPr>
            <w:r w:rsidRPr="00257331">
              <w:rPr>
                <w:b/>
                <w:bCs/>
                <w:sz w:val="20"/>
                <w:szCs w:val="20"/>
              </w:rPr>
              <w:t>Артикул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45F1" w:rsidRPr="00257331" w:rsidRDefault="00DF45F1">
            <w:pPr>
              <w:jc w:val="center"/>
              <w:rPr>
                <w:b/>
                <w:bCs/>
                <w:sz w:val="20"/>
                <w:szCs w:val="20"/>
              </w:rPr>
            </w:pPr>
            <w:r w:rsidRPr="00257331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45F1" w:rsidRPr="00257331" w:rsidRDefault="00DF45F1">
            <w:pPr>
              <w:jc w:val="center"/>
              <w:rPr>
                <w:b/>
                <w:bCs/>
                <w:sz w:val="20"/>
                <w:szCs w:val="20"/>
              </w:rPr>
            </w:pPr>
            <w:r w:rsidRPr="00257331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02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45F1" w:rsidRPr="00257331" w:rsidRDefault="00DF45F1">
            <w:pPr>
              <w:jc w:val="center"/>
              <w:rPr>
                <w:b/>
                <w:bCs/>
                <w:sz w:val="20"/>
                <w:szCs w:val="20"/>
              </w:rPr>
            </w:pPr>
            <w:r w:rsidRPr="00257331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45F1" w:rsidRPr="00257331" w:rsidRDefault="00DF45F1">
            <w:pPr>
              <w:jc w:val="center"/>
              <w:rPr>
                <w:b/>
                <w:bCs/>
                <w:sz w:val="20"/>
                <w:szCs w:val="20"/>
              </w:rPr>
            </w:pPr>
            <w:r w:rsidRPr="00257331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DF45F1" w:rsidTr="00257331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DF45F1" w:rsidRPr="00257331" w:rsidRDefault="00DF45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F45F1" w:rsidRPr="00257331" w:rsidRDefault="00DF45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F45F1" w:rsidRPr="00257331" w:rsidRDefault="00DF45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F45F1" w:rsidRPr="00257331" w:rsidRDefault="00DF45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DF45F1" w:rsidRPr="00257331" w:rsidRDefault="00DF45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2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DF45F1" w:rsidRPr="00257331" w:rsidRDefault="00DF45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DF45F1" w:rsidRPr="00257331" w:rsidRDefault="00DF45F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F45F1" w:rsidTr="00257331">
        <w:trPr>
          <w:trHeight w:val="65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Ботинки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</w:t>
            </w:r>
            <w:r w:rsidRPr="00257331">
              <w:rPr>
                <w:sz w:val="20"/>
                <w:szCs w:val="20"/>
              </w:rPr>
              <w:t>с</w:t>
            </w:r>
            <w:r w:rsidRPr="00257331">
              <w:rPr>
                <w:sz w:val="20"/>
                <w:szCs w:val="20"/>
              </w:rPr>
              <w:t>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термостойкой и МБС подошве р. 37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66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Ботинки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</w:t>
            </w:r>
            <w:r w:rsidRPr="00257331">
              <w:rPr>
                <w:sz w:val="20"/>
                <w:szCs w:val="20"/>
              </w:rPr>
              <w:t>с</w:t>
            </w:r>
            <w:r w:rsidRPr="00257331">
              <w:rPr>
                <w:sz w:val="20"/>
                <w:szCs w:val="20"/>
              </w:rPr>
              <w:t>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термостойкой и МБС подошве р. 38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67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Ботинки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</w:t>
            </w:r>
            <w:r w:rsidRPr="00257331">
              <w:rPr>
                <w:sz w:val="20"/>
                <w:szCs w:val="20"/>
              </w:rPr>
              <w:t>с</w:t>
            </w:r>
            <w:r w:rsidRPr="00257331">
              <w:rPr>
                <w:sz w:val="20"/>
                <w:szCs w:val="20"/>
              </w:rPr>
              <w:t>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термостойкой и МБС подошве р. 39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67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4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Ботинки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</w:t>
            </w:r>
            <w:r w:rsidRPr="00257331">
              <w:rPr>
                <w:sz w:val="20"/>
                <w:szCs w:val="20"/>
              </w:rPr>
              <w:t>с</w:t>
            </w:r>
            <w:r w:rsidRPr="00257331">
              <w:rPr>
                <w:sz w:val="20"/>
                <w:szCs w:val="20"/>
              </w:rPr>
              <w:t>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термостойкой и МБС подошве р. 40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55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5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Ботинки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</w:t>
            </w:r>
            <w:r w:rsidRPr="00257331">
              <w:rPr>
                <w:sz w:val="20"/>
                <w:szCs w:val="20"/>
              </w:rPr>
              <w:t>с</w:t>
            </w:r>
            <w:r w:rsidRPr="00257331">
              <w:rPr>
                <w:sz w:val="20"/>
                <w:szCs w:val="20"/>
              </w:rPr>
              <w:t>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термостойкой и МБС подошве р. 41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14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70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6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Ботинки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</w:t>
            </w:r>
            <w:r w:rsidRPr="00257331">
              <w:rPr>
                <w:sz w:val="20"/>
                <w:szCs w:val="20"/>
              </w:rPr>
              <w:t>с</w:t>
            </w:r>
            <w:r w:rsidRPr="00257331">
              <w:rPr>
                <w:sz w:val="20"/>
                <w:szCs w:val="20"/>
              </w:rPr>
              <w:t>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термостойкой и МБС подошве р. 42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22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68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7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Ботинки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</w:t>
            </w:r>
            <w:r w:rsidRPr="00257331">
              <w:rPr>
                <w:sz w:val="20"/>
                <w:szCs w:val="20"/>
              </w:rPr>
              <w:t>с</w:t>
            </w:r>
            <w:r w:rsidRPr="00257331">
              <w:rPr>
                <w:sz w:val="20"/>
                <w:szCs w:val="20"/>
              </w:rPr>
              <w:t>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термостойкой и МБС подошве р. 43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27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57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8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Ботинки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</w:t>
            </w:r>
            <w:r w:rsidRPr="00257331">
              <w:rPr>
                <w:sz w:val="20"/>
                <w:szCs w:val="20"/>
              </w:rPr>
              <w:t>с</w:t>
            </w:r>
            <w:r w:rsidRPr="00257331">
              <w:rPr>
                <w:sz w:val="20"/>
                <w:szCs w:val="20"/>
              </w:rPr>
              <w:t>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термостойкой и МБС подошве р. 44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13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56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9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Ботинки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</w:t>
            </w:r>
            <w:r w:rsidRPr="00257331">
              <w:rPr>
                <w:sz w:val="20"/>
                <w:szCs w:val="20"/>
              </w:rPr>
              <w:t>с</w:t>
            </w:r>
            <w:r w:rsidRPr="00257331">
              <w:rPr>
                <w:sz w:val="20"/>
                <w:szCs w:val="20"/>
              </w:rPr>
              <w:t>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термостойкой и МБС подошве р. 45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71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10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Ботинки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</w:t>
            </w:r>
            <w:r w:rsidRPr="00257331">
              <w:rPr>
                <w:sz w:val="20"/>
                <w:szCs w:val="20"/>
              </w:rPr>
              <w:t>с</w:t>
            </w:r>
            <w:r w:rsidRPr="00257331">
              <w:rPr>
                <w:sz w:val="20"/>
                <w:szCs w:val="20"/>
              </w:rPr>
              <w:t>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термостойкой и МБС подошве р. 46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5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70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11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104-108/158-164 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полукомбинезон)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55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12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104-108/170-176 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полукомбинезон)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21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70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13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104-108/182-188 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полукомбинезон)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22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70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14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104-108/194-200 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полукомбинезон)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82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15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104-108/170-176 (</w:t>
            </w:r>
            <w:proofErr w:type="spellStart"/>
            <w:proofErr w:type="gramStart"/>
            <w:r w:rsidRPr="00257331">
              <w:rPr>
                <w:sz w:val="20"/>
                <w:szCs w:val="20"/>
              </w:rPr>
              <w:t>IV</w:t>
            </w:r>
            <w:proofErr w:type="gramEnd"/>
            <w:r w:rsidRPr="00257331">
              <w:rPr>
                <w:sz w:val="20"/>
                <w:szCs w:val="20"/>
              </w:rPr>
              <w:t>пояс</w:t>
            </w:r>
            <w:proofErr w:type="spellEnd"/>
            <w:r w:rsidRPr="00257331">
              <w:rPr>
                <w:sz w:val="20"/>
                <w:szCs w:val="20"/>
              </w:rPr>
              <w:t>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42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61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16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104-108/170-176 (</w:t>
            </w:r>
            <w:proofErr w:type="spellStart"/>
            <w:proofErr w:type="gramStart"/>
            <w:r w:rsidRPr="00257331">
              <w:rPr>
                <w:sz w:val="20"/>
                <w:szCs w:val="20"/>
              </w:rPr>
              <w:t>IV</w:t>
            </w:r>
            <w:proofErr w:type="gramEnd"/>
            <w:r w:rsidRPr="00257331">
              <w:rPr>
                <w:sz w:val="20"/>
                <w:szCs w:val="20"/>
              </w:rPr>
              <w:t>пояс</w:t>
            </w:r>
            <w:proofErr w:type="spellEnd"/>
            <w:r w:rsidRPr="00257331">
              <w:rPr>
                <w:sz w:val="20"/>
                <w:szCs w:val="20"/>
              </w:rPr>
              <w:t>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брюки)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44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84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17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104-108/182-188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31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70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104-108/182-188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брюки)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23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8B385E" w:rsidTr="00257331">
        <w:trPr>
          <w:trHeight w:val="82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19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B385E" w:rsidRPr="00257331" w:rsidRDefault="008B385E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104-108/194-200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B385E" w:rsidRPr="00257331" w:rsidRDefault="008B385E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B385E" w:rsidRPr="00257331" w:rsidRDefault="008B385E" w:rsidP="0077566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8B385E" w:rsidTr="00257331">
        <w:trPr>
          <w:trHeight w:val="89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20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B385E" w:rsidRPr="00257331" w:rsidRDefault="008B385E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112-116/158-164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B385E" w:rsidRPr="00257331" w:rsidRDefault="008B385E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B385E" w:rsidRPr="00257331" w:rsidRDefault="008B385E" w:rsidP="0077566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81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21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112-116/170-176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16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73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22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112-116/170-176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брюки)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14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83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23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112-116/182-188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23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76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24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112-116/182-188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брюки)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18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84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25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112-116/194-200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61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26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112-116/194-200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брюки)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8B385E" w:rsidTr="00257331">
        <w:trPr>
          <w:trHeight w:val="91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27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B385E" w:rsidRPr="00257331" w:rsidRDefault="008B385E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120-124/170-176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B385E" w:rsidRPr="00257331" w:rsidRDefault="008B385E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B385E" w:rsidRPr="00257331" w:rsidRDefault="008B385E" w:rsidP="0077566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82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28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120-124/182-188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61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29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120-124/182-188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брюки)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8B385E" w:rsidTr="00257331">
        <w:trPr>
          <w:trHeight w:val="76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30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B385E" w:rsidRPr="00257331" w:rsidRDefault="008B385E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120-124/194-200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B385E" w:rsidRPr="00257331" w:rsidRDefault="008B385E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B385E" w:rsidRPr="00257331" w:rsidRDefault="008B385E" w:rsidP="0077566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83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31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128-132/182-188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60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32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128-132/194-200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брюки)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8B385E" w:rsidTr="00257331">
        <w:trPr>
          <w:trHeight w:val="61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33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B385E" w:rsidRPr="00257331" w:rsidRDefault="008B385E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136-140/182-188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B385E" w:rsidRPr="00257331" w:rsidRDefault="008B385E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брюки)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B385E" w:rsidRPr="00257331" w:rsidRDefault="008B385E" w:rsidP="0077566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89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34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88-92/158-164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5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11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35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88-92/158-164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брюки)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84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lastRenderedPageBreak/>
              <w:t>36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88-92/170-176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5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61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37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88-92/170-176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брюки)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91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38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96-100/158-164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17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68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39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96-100/158-164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брюки)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83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40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96-100/170-176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71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60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41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96-100/170-176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брюки)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63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91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42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96-100/182-188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30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55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43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96-100/182-188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брюки)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10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8B385E" w:rsidTr="00257331">
        <w:trPr>
          <w:trHeight w:val="83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44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B385E" w:rsidRPr="00257331" w:rsidRDefault="008B385E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96-100/194-200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B385E" w:rsidRPr="00257331" w:rsidRDefault="008B385E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B385E" w:rsidRPr="00257331" w:rsidRDefault="008B385E" w:rsidP="0077566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45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Перчатки трикотажные термостойкие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26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23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46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Подшлемник термостойкий утепленный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57331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367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47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мостойкой и МБС подошве р. 38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48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мостойкой и МБС подошве р. 39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49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мостойкой и МБС подошве р. 40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9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50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мостойкой и МБС подошве р. 41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32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51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мостойкой и МБС подошве р. 42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87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52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мостойкой и МБС подошве р. 43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111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53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мостойкой и МБС подошве р. 44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65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54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мостойкой и МБС подошве р. 45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35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55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мостойкой и МБС подошве р. 46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DF45F1" w:rsidTr="00257331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56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мостойкой и МБС подошве р. 47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45F1" w:rsidRPr="00257331" w:rsidRDefault="00DF45F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DF45F1" w:rsidRPr="00257331" w:rsidRDefault="00DF45F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</w:tbl>
    <w:p w:rsidR="00DF45F1" w:rsidRDefault="00DF45F1" w:rsidP="00FF1220">
      <w:pPr>
        <w:tabs>
          <w:tab w:val="left" w:pos="1725"/>
        </w:tabs>
        <w:ind w:left="-142"/>
        <w:rPr>
          <w:b/>
          <w:i/>
        </w:rPr>
      </w:pPr>
    </w:p>
    <w:p w:rsidR="00DF45F1" w:rsidRDefault="00DF45F1" w:rsidP="00FF1220">
      <w:pPr>
        <w:tabs>
          <w:tab w:val="left" w:pos="1725"/>
        </w:tabs>
        <w:ind w:left="-142"/>
        <w:rPr>
          <w:b/>
          <w:i/>
        </w:rPr>
      </w:pPr>
    </w:p>
    <w:p w:rsidR="00DF45F1" w:rsidRDefault="00DF45F1" w:rsidP="00FF1220">
      <w:pPr>
        <w:tabs>
          <w:tab w:val="left" w:pos="1725"/>
        </w:tabs>
        <w:ind w:left="-142"/>
        <w:rPr>
          <w:b/>
          <w:i/>
        </w:rPr>
      </w:pPr>
    </w:p>
    <w:p w:rsidR="00AE5EA2" w:rsidRPr="00E27496" w:rsidRDefault="00AE5EA2" w:rsidP="00FF1220">
      <w:pPr>
        <w:tabs>
          <w:tab w:val="left" w:pos="1725"/>
        </w:tabs>
        <w:ind w:left="-426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lastRenderedPageBreak/>
        <w:t>1.</w:t>
      </w:r>
      <w:r w:rsidRPr="00E27496">
        <w:rPr>
          <w:b/>
          <w:i/>
          <w:sz w:val="22"/>
          <w:szCs w:val="22"/>
        </w:rPr>
        <w:t>2. Грузополучатель филиал ОАО «ДРСК» «Приморские электрические сети»</w:t>
      </w:r>
    </w:p>
    <w:p w:rsidR="00AE5EA2" w:rsidRDefault="00AE5EA2" w:rsidP="00FF1220">
      <w:pPr>
        <w:tabs>
          <w:tab w:val="left" w:pos="1725"/>
        </w:tabs>
        <w:ind w:left="-426"/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</w:t>
      </w:r>
      <w:r>
        <w:rPr>
          <w:b/>
          <w:i/>
          <w:sz w:val="22"/>
          <w:szCs w:val="22"/>
        </w:rPr>
        <w:t xml:space="preserve">   </w:t>
      </w:r>
      <w:r w:rsidRPr="00E27496">
        <w:rPr>
          <w:b/>
          <w:i/>
          <w:sz w:val="22"/>
          <w:szCs w:val="22"/>
        </w:rPr>
        <w:t xml:space="preserve">Срок поставки – до </w:t>
      </w:r>
      <w:r>
        <w:rPr>
          <w:b/>
          <w:i/>
          <w:sz w:val="22"/>
          <w:szCs w:val="22"/>
        </w:rPr>
        <w:t>15 сентября</w:t>
      </w:r>
      <w:r w:rsidRPr="00E27496">
        <w:rPr>
          <w:b/>
          <w:i/>
          <w:sz w:val="22"/>
          <w:szCs w:val="22"/>
        </w:rPr>
        <w:t xml:space="preserve"> 201</w:t>
      </w:r>
      <w:r w:rsidR="00775762">
        <w:rPr>
          <w:b/>
          <w:i/>
          <w:sz w:val="22"/>
          <w:szCs w:val="22"/>
        </w:rPr>
        <w:t>5</w:t>
      </w:r>
      <w:r w:rsidRPr="00E27496">
        <w:rPr>
          <w:b/>
          <w:i/>
          <w:sz w:val="22"/>
          <w:szCs w:val="22"/>
        </w:rPr>
        <w:t>года.</w:t>
      </w:r>
    </w:p>
    <w:p w:rsidR="00AE5EA2" w:rsidRDefault="00AE5EA2" w:rsidP="00FF1220">
      <w:pPr>
        <w:tabs>
          <w:tab w:val="left" w:pos="1725"/>
        </w:tabs>
        <w:ind w:left="-426"/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</w:t>
      </w:r>
      <w:r>
        <w:rPr>
          <w:b/>
          <w:i/>
          <w:sz w:val="22"/>
          <w:szCs w:val="22"/>
        </w:rPr>
        <w:t xml:space="preserve">   </w:t>
      </w:r>
      <w:r w:rsidRPr="00E27496">
        <w:rPr>
          <w:b/>
          <w:i/>
          <w:sz w:val="22"/>
          <w:szCs w:val="22"/>
        </w:rPr>
        <w:t>Место поставки  - ст. Уссурийск ДВЖД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520"/>
        <w:gridCol w:w="4457"/>
        <w:gridCol w:w="1704"/>
        <w:gridCol w:w="747"/>
        <w:gridCol w:w="840"/>
        <w:gridCol w:w="961"/>
        <w:gridCol w:w="992"/>
      </w:tblGrid>
      <w:tr w:rsidR="00257331" w:rsidTr="0025733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7331" w:rsidRPr="00257331" w:rsidRDefault="002573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7331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445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7331" w:rsidRPr="00257331" w:rsidRDefault="002573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7331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1704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7331" w:rsidRPr="00257331" w:rsidRDefault="002573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7331">
              <w:rPr>
                <w:b/>
                <w:bCs/>
                <w:sz w:val="20"/>
                <w:szCs w:val="20"/>
              </w:rPr>
              <w:t>Артикул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7331" w:rsidRPr="00257331" w:rsidRDefault="002573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7331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7331" w:rsidRPr="00257331" w:rsidRDefault="002573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7331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6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7331" w:rsidRPr="00257331" w:rsidRDefault="002573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7331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57331" w:rsidRPr="00257331" w:rsidRDefault="002573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7331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257331" w:rsidTr="00257331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257331" w:rsidRPr="00257331" w:rsidRDefault="0025733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257331" w:rsidRPr="00257331" w:rsidRDefault="0025733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257331" w:rsidRPr="00257331" w:rsidRDefault="0025733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257331" w:rsidRPr="00257331" w:rsidRDefault="0025733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57331" w:rsidRPr="00257331" w:rsidRDefault="0025733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57331" w:rsidRPr="00257331" w:rsidRDefault="0025733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257331" w:rsidRPr="00257331" w:rsidRDefault="0025733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57331" w:rsidTr="00257331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Белье хлопчатобумажное р. 104-108/170-176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4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Белье хлопчатобумажное р. 104-108/182-188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8B385E" w:rsidTr="00257331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B385E" w:rsidRPr="00257331" w:rsidRDefault="008B385E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Белье хлопчатобумажное р. 112-116/158-164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B385E" w:rsidRPr="00257331" w:rsidRDefault="008B385E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B385E" w:rsidRPr="00257331" w:rsidRDefault="008B385E" w:rsidP="0077566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8B385E" w:rsidTr="00257331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4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B385E" w:rsidRPr="00257331" w:rsidRDefault="008B385E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Белье хлопчатобумажное р. 112-116/194-200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B385E" w:rsidRPr="00257331" w:rsidRDefault="008B385E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B385E" w:rsidRPr="00257331" w:rsidRDefault="008B385E" w:rsidP="0077566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4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5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Белье хлопчатобумажное р. 120-124/182-188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6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Белье хлопчатобумажное р. 88-92/170-176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7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Белье хлопчатобумажное р. 96-100/170-176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10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8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Белье хлопчатобумажное р. 96-100/182-188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6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60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9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Ботинки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</w:t>
            </w:r>
            <w:r w:rsidRPr="00257331">
              <w:rPr>
                <w:sz w:val="20"/>
                <w:szCs w:val="20"/>
              </w:rPr>
              <w:t>с</w:t>
            </w:r>
            <w:r w:rsidRPr="00257331">
              <w:rPr>
                <w:sz w:val="20"/>
                <w:szCs w:val="20"/>
              </w:rPr>
              <w:t>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термостойкой и МБС подошве р. 42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61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10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Ботинки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</w:t>
            </w:r>
            <w:r w:rsidRPr="00257331">
              <w:rPr>
                <w:sz w:val="20"/>
                <w:szCs w:val="20"/>
              </w:rPr>
              <w:t>с</w:t>
            </w:r>
            <w:r w:rsidRPr="00257331">
              <w:rPr>
                <w:sz w:val="20"/>
                <w:szCs w:val="20"/>
              </w:rPr>
              <w:t>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термостойкой и МБС подошве р. 43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78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11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Ботинки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</w:t>
            </w:r>
            <w:r w:rsidRPr="00257331">
              <w:rPr>
                <w:sz w:val="20"/>
                <w:szCs w:val="20"/>
              </w:rPr>
              <w:t>с</w:t>
            </w:r>
            <w:r w:rsidRPr="00257331">
              <w:rPr>
                <w:sz w:val="20"/>
                <w:szCs w:val="20"/>
              </w:rPr>
              <w:t>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термостойкой и МБС подошве р. 44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69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12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Ботинки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</w:t>
            </w:r>
            <w:r w:rsidRPr="00257331">
              <w:rPr>
                <w:sz w:val="20"/>
                <w:szCs w:val="20"/>
              </w:rPr>
              <w:t>с</w:t>
            </w:r>
            <w:r w:rsidRPr="00257331">
              <w:rPr>
                <w:sz w:val="20"/>
                <w:szCs w:val="20"/>
              </w:rPr>
              <w:t>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термостойкой и МБС подошве р. 45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69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13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Ботинки кожаные летние с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мостойкой МБС подошве р. 41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55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14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Ботинки кожаные летние с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мостойкой МБС подошве р. 42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9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69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15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Ботинки кожаные летние с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мостойкой МБС подошве р. 43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8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56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16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Ботинки кожаные летние с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мостойкой МБС подошве р. 44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5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71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17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Ботинки кожаные летние с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мостойкой МБС подошве р. 45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18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Каска термостойкая с защитным щитком для лица с термостойкой окантовкой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57331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10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88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19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для защиты от вредных и опасных би</w:t>
            </w:r>
            <w:r w:rsidRPr="00257331">
              <w:rPr>
                <w:sz w:val="20"/>
                <w:szCs w:val="20"/>
              </w:rPr>
              <w:t>о</w:t>
            </w:r>
            <w:r w:rsidRPr="00257331">
              <w:rPr>
                <w:sz w:val="20"/>
                <w:szCs w:val="20"/>
              </w:rPr>
              <w:t>логических факторов из термостойких матери</w:t>
            </w:r>
            <w:r w:rsidRPr="00257331">
              <w:rPr>
                <w:sz w:val="20"/>
                <w:szCs w:val="20"/>
              </w:rPr>
              <w:t>а</w:t>
            </w:r>
            <w:r w:rsidRPr="00257331">
              <w:rPr>
                <w:sz w:val="20"/>
                <w:szCs w:val="20"/>
              </w:rPr>
              <w:t>лов с постоянными защитными свойствами р. 48-50/170-176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ТУ (куртка, брюки, сетка </w:t>
            </w:r>
            <w:proofErr w:type="spellStart"/>
            <w:r w:rsidRPr="00257331">
              <w:rPr>
                <w:sz w:val="20"/>
                <w:szCs w:val="20"/>
              </w:rPr>
              <w:t>наголовная</w:t>
            </w:r>
            <w:proofErr w:type="spellEnd"/>
            <w:r w:rsidRPr="00257331">
              <w:rPr>
                <w:sz w:val="20"/>
                <w:szCs w:val="20"/>
              </w:rPr>
              <w:t>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57331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88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20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для защиты от вредных и опасных би</w:t>
            </w:r>
            <w:r w:rsidRPr="00257331">
              <w:rPr>
                <w:sz w:val="20"/>
                <w:szCs w:val="20"/>
              </w:rPr>
              <w:t>о</w:t>
            </w:r>
            <w:r w:rsidRPr="00257331">
              <w:rPr>
                <w:sz w:val="20"/>
                <w:szCs w:val="20"/>
              </w:rPr>
              <w:t>логических факторов из термостойких матери</w:t>
            </w:r>
            <w:r w:rsidRPr="00257331">
              <w:rPr>
                <w:sz w:val="20"/>
                <w:szCs w:val="20"/>
              </w:rPr>
              <w:t>а</w:t>
            </w:r>
            <w:r w:rsidRPr="00257331">
              <w:rPr>
                <w:sz w:val="20"/>
                <w:szCs w:val="20"/>
              </w:rPr>
              <w:t>лов с постоянными защитными свойствами р. 48-50/182-188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ТУ (куртка, брюки, сетка </w:t>
            </w:r>
            <w:proofErr w:type="spellStart"/>
            <w:r w:rsidRPr="00257331">
              <w:rPr>
                <w:sz w:val="20"/>
                <w:szCs w:val="20"/>
              </w:rPr>
              <w:t>наголовная</w:t>
            </w:r>
            <w:proofErr w:type="spellEnd"/>
            <w:r w:rsidRPr="00257331">
              <w:rPr>
                <w:sz w:val="20"/>
                <w:szCs w:val="20"/>
              </w:rPr>
              <w:t>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57331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88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21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для защиты от вредных и опасных би</w:t>
            </w:r>
            <w:r w:rsidRPr="00257331">
              <w:rPr>
                <w:sz w:val="20"/>
                <w:szCs w:val="20"/>
              </w:rPr>
              <w:t>о</w:t>
            </w:r>
            <w:r w:rsidRPr="00257331">
              <w:rPr>
                <w:sz w:val="20"/>
                <w:szCs w:val="20"/>
              </w:rPr>
              <w:t>логических факторов из термостойких матери</w:t>
            </w:r>
            <w:r w:rsidRPr="00257331">
              <w:rPr>
                <w:sz w:val="20"/>
                <w:szCs w:val="20"/>
              </w:rPr>
              <w:t>а</w:t>
            </w:r>
            <w:r w:rsidRPr="00257331">
              <w:rPr>
                <w:sz w:val="20"/>
                <w:szCs w:val="20"/>
              </w:rPr>
              <w:t>лов с постоянными защитными свойствами р. 56-58/158-164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ТУ (куртка, брюки, сетка </w:t>
            </w:r>
            <w:proofErr w:type="spellStart"/>
            <w:r w:rsidRPr="00257331">
              <w:rPr>
                <w:sz w:val="20"/>
                <w:szCs w:val="20"/>
              </w:rPr>
              <w:t>наголовная</w:t>
            </w:r>
            <w:proofErr w:type="spellEnd"/>
            <w:r w:rsidRPr="00257331">
              <w:rPr>
                <w:sz w:val="20"/>
                <w:szCs w:val="20"/>
              </w:rPr>
              <w:t>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57331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88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22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для защиты от вредных и опасных би</w:t>
            </w:r>
            <w:r w:rsidRPr="00257331">
              <w:rPr>
                <w:sz w:val="20"/>
                <w:szCs w:val="20"/>
              </w:rPr>
              <w:t>о</w:t>
            </w:r>
            <w:r w:rsidRPr="00257331">
              <w:rPr>
                <w:sz w:val="20"/>
                <w:szCs w:val="20"/>
              </w:rPr>
              <w:t>логических факторов из термостойких матери</w:t>
            </w:r>
            <w:r w:rsidRPr="00257331">
              <w:rPr>
                <w:sz w:val="20"/>
                <w:szCs w:val="20"/>
              </w:rPr>
              <w:t>а</w:t>
            </w:r>
            <w:r w:rsidRPr="00257331">
              <w:rPr>
                <w:sz w:val="20"/>
                <w:szCs w:val="20"/>
              </w:rPr>
              <w:t>лов с постоянными защитными свойствами р. 56-58/194-200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ТУ (куртка, брюки, сетка </w:t>
            </w:r>
            <w:proofErr w:type="spellStart"/>
            <w:r w:rsidRPr="00257331">
              <w:rPr>
                <w:sz w:val="20"/>
                <w:szCs w:val="20"/>
              </w:rPr>
              <w:t>наголовная</w:t>
            </w:r>
            <w:proofErr w:type="spellEnd"/>
            <w:r w:rsidRPr="00257331">
              <w:rPr>
                <w:sz w:val="20"/>
                <w:szCs w:val="20"/>
              </w:rPr>
              <w:t>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57331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88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23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для защиты от вредных и опасных би</w:t>
            </w:r>
            <w:r w:rsidRPr="00257331">
              <w:rPr>
                <w:sz w:val="20"/>
                <w:szCs w:val="20"/>
              </w:rPr>
              <w:t>о</w:t>
            </w:r>
            <w:r w:rsidRPr="00257331">
              <w:rPr>
                <w:sz w:val="20"/>
                <w:szCs w:val="20"/>
              </w:rPr>
              <w:t>логических факторов из термостойких матери</w:t>
            </w:r>
            <w:r w:rsidRPr="00257331">
              <w:rPr>
                <w:sz w:val="20"/>
                <w:szCs w:val="20"/>
              </w:rPr>
              <w:t>а</w:t>
            </w:r>
            <w:r w:rsidRPr="00257331">
              <w:rPr>
                <w:sz w:val="20"/>
                <w:szCs w:val="20"/>
              </w:rPr>
              <w:t>лов с постоянными защитными свойствами р. 60-62/182-188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ТУ (куртка, брюки, сетка </w:t>
            </w:r>
            <w:proofErr w:type="spellStart"/>
            <w:r w:rsidRPr="00257331">
              <w:rPr>
                <w:sz w:val="20"/>
                <w:szCs w:val="20"/>
              </w:rPr>
              <w:t>наголовная</w:t>
            </w:r>
            <w:proofErr w:type="spellEnd"/>
            <w:r w:rsidRPr="00257331">
              <w:rPr>
                <w:sz w:val="20"/>
                <w:szCs w:val="20"/>
              </w:rPr>
              <w:t>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57331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84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24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104-108/170-176 (</w:t>
            </w:r>
            <w:proofErr w:type="spellStart"/>
            <w:proofErr w:type="gramStart"/>
            <w:r w:rsidRPr="00257331">
              <w:rPr>
                <w:sz w:val="20"/>
                <w:szCs w:val="20"/>
              </w:rPr>
              <w:t>IV</w:t>
            </w:r>
            <w:proofErr w:type="gramEnd"/>
            <w:r w:rsidRPr="00257331">
              <w:rPr>
                <w:sz w:val="20"/>
                <w:szCs w:val="20"/>
              </w:rPr>
              <w:t>пояс</w:t>
            </w:r>
            <w:proofErr w:type="spellEnd"/>
            <w:r w:rsidRPr="00257331">
              <w:rPr>
                <w:sz w:val="20"/>
                <w:szCs w:val="20"/>
              </w:rPr>
              <w:t>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40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84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lastRenderedPageBreak/>
              <w:t>25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104-108/182-188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45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8B385E" w:rsidTr="00257331">
        <w:trPr>
          <w:trHeight w:val="90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26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B385E" w:rsidRPr="00257331" w:rsidRDefault="008B385E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104-108/194-200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B385E" w:rsidRPr="00257331" w:rsidRDefault="008B385E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B385E" w:rsidRPr="00257331" w:rsidRDefault="008B385E" w:rsidP="0077566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82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27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112-116/170-176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9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88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28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112-116/182-188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20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67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29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120-124 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полукомбинезон)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8B385E" w:rsidTr="00257331">
        <w:trPr>
          <w:trHeight w:val="80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30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B385E" w:rsidRPr="00257331" w:rsidRDefault="008B385E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120-124/170-176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B385E" w:rsidRPr="00257331" w:rsidRDefault="008B385E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B385E" w:rsidRPr="00257331" w:rsidRDefault="008B385E" w:rsidP="0077566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87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31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120-124/182-188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5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8B385E" w:rsidTr="00257331">
        <w:trPr>
          <w:trHeight w:val="93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32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B385E" w:rsidRPr="00257331" w:rsidRDefault="008B385E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120-124/194-200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B385E" w:rsidRPr="00257331" w:rsidRDefault="008B385E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B385E" w:rsidRPr="00257331" w:rsidRDefault="008B385E" w:rsidP="0077566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84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33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88-92/158-164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90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34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88-92/170-176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83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35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88-92/182-188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88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36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96-100/158-164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80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37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96-100/170-176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59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58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38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96-100/170-176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брюки)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89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39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96-100/182-188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38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81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40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96-100/182-188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8B385E" w:rsidTr="00257331">
        <w:trPr>
          <w:trHeight w:val="11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41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B385E" w:rsidRPr="00257331" w:rsidRDefault="008B385E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96-100/194-200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B385E" w:rsidRPr="00257331" w:rsidRDefault="008B385E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B385E" w:rsidRPr="00257331" w:rsidRDefault="008B385E" w:rsidP="0077566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lastRenderedPageBreak/>
              <w:t>42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Перчатки трикотажные термостойкие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424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22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43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Подшлемник термостойкий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57331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149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44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мостойкой и МБС подошве р. 36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45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мостойкой и МБС подошве р. 38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46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мостойкой и МБС подошве р. 39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5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47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мостойкой и МБС подошве р. 40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17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48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мостойкой и МБС подошве р. 41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77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49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мостойкой и МБС подошве р. 42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110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50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мостойкой и МБС подошве р. 43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128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51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мостойкой и МБС подошве р. 44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75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52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мостойкой и МБС подошве р. 45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30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53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мостойкой и МБС подошве р. 46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54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мостойкой и МБС подошве р. 47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55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Сапоги резиновые с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(те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мостойкие) р. 41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56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Сапоги резиновые с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(те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мостойкие) р. 42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4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57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Сапоги резиновые с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(те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мостойкие) р. 43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4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58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Сапоги резиновые с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(те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мостойкие) р. 44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59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Сапоги резиновые с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(те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мостойкие) р. 45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60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Щиток защитный термостойкий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57331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10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</w:tbl>
    <w:p w:rsidR="00257331" w:rsidRDefault="00257331" w:rsidP="00FF1220">
      <w:pPr>
        <w:tabs>
          <w:tab w:val="left" w:pos="1725"/>
        </w:tabs>
        <w:ind w:left="-426"/>
        <w:rPr>
          <w:b/>
          <w:i/>
          <w:sz w:val="22"/>
          <w:szCs w:val="22"/>
        </w:rPr>
      </w:pPr>
    </w:p>
    <w:p w:rsidR="00257331" w:rsidRDefault="00257331" w:rsidP="00FF1220">
      <w:pPr>
        <w:tabs>
          <w:tab w:val="left" w:pos="1725"/>
        </w:tabs>
        <w:ind w:left="-426"/>
        <w:rPr>
          <w:b/>
          <w:i/>
          <w:sz w:val="22"/>
          <w:szCs w:val="22"/>
        </w:rPr>
      </w:pPr>
    </w:p>
    <w:p w:rsidR="00AE5EA2" w:rsidRPr="00E27496" w:rsidRDefault="00AE5EA2" w:rsidP="00FF1220">
      <w:pPr>
        <w:tabs>
          <w:tab w:val="left" w:pos="1725"/>
        </w:tabs>
        <w:ind w:left="-851" w:firstLine="425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1.</w:t>
      </w:r>
      <w:r w:rsidRPr="00E27496">
        <w:rPr>
          <w:b/>
          <w:i/>
          <w:sz w:val="22"/>
          <w:szCs w:val="22"/>
        </w:rPr>
        <w:t>3.</w:t>
      </w:r>
      <w:r>
        <w:rPr>
          <w:b/>
          <w:i/>
          <w:sz w:val="22"/>
          <w:szCs w:val="22"/>
        </w:rPr>
        <w:t xml:space="preserve"> </w:t>
      </w:r>
      <w:r w:rsidRPr="00E27496">
        <w:rPr>
          <w:b/>
          <w:i/>
          <w:sz w:val="22"/>
          <w:szCs w:val="22"/>
        </w:rPr>
        <w:t>Грузополучатель филиал ОАО «ДРСК» «Хабаровские электрические сети » СП ЦЭС</w:t>
      </w:r>
    </w:p>
    <w:p w:rsidR="00AE5EA2" w:rsidRPr="00E27496" w:rsidRDefault="00AE5EA2" w:rsidP="00FF1220">
      <w:pPr>
        <w:tabs>
          <w:tab w:val="left" w:pos="1725"/>
        </w:tabs>
        <w:ind w:left="-851" w:firstLine="425"/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</w:t>
      </w:r>
      <w:r>
        <w:rPr>
          <w:b/>
          <w:i/>
          <w:sz w:val="22"/>
          <w:szCs w:val="22"/>
        </w:rPr>
        <w:t xml:space="preserve">    </w:t>
      </w:r>
      <w:r w:rsidRPr="00E27496">
        <w:rPr>
          <w:b/>
          <w:i/>
          <w:sz w:val="22"/>
          <w:szCs w:val="22"/>
        </w:rPr>
        <w:t xml:space="preserve">Срок поставки – до 15 </w:t>
      </w:r>
      <w:r>
        <w:rPr>
          <w:b/>
          <w:i/>
          <w:sz w:val="22"/>
          <w:szCs w:val="22"/>
        </w:rPr>
        <w:t>сентября</w:t>
      </w:r>
      <w:r w:rsidRPr="00E27496">
        <w:rPr>
          <w:b/>
          <w:i/>
          <w:sz w:val="22"/>
          <w:szCs w:val="22"/>
        </w:rPr>
        <w:t xml:space="preserve"> 201</w:t>
      </w:r>
      <w:r w:rsidR="00ED2EA7">
        <w:rPr>
          <w:b/>
          <w:i/>
          <w:sz w:val="22"/>
          <w:szCs w:val="22"/>
        </w:rPr>
        <w:t>5</w:t>
      </w:r>
      <w:r w:rsidRPr="00E27496">
        <w:rPr>
          <w:b/>
          <w:i/>
          <w:sz w:val="22"/>
          <w:szCs w:val="22"/>
        </w:rPr>
        <w:t>года.</w:t>
      </w:r>
    </w:p>
    <w:p w:rsidR="00AE5EA2" w:rsidRDefault="00AE5EA2" w:rsidP="00FF1220">
      <w:pPr>
        <w:tabs>
          <w:tab w:val="left" w:pos="1725"/>
        </w:tabs>
        <w:ind w:left="-851" w:firstLine="425"/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</w:t>
      </w:r>
      <w:r>
        <w:rPr>
          <w:b/>
          <w:i/>
          <w:sz w:val="22"/>
          <w:szCs w:val="22"/>
        </w:rPr>
        <w:t xml:space="preserve">    </w:t>
      </w:r>
      <w:r w:rsidRPr="00E27496">
        <w:rPr>
          <w:b/>
          <w:i/>
          <w:sz w:val="22"/>
          <w:szCs w:val="22"/>
        </w:rPr>
        <w:t>Место поставки  - ст. Хабаровск-2  ДВЖД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520"/>
        <w:gridCol w:w="4457"/>
        <w:gridCol w:w="1704"/>
        <w:gridCol w:w="747"/>
        <w:gridCol w:w="840"/>
        <w:gridCol w:w="961"/>
        <w:gridCol w:w="992"/>
      </w:tblGrid>
      <w:tr w:rsidR="00257331" w:rsidTr="0025733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7331" w:rsidRPr="00257331" w:rsidRDefault="002573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7331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445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7331" w:rsidRPr="00257331" w:rsidRDefault="002573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7331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1704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7331" w:rsidRPr="00257331" w:rsidRDefault="002573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7331">
              <w:rPr>
                <w:b/>
                <w:bCs/>
                <w:sz w:val="20"/>
                <w:szCs w:val="20"/>
              </w:rPr>
              <w:t>Артикул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7331" w:rsidRPr="00257331" w:rsidRDefault="002573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7331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7331" w:rsidRPr="00257331" w:rsidRDefault="002573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7331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6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7331" w:rsidRPr="00257331" w:rsidRDefault="002573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7331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57331" w:rsidRPr="00257331" w:rsidRDefault="002573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7331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257331" w:rsidTr="00257331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257331" w:rsidRPr="00257331" w:rsidRDefault="0025733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257331" w:rsidRPr="00257331" w:rsidRDefault="0025733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257331" w:rsidRPr="00257331" w:rsidRDefault="0025733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257331" w:rsidRPr="00257331" w:rsidRDefault="0025733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57331" w:rsidRPr="00257331" w:rsidRDefault="0025733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57331" w:rsidRPr="00257331" w:rsidRDefault="0025733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257331" w:rsidRPr="00257331" w:rsidRDefault="0025733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57331" w:rsidTr="00257331">
        <w:trPr>
          <w:trHeight w:val="61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Ботинки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</w:t>
            </w:r>
            <w:r w:rsidRPr="00257331">
              <w:rPr>
                <w:sz w:val="20"/>
                <w:szCs w:val="20"/>
              </w:rPr>
              <w:t>с</w:t>
            </w:r>
            <w:r w:rsidRPr="00257331">
              <w:rPr>
                <w:sz w:val="20"/>
                <w:szCs w:val="20"/>
              </w:rPr>
              <w:t>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термостойкой и МБС подошве р. 39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60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Ботинки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</w:t>
            </w:r>
            <w:r w:rsidRPr="00257331">
              <w:rPr>
                <w:sz w:val="20"/>
                <w:szCs w:val="20"/>
              </w:rPr>
              <w:t>с</w:t>
            </w:r>
            <w:r w:rsidRPr="00257331">
              <w:rPr>
                <w:sz w:val="20"/>
                <w:szCs w:val="20"/>
              </w:rPr>
              <w:t>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термостойкой и МБС подошве р. 41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61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Ботинки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</w:t>
            </w:r>
            <w:r w:rsidRPr="00257331">
              <w:rPr>
                <w:sz w:val="20"/>
                <w:szCs w:val="20"/>
              </w:rPr>
              <w:t>с</w:t>
            </w:r>
            <w:r w:rsidRPr="00257331">
              <w:rPr>
                <w:sz w:val="20"/>
                <w:szCs w:val="20"/>
              </w:rPr>
              <w:t>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термостойкой и МБС подошве р. 42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88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4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Ботинки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</w:t>
            </w:r>
            <w:r w:rsidRPr="00257331">
              <w:rPr>
                <w:sz w:val="20"/>
                <w:szCs w:val="20"/>
              </w:rPr>
              <w:t>с</w:t>
            </w:r>
            <w:r w:rsidRPr="00257331">
              <w:rPr>
                <w:sz w:val="20"/>
                <w:szCs w:val="20"/>
              </w:rPr>
              <w:t>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термостойкой и МБС подошве р. 43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10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70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Ботинки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</w:t>
            </w:r>
            <w:r w:rsidRPr="00257331">
              <w:rPr>
                <w:sz w:val="20"/>
                <w:szCs w:val="20"/>
              </w:rPr>
              <w:t>с</w:t>
            </w:r>
            <w:r w:rsidRPr="00257331">
              <w:rPr>
                <w:sz w:val="20"/>
                <w:szCs w:val="20"/>
              </w:rPr>
              <w:t>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термостойкой и МБС подошве р. 44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68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6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Ботинки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</w:t>
            </w:r>
            <w:r w:rsidRPr="00257331">
              <w:rPr>
                <w:sz w:val="20"/>
                <w:szCs w:val="20"/>
              </w:rPr>
              <w:t>с</w:t>
            </w:r>
            <w:r w:rsidRPr="00257331">
              <w:rPr>
                <w:sz w:val="20"/>
                <w:szCs w:val="20"/>
              </w:rPr>
              <w:t>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термостойкой и МБС подошве р. 45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4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56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7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Ботинки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</w:t>
            </w:r>
            <w:r w:rsidRPr="00257331">
              <w:rPr>
                <w:sz w:val="20"/>
                <w:szCs w:val="20"/>
              </w:rPr>
              <w:t>с</w:t>
            </w:r>
            <w:r w:rsidRPr="00257331">
              <w:rPr>
                <w:sz w:val="20"/>
                <w:szCs w:val="20"/>
              </w:rPr>
              <w:t>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термостойкой и МБС подошве р. 46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4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8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8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104-108/170-176 (</w:t>
            </w:r>
            <w:proofErr w:type="spellStart"/>
            <w:proofErr w:type="gramStart"/>
            <w:r w:rsidRPr="00257331">
              <w:rPr>
                <w:sz w:val="20"/>
                <w:szCs w:val="20"/>
              </w:rPr>
              <w:t>IV</w:t>
            </w:r>
            <w:proofErr w:type="gramEnd"/>
            <w:r w:rsidRPr="00257331">
              <w:rPr>
                <w:sz w:val="20"/>
                <w:szCs w:val="20"/>
              </w:rPr>
              <w:t>пояс</w:t>
            </w:r>
            <w:proofErr w:type="spellEnd"/>
            <w:r w:rsidRPr="00257331">
              <w:rPr>
                <w:sz w:val="20"/>
                <w:szCs w:val="20"/>
              </w:rPr>
              <w:t>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6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63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9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104-108/170-176 (</w:t>
            </w:r>
            <w:proofErr w:type="spellStart"/>
            <w:proofErr w:type="gramStart"/>
            <w:r w:rsidRPr="00257331">
              <w:rPr>
                <w:sz w:val="20"/>
                <w:szCs w:val="20"/>
              </w:rPr>
              <w:t>IV</w:t>
            </w:r>
            <w:proofErr w:type="gramEnd"/>
            <w:r w:rsidRPr="00257331">
              <w:rPr>
                <w:sz w:val="20"/>
                <w:szCs w:val="20"/>
              </w:rPr>
              <w:t>пояс</w:t>
            </w:r>
            <w:proofErr w:type="spellEnd"/>
            <w:r w:rsidRPr="00257331">
              <w:rPr>
                <w:sz w:val="20"/>
                <w:szCs w:val="20"/>
              </w:rPr>
              <w:t>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брюки)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5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92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10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104-108/182-188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5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8B385E" w:rsidTr="00257331">
        <w:trPr>
          <w:trHeight w:val="84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11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B385E" w:rsidRPr="00257331" w:rsidRDefault="008B385E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104-108/194-200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B385E" w:rsidRPr="00257331" w:rsidRDefault="008B385E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B385E" w:rsidRPr="00257331" w:rsidRDefault="008B385E" w:rsidP="0077566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62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12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112-116/170-176 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полукомбинезон)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90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13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112-116/170-176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69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14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112-116/170-176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брюки)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83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15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112-116/182-188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61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16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112-116/182-188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брюки)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91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17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120-124/182-188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8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18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88-92/170-176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61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19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96-100/170-176 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полукомбинезон)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62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20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96-100/182-188 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полукомбинезон)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75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21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96-100/170-176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6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11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22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96-100/170-176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брюки)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98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96-100/182-188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68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24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96-100/182-188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брюки)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25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Подшлемник термостойкий утепленный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57331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43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26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мостойкой и МБС подошве р. 37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27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мостойкой и МБС подошве р. 40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28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мостойкой и МБС подошве р. 41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5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29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мостойкой и МБС подошве р. 42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13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30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мостойкой и МБС подошве р. 43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18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31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мостойкой и МБС подошве р. 44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8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32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мостойкой и МБС подошве р. 45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33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мостойкой и МБС подошве р. 46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</w:tbl>
    <w:p w:rsidR="00257331" w:rsidRDefault="00257331" w:rsidP="00FF1220">
      <w:pPr>
        <w:tabs>
          <w:tab w:val="left" w:pos="1725"/>
        </w:tabs>
        <w:ind w:left="-851" w:firstLine="425"/>
        <w:rPr>
          <w:b/>
          <w:i/>
          <w:sz w:val="22"/>
          <w:szCs w:val="22"/>
        </w:rPr>
      </w:pPr>
    </w:p>
    <w:p w:rsidR="00AE5EA2" w:rsidRPr="00E27496" w:rsidRDefault="00AE5EA2" w:rsidP="00FF1220">
      <w:pPr>
        <w:tabs>
          <w:tab w:val="left" w:pos="1725"/>
        </w:tabs>
        <w:ind w:left="-142" w:hanging="284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1.</w:t>
      </w:r>
      <w:r w:rsidRPr="00E27496">
        <w:rPr>
          <w:b/>
          <w:i/>
          <w:sz w:val="22"/>
          <w:szCs w:val="22"/>
        </w:rPr>
        <w:t>4.</w:t>
      </w:r>
      <w:r>
        <w:rPr>
          <w:b/>
          <w:i/>
          <w:sz w:val="22"/>
          <w:szCs w:val="22"/>
        </w:rPr>
        <w:t xml:space="preserve"> </w:t>
      </w:r>
      <w:r w:rsidRPr="00E27496">
        <w:rPr>
          <w:b/>
          <w:i/>
          <w:sz w:val="22"/>
          <w:szCs w:val="22"/>
        </w:rPr>
        <w:t>Грузополучатель филиал ОАО «ДРСК» «Хабаровские электрические сети » СП СЭС</w:t>
      </w:r>
    </w:p>
    <w:p w:rsidR="00AE5EA2" w:rsidRPr="00E27496" w:rsidRDefault="00AE5EA2" w:rsidP="00FF1220">
      <w:pPr>
        <w:tabs>
          <w:tab w:val="left" w:pos="1725"/>
        </w:tabs>
        <w:ind w:left="-142" w:hanging="284"/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</w:t>
      </w:r>
      <w:r>
        <w:rPr>
          <w:b/>
          <w:i/>
          <w:sz w:val="22"/>
          <w:szCs w:val="22"/>
        </w:rPr>
        <w:t xml:space="preserve">   </w:t>
      </w:r>
      <w:r w:rsidRPr="00E27496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 xml:space="preserve"> </w:t>
      </w:r>
      <w:r w:rsidRPr="00E27496">
        <w:rPr>
          <w:b/>
          <w:i/>
          <w:sz w:val="22"/>
          <w:szCs w:val="22"/>
        </w:rPr>
        <w:t xml:space="preserve">Срок поставки – до 15 </w:t>
      </w:r>
      <w:r>
        <w:rPr>
          <w:b/>
          <w:i/>
          <w:sz w:val="22"/>
          <w:szCs w:val="22"/>
        </w:rPr>
        <w:t xml:space="preserve">сентября  </w:t>
      </w:r>
      <w:r w:rsidRPr="00E27496">
        <w:rPr>
          <w:b/>
          <w:i/>
          <w:sz w:val="22"/>
          <w:szCs w:val="22"/>
        </w:rPr>
        <w:t>201</w:t>
      </w:r>
      <w:r w:rsidR="008E589C">
        <w:rPr>
          <w:b/>
          <w:i/>
          <w:sz w:val="22"/>
          <w:szCs w:val="22"/>
        </w:rPr>
        <w:t>5</w:t>
      </w:r>
      <w:r>
        <w:rPr>
          <w:b/>
          <w:i/>
          <w:sz w:val="22"/>
          <w:szCs w:val="22"/>
        </w:rPr>
        <w:t>года</w:t>
      </w:r>
    </w:p>
    <w:p w:rsidR="00AE5EA2" w:rsidRDefault="00AE5EA2" w:rsidP="00FF1220">
      <w:pPr>
        <w:tabs>
          <w:tab w:val="left" w:pos="1725"/>
        </w:tabs>
        <w:ind w:left="-142" w:hanging="284"/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</w:t>
      </w:r>
      <w:r>
        <w:rPr>
          <w:b/>
          <w:i/>
          <w:sz w:val="22"/>
          <w:szCs w:val="22"/>
        </w:rPr>
        <w:t xml:space="preserve">   </w:t>
      </w:r>
      <w:r w:rsidRPr="00E27496">
        <w:rPr>
          <w:b/>
          <w:i/>
          <w:sz w:val="22"/>
          <w:szCs w:val="22"/>
        </w:rPr>
        <w:t>Место поставки  - ст. Комсомольск-на-Амуре  ДВЖД</w:t>
      </w:r>
    </w:p>
    <w:p w:rsidR="00257331" w:rsidRDefault="00257331" w:rsidP="00FF1220">
      <w:pPr>
        <w:tabs>
          <w:tab w:val="left" w:pos="1725"/>
        </w:tabs>
        <w:ind w:left="-142" w:hanging="284"/>
        <w:rPr>
          <w:b/>
          <w:i/>
          <w:sz w:val="22"/>
          <w:szCs w:val="22"/>
        </w:rPr>
      </w:pP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520"/>
        <w:gridCol w:w="4457"/>
        <w:gridCol w:w="1704"/>
        <w:gridCol w:w="747"/>
        <w:gridCol w:w="840"/>
        <w:gridCol w:w="961"/>
        <w:gridCol w:w="992"/>
      </w:tblGrid>
      <w:tr w:rsidR="00257331" w:rsidTr="00257331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7331" w:rsidRPr="00257331" w:rsidRDefault="002573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7331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445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7331" w:rsidRPr="00257331" w:rsidRDefault="002573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7331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1704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7331" w:rsidRPr="00257331" w:rsidRDefault="002573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7331">
              <w:rPr>
                <w:b/>
                <w:bCs/>
                <w:sz w:val="20"/>
                <w:szCs w:val="20"/>
              </w:rPr>
              <w:t>Артикул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7331" w:rsidRPr="00257331" w:rsidRDefault="002573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7331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7331" w:rsidRPr="00257331" w:rsidRDefault="002573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7331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6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7331" w:rsidRPr="00257331" w:rsidRDefault="002573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7331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57331" w:rsidRPr="00257331" w:rsidRDefault="00257331">
            <w:pPr>
              <w:jc w:val="center"/>
              <w:rPr>
                <w:b/>
                <w:bCs/>
                <w:sz w:val="20"/>
                <w:szCs w:val="20"/>
              </w:rPr>
            </w:pPr>
            <w:r w:rsidRPr="00257331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257331" w:rsidTr="00257331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257331" w:rsidRPr="00257331" w:rsidRDefault="0025733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257331" w:rsidRPr="00257331" w:rsidRDefault="0025733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257331" w:rsidRPr="00257331" w:rsidRDefault="0025733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257331" w:rsidRPr="00257331" w:rsidRDefault="0025733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57331" w:rsidRPr="00257331" w:rsidRDefault="0025733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57331" w:rsidRPr="00257331" w:rsidRDefault="0025733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257331" w:rsidRPr="00257331" w:rsidRDefault="0025733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57331" w:rsidTr="00257331">
        <w:trPr>
          <w:trHeight w:val="56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Ботинки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</w:t>
            </w:r>
            <w:r w:rsidRPr="00257331">
              <w:rPr>
                <w:sz w:val="20"/>
                <w:szCs w:val="20"/>
              </w:rPr>
              <w:t>с</w:t>
            </w:r>
            <w:r w:rsidRPr="00257331">
              <w:rPr>
                <w:sz w:val="20"/>
                <w:szCs w:val="20"/>
              </w:rPr>
              <w:t>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термостойкой и МБС подошве р. 40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71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Ботинки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</w:t>
            </w:r>
            <w:r w:rsidRPr="00257331">
              <w:rPr>
                <w:sz w:val="20"/>
                <w:szCs w:val="20"/>
              </w:rPr>
              <w:t>с</w:t>
            </w:r>
            <w:r w:rsidRPr="00257331">
              <w:rPr>
                <w:sz w:val="20"/>
                <w:szCs w:val="20"/>
              </w:rPr>
              <w:t>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термостойкой и МБС подошве р. 41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55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Ботинки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</w:t>
            </w:r>
            <w:r w:rsidRPr="00257331">
              <w:rPr>
                <w:sz w:val="20"/>
                <w:szCs w:val="20"/>
              </w:rPr>
              <w:t>с</w:t>
            </w:r>
            <w:r w:rsidRPr="00257331">
              <w:rPr>
                <w:sz w:val="20"/>
                <w:szCs w:val="20"/>
              </w:rPr>
              <w:t>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термостойкой и МБС подошве р. 42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18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71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4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Ботинки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</w:t>
            </w:r>
            <w:r w:rsidRPr="00257331">
              <w:rPr>
                <w:sz w:val="20"/>
                <w:szCs w:val="20"/>
              </w:rPr>
              <w:t>с</w:t>
            </w:r>
            <w:r w:rsidRPr="00257331">
              <w:rPr>
                <w:sz w:val="20"/>
                <w:szCs w:val="20"/>
              </w:rPr>
              <w:t>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термостойкой и МБС подошве р. 43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13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69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5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Ботинки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</w:t>
            </w:r>
            <w:r w:rsidRPr="00257331">
              <w:rPr>
                <w:sz w:val="20"/>
                <w:szCs w:val="20"/>
              </w:rPr>
              <w:t>с</w:t>
            </w:r>
            <w:r w:rsidRPr="00257331">
              <w:rPr>
                <w:sz w:val="20"/>
                <w:szCs w:val="20"/>
              </w:rPr>
              <w:t>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термостойкой и МБС подошве р. 44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70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6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Ботинки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</w:t>
            </w:r>
            <w:r w:rsidRPr="00257331">
              <w:rPr>
                <w:sz w:val="20"/>
                <w:szCs w:val="20"/>
              </w:rPr>
              <w:t>с</w:t>
            </w:r>
            <w:r w:rsidRPr="00257331">
              <w:rPr>
                <w:sz w:val="20"/>
                <w:szCs w:val="20"/>
              </w:rPr>
              <w:t>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термостойкой и МБС подошве р. 45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EA61D8">
        <w:trPr>
          <w:trHeight w:val="57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7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104-108/158-164 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полукомбинезон)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11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8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104-108/170-176 (</w:t>
            </w:r>
            <w:proofErr w:type="spellStart"/>
            <w:proofErr w:type="gramStart"/>
            <w:r w:rsidRPr="00257331">
              <w:rPr>
                <w:sz w:val="20"/>
                <w:szCs w:val="20"/>
              </w:rPr>
              <w:t>IV</w:t>
            </w:r>
            <w:proofErr w:type="gramEnd"/>
            <w:r w:rsidRPr="00257331">
              <w:rPr>
                <w:sz w:val="20"/>
                <w:szCs w:val="20"/>
              </w:rPr>
              <w:t>пояс</w:t>
            </w:r>
            <w:proofErr w:type="spellEnd"/>
            <w:r w:rsidRPr="00257331">
              <w:rPr>
                <w:sz w:val="20"/>
                <w:szCs w:val="20"/>
              </w:rPr>
              <w:t>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19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EA61D8">
        <w:trPr>
          <w:trHeight w:val="70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104-108/170-176 (</w:t>
            </w:r>
            <w:proofErr w:type="spellStart"/>
            <w:proofErr w:type="gramStart"/>
            <w:r w:rsidRPr="00257331">
              <w:rPr>
                <w:sz w:val="20"/>
                <w:szCs w:val="20"/>
              </w:rPr>
              <w:t>IV</w:t>
            </w:r>
            <w:proofErr w:type="gramEnd"/>
            <w:r w:rsidRPr="00257331">
              <w:rPr>
                <w:sz w:val="20"/>
                <w:szCs w:val="20"/>
              </w:rPr>
              <w:t>пояс</w:t>
            </w:r>
            <w:proofErr w:type="spellEnd"/>
            <w:r w:rsidRPr="00257331">
              <w:rPr>
                <w:sz w:val="20"/>
                <w:szCs w:val="20"/>
              </w:rPr>
              <w:t>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брюки)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EA61D8">
        <w:trPr>
          <w:trHeight w:val="82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10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104-108/182-188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16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8B385E" w:rsidTr="00EA61D8">
        <w:trPr>
          <w:trHeight w:val="89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11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B385E" w:rsidRPr="00257331" w:rsidRDefault="008B385E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104-108/194-200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B385E" w:rsidRPr="00257331" w:rsidRDefault="008B385E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B385E" w:rsidRPr="00257331" w:rsidRDefault="008B385E" w:rsidP="0077566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8B385E" w:rsidTr="00EA61D8">
        <w:trPr>
          <w:trHeight w:val="81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12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B385E" w:rsidRPr="00257331" w:rsidRDefault="008B385E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112-116/158-164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B385E" w:rsidRPr="00257331" w:rsidRDefault="008B385E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B385E" w:rsidRPr="00257331" w:rsidRDefault="008B385E" w:rsidP="0077566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EA61D8">
        <w:trPr>
          <w:trHeight w:val="88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13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112-116/170-176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EA61D8">
        <w:trPr>
          <w:trHeight w:val="93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14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112-116/182-188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EA61D8">
        <w:trPr>
          <w:trHeight w:val="70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15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112-116/194-200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8B385E" w:rsidTr="00EA61D8">
        <w:trPr>
          <w:trHeight w:val="90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16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B385E" w:rsidRPr="00257331" w:rsidRDefault="008B385E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120-124/170-176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B385E" w:rsidRPr="00257331" w:rsidRDefault="008B385E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B385E" w:rsidRPr="00257331" w:rsidRDefault="008B385E" w:rsidP="0077566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B385E" w:rsidRPr="00257331" w:rsidRDefault="008B385E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EA61D8">
        <w:trPr>
          <w:trHeight w:val="83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17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120-124/182-188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EA61D8">
        <w:trPr>
          <w:trHeight w:val="89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18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128-132/182-188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EA61D8">
        <w:trPr>
          <w:trHeight w:val="9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19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88-92/158-164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EA61D8">
        <w:trPr>
          <w:trHeight w:val="84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20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88-92/170-176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EA61D8">
        <w:trPr>
          <w:trHeight w:val="76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21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96-100/158-164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EA61D8">
        <w:trPr>
          <w:trHeight w:val="83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22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96-100/170-176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26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EA61D8">
        <w:trPr>
          <w:trHeight w:val="88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23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96-100/182-188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 (куртка с капюшоном, жилет, полуко</w:t>
            </w:r>
            <w:r w:rsidRPr="00257331">
              <w:rPr>
                <w:sz w:val="20"/>
                <w:szCs w:val="20"/>
              </w:rPr>
              <w:t>м</w:t>
            </w:r>
            <w:r w:rsidRPr="00257331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8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24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Подшлемник термостойкий утепленный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57331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25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мостойкой и МБС подошве р. 38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26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мостойкой и МБС подошве р. 39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мостойкой и МБС подошве р. 40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5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28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мостойкой и МБС подошве р. 41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9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29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мостойкой и МБС подошве р. 42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19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30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мостойкой и МБС подошве р. 43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27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31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мостойкой и МБС подошве р. 44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22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257331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32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мостойкой и МБС подошве р. 45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8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EA61D8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33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мостойкой и МБС подошве р. 46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2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  <w:tr w:rsidR="00257331" w:rsidTr="00EA61D8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center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34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257331">
              <w:rPr>
                <w:sz w:val="20"/>
                <w:szCs w:val="20"/>
              </w:rPr>
              <w:t>защитным</w:t>
            </w:r>
            <w:proofErr w:type="gramEnd"/>
            <w:r w:rsidRPr="00257331">
              <w:rPr>
                <w:sz w:val="20"/>
                <w:szCs w:val="20"/>
              </w:rPr>
              <w:t xml:space="preserve"> </w:t>
            </w:r>
            <w:proofErr w:type="spellStart"/>
            <w:r w:rsidRPr="00257331">
              <w:rPr>
                <w:sz w:val="20"/>
                <w:szCs w:val="20"/>
              </w:rPr>
              <w:t>подноском</w:t>
            </w:r>
            <w:proofErr w:type="spellEnd"/>
            <w:r w:rsidRPr="00257331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257331">
              <w:rPr>
                <w:sz w:val="20"/>
                <w:szCs w:val="20"/>
              </w:rPr>
              <w:t>р</w:t>
            </w:r>
            <w:r w:rsidRPr="00257331">
              <w:rPr>
                <w:sz w:val="20"/>
                <w:szCs w:val="20"/>
              </w:rPr>
              <w:t>мостойкой и МБС подошве р. 47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7331" w:rsidRPr="00257331" w:rsidRDefault="00257331">
            <w:pPr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257331" w:rsidRPr="00257331" w:rsidRDefault="00257331">
            <w:pPr>
              <w:jc w:val="right"/>
              <w:rPr>
                <w:sz w:val="20"/>
                <w:szCs w:val="20"/>
              </w:rPr>
            </w:pPr>
            <w:r w:rsidRPr="00257331">
              <w:rPr>
                <w:sz w:val="20"/>
                <w:szCs w:val="20"/>
              </w:rPr>
              <w:t> </w:t>
            </w:r>
          </w:p>
        </w:tc>
      </w:tr>
    </w:tbl>
    <w:p w:rsidR="00257331" w:rsidRDefault="00257331" w:rsidP="00FF1220">
      <w:pPr>
        <w:tabs>
          <w:tab w:val="left" w:pos="1725"/>
        </w:tabs>
        <w:ind w:left="-142" w:hanging="284"/>
        <w:rPr>
          <w:b/>
          <w:i/>
          <w:sz w:val="22"/>
          <w:szCs w:val="22"/>
        </w:rPr>
      </w:pPr>
    </w:p>
    <w:p w:rsidR="00257331" w:rsidRDefault="00257331" w:rsidP="00FF1220">
      <w:pPr>
        <w:tabs>
          <w:tab w:val="left" w:pos="1725"/>
        </w:tabs>
        <w:ind w:left="-142" w:hanging="284"/>
        <w:rPr>
          <w:b/>
          <w:i/>
          <w:sz w:val="22"/>
          <w:szCs w:val="22"/>
        </w:rPr>
      </w:pPr>
    </w:p>
    <w:p w:rsidR="005F5ACE" w:rsidRPr="00E27496" w:rsidRDefault="005F5ACE" w:rsidP="00FF1220">
      <w:pPr>
        <w:tabs>
          <w:tab w:val="left" w:pos="1725"/>
        </w:tabs>
        <w:ind w:hanging="426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1.</w:t>
      </w:r>
      <w:r w:rsidRPr="00E27496">
        <w:rPr>
          <w:b/>
          <w:i/>
          <w:sz w:val="22"/>
          <w:szCs w:val="22"/>
        </w:rPr>
        <w:t xml:space="preserve">5. </w:t>
      </w:r>
      <w:r>
        <w:rPr>
          <w:b/>
          <w:i/>
          <w:sz w:val="22"/>
          <w:szCs w:val="22"/>
        </w:rPr>
        <w:t xml:space="preserve"> </w:t>
      </w:r>
      <w:r w:rsidRPr="00E27496">
        <w:rPr>
          <w:b/>
          <w:i/>
          <w:sz w:val="22"/>
          <w:szCs w:val="22"/>
        </w:rPr>
        <w:t xml:space="preserve">Грузополучатель филиал ОАО «ДРСК» «Электрические сети ЕАО» </w:t>
      </w:r>
    </w:p>
    <w:p w:rsidR="005F5ACE" w:rsidRPr="00E27496" w:rsidRDefault="005F5ACE" w:rsidP="00FF1220">
      <w:pPr>
        <w:tabs>
          <w:tab w:val="left" w:pos="1725"/>
        </w:tabs>
        <w:ind w:hanging="426"/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</w:t>
      </w:r>
      <w:r>
        <w:rPr>
          <w:b/>
          <w:i/>
          <w:sz w:val="22"/>
          <w:szCs w:val="22"/>
        </w:rPr>
        <w:t xml:space="preserve">    </w:t>
      </w:r>
      <w:r w:rsidRPr="00E27496">
        <w:rPr>
          <w:b/>
          <w:i/>
          <w:sz w:val="22"/>
          <w:szCs w:val="22"/>
        </w:rPr>
        <w:t xml:space="preserve">Срок поставки – до 15 </w:t>
      </w:r>
      <w:r>
        <w:rPr>
          <w:b/>
          <w:i/>
          <w:sz w:val="22"/>
          <w:szCs w:val="22"/>
        </w:rPr>
        <w:t>сентября</w:t>
      </w:r>
      <w:r w:rsidRPr="00E27496">
        <w:rPr>
          <w:b/>
          <w:i/>
          <w:sz w:val="22"/>
          <w:szCs w:val="22"/>
        </w:rPr>
        <w:t xml:space="preserve"> 201</w:t>
      </w:r>
      <w:r w:rsidR="00B77BA6">
        <w:rPr>
          <w:b/>
          <w:i/>
          <w:sz w:val="22"/>
          <w:szCs w:val="22"/>
        </w:rPr>
        <w:t>5</w:t>
      </w:r>
      <w:r w:rsidRPr="00E27496">
        <w:rPr>
          <w:b/>
          <w:i/>
          <w:sz w:val="22"/>
          <w:szCs w:val="22"/>
        </w:rPr>
        <w:t>года.</w:t>
      </w:r>
    </w:p>
    <w:p w:rsidR="005F5ACE" w:rsidRDefault="005F5ACE" w:rsidP="00FF1220">
      <w:pPr>
        <w:tabs>
          <w:tab w:val="left" w:pos="1725"/>
        </w:tabs>
        <w:ind w:hanging="426"/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</w:t>
      </w:r>
      <w:r>
        <w:rPr>
          <w:b/>
          <w:i/>
          <w:sz w:val="22"/>
          <w:szCs w:val="22"/>
        </w:rPr>
        <w:t xml:space="preserve">    </w:t>
      </w:r>
      <w:r w:rsidRPr="00E27496">
        <w:rPr>
          <w:b/>
          <w:i/>
          <w:sz w:val="22"/>
          <w:szCs w:val="22"/>
        </w:rPr>
        <w:t>Место поставки  - ст. Биробиджан  ДВЖД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520"/>
        <w:gridCol w:w="4457"/>
        <w:gridCol w:w="1704"/>
        <w:gridCol w:w="747"/>
        <w:gridCol w:w="840"/>
        <w:gridCol w:w="961"/>
        <w:gridCol w:w="992"/>
      </w:tblGrid>
      <w:tr w:rsidR="00EA61D8" w:rsidTr="00EA61D8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61D8" w:rsidRPr="00EA61D8" w:rsidRDefault="00EA61D8">
            <w:pPr>
              <w:jc w:val="center"/>
              <w:rPr>
                <w:b/>
                <w:bCs/>
                <w:sz w:val="20"/>
                <w:szCs w:val="20"/>
              </w:rPr>
            </w:pPr>
            <w:r w:rsidRPr="00EA61D8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445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61D8" w:rsidRPr="00EA61D8" w:rsidRDefault="00EA61D8">
            <w:pPr>
              <w:jc w:val="center"/>
              <w:rPr>
                <w:b/>
                <w:bCs/>
                <w:sz w:val="20"/>
                <w:szCs w:val="20"/>
              </w:rPr>
            </w:pPr>
            <w:r w:rsidRPr="00EA61D8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1704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61D8" w:rsidRPr="00EA61D8" w:rsidRDefault="00EA61D8">
            <w:pPr>
              <w:jc w:val="center"/>
              <w:rPr>
                <w:b/>
                <w:bCs/>
                <w:sz w:val="20"/>
                <w:szCs w:val="20"/>
              </w:rPr>
            </w:pPr>
            <w:r w:rsidRPr="00EA61D8">
              <w:rPr>
                <w:b/>
                <w:bCs/>
                <w:sz w:val="20"/>
                <w:szCs w:val="20"/>
              </w:rPr>
              <w:t>Артикул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61D8" w:rsidRPr="00EA61D8" w:rsidRDefault="00EA61D8">
            <w:pPr>
              <w:jc w:val="center"/>
              <w:rPr>
                <w:b/>
                <w:bCs/>
                <w:sz w:val="20"/>
                <w:szCs w:val="20"/>
              </w:rPr>
            </w:pPr>
            <w:r w:rsidRPr="00EA61D8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1D8" w:rsidRPr="00EA61D8" w:rsidRDefault="00EA61D8">
            <w:pPr>
              <w:jc w:val="center"/>
              <w:rPr>
                <w:b/>
                <w:bCs/>
                <w:sz w:val="20"/>
                <w:szCs w:val="20"/>
              </w:rPr>
            </w:pPr>
            <w:r w:rsidRPr="00EA61D8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6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61D8" w:rsidRPr="00EA61D8" w:rsidRDefault="00EA61D8">
            <w:pPr>
              <w:jc w:val="center"/>
              <w:rPr>
                <w:b/>
                <w:bCs/>
                <w:sz w:val="20"/>
                <w:szCs w:val="20"/>
              </w:rPr>
            </w:pPr>
            <w:r w:rsidRPr="00EA61D8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61D8" w:rsidRPr="00EA61D8" w:rsidRDefault="00EA61D8">
            <w:pPr>
              <w:jc w:val="center"/>
              <w:rPr>
                <w:b/>
                <w:bCs/>
                <w:sz w:val="20"/>
                <w:szCs w:val="20"/>
              </w:rPr>
            </w:pPr>
            <w:r w:rsidRPr="00EA61D8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EA61D8" w:rsidTr="00EA61D8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EA61D8" w:rsidRPr="00EA61D8" w:rsidRDefault="00EA61D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A61D8" w:rsidRPr="00EA61D8" w:rsidRDefault="00EA61D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A61D8" w:rsidRPr="00EA61D8" w:rsidRDefault="00EA61D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A61D8" w:rsidRPr="00EA61D8" w:rsidRDefault="00EA61D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A61D8" w:rsidRPr="00EA61D8" w:rsidRDefault="00EA61D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A61D8" w:rsidRPr="00EA61D8" w:rsidRDefault="00EA61D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A61D8" w:rsidRPr="00EA61D8" w:rsidRDefault="00EA61D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61D8" w:rsidTr="00EA61D8">
        <w:trPr>
          <w:trHeight w:val="66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center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1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104-108/170-176 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ТУ (куртка с капюшоном, полукомбинезон)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proofErr w:type="spellStart"/>
            <w:r w:rsidRPr="00EA61D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</w:tr>
      <w:tr w:rsidR="00EA61D8" w:rsidTr="00EA61D8">
        <w:trPr>
          <w:trHeight w:val="81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center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2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104-108/170-176 (</w:t>
            </w:r>
            <w:proofErr w:type="spellStart"/>
            <w:proofErr w:type="gramStart"/>
            <w:r w:rsidRPr="00EA61D8">
              <w:rPr>
                <w:sz w:val="20"/>
                <w:szCs w:val="20"/>
              </w:rPr>
              <w:t>IV</w:t>
            </w:r>
            <w:proofErr w:type="gramEnd"/>
            <w:r w:rsidRPr="00EA61D8">
              <w:rPr>
                <w:sz w:val="20"/>
                <w:szCs w:val="20"/>
              </w:rPr>
              <w:t>пояс</w:t>
            </w:r>
            <w:proofErr w:type="spellEnd"/>
            <w:r w:rsidRPr="00EA61D8">
              <w:rPr>
                <w:sz w:val="20"/>
                <w:szCs w:val="20"/>
              </w:rPr>
              <w:t>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ТУ (куртка с капюшоном, жилет, полуко</w:t>
            </w:r>
            <w:r w:rsidRPr="00EA61D8">
              <w:rPr>
                <w:sz w:val="20"/>
                <w:szCs w:val="20"/>
              </w:rPr>
              <w:t>м</w:t>
            </w:r>
            <w:r w:rsidRPr="00EA61D8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proofErr w:type="spellStart"/>
            <w:r w:rsidRPr="00EA61D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18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</w:tr>
      <w:tr w:rsidR="00EA61D8" w:rsidTr="00EA61D8">
        <w:trPr>
          <w:trHeight w:val="88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center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3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104-108/182-188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ТУ (куртка с капюшоном, жилет, полуко</w:t>
            </w:r>
            <w:r w:rsidRPr="00EA61D8">
              <w:rPr>
                <w:sz w:val="20"/>
                <w:szCs w:val="20"/>
              </w:rPr>
              <w:t>м</w:t>
            </w:r>
            <w:r w:rsidRPr="00EA61D8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proofErr w:type="spellStart"/>
            <w:r w:rsidRPr="00EA61D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17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</w:tr>
      <w:tr w:rsidR="00EA61D8" w:rsidTr="00EA61D8">
        <w:trPr>
          <w:trHeight w:val="94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center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4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112-116/170-176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ТУ (куртка с капюшоном, жилет, полуко</w:t>
            </w:r>
            <w:r w:rsidRPr="00EA61D8">
              <w:rPr>
                <w:sz w:val="20"/>
                <w:szCs w:val="20"/>
              </w:rPr>
              <w:t>м</w:t>
            </w:r>
            <w:r w:rsidRPr="00EA61D8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proofErr w:type="spellStart"/>
            <w:r w:rsidRPr="00EA61D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4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</w:tr>
      <w:tr w:rsidR="00EA61D8" w:rsidTr="00EA61D8">
        <w:trPr>
          <w:trHeight w:val="84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center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5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112-116/182-188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ТУ (куртка с капюшоном, жилет, полуко</w:t>
            </w:r>
            <w:r w:rsidRPr="00EA61D8">
              <w:rPr>
                <w:sz w:val="20"/>
                <w:szCs w:val="20"/>
              </w:rPr>
              <w:t>м</w:t>
            </w:r>
            <w:r w:rsidRPr="00EA61D8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proofErr w:type="spellStart"/>
            <w:r w:rsidRPr="00EA61D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2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</w:tr>
      <w:tr w:rsidR="00EA61D8" w:rsidTr="00EA61D8">
        <w:trPr>
          <w:trHeight w:val="90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center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6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128-132/182-188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ТУ (куртка с капюшоном, жилет, полуко</w:t>
            </w:r>
            <w:r w:rsidRPr="00EA61D8">
              <w:rPr>
                <w:sz w:val="20"/>
                <w:szCs w:val="20"/>
              </w:rPr>
              <w:t>м</w:t>
            </w:r>
            <w:r w:rsidRPr="00EA61D8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proofErr w:type="spellStart"/>
            <w:r w:rsidRPr="00EA61D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</w:tr>
      <w:tr w:rsidR="00EA61D8" w:rsidTr="00EA61D8">
        <w:trPr>
          <w:trHeight w:val="97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center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7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88-92/158-164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ТУ (куртка с капюшоном, жилет, полуко</w:t>
            </w:r>
            <w:r w:rsidRPr="00EA61D8">
              <w:rPr>
                <w:sz w:val="20"/>
                <w:szCs w:val="20"/>
              </w:rPr>
              <w:t>м</w:t>
            </w:r>
            <w:r w:rsidRPr="00EA61D8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proofErr w:type="spellStart"/>
            <w:r w:rsidRPr="00EA61D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</w:tr>
      <w:tr w:rsidR="00EA61D8" w:rsidTr="00EA61D8">
        <w:trPr>
          <w:trHeight w:val="84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center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8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88-92/170-176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ТУ (куртка с капюшоном, жилет, полуко</w:t>
            </w:r>
            <w:r w:rsidRPr="00EA61D8">
              <w:rPr>
                <w:sz w:val="20"/>
                <w:szCs w:val="20"/>
              </w:rPr>
              <w:t>м</w:t>
            </w:r>
            <w:r w:rsidRPr="00EA61D8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proofErr w:type="spellStart"/>
            <w:r w:rsidRPr="00EA61D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</w:tr>
      <w:tr w:rsidR="00EA61D8" w:rsidTr="00EA61D8">
        <w:trPr>
          <w:trHeight w:val="84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center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9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96-100/158-164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ТУ (куртка с капюшоном, жилет, полуко</w:t>
            </w:r>
            <w:r w:rsidRPr="00EA61D8">
              <w:rPr>
                <w:sz w:val="20"/>
                <w:szCs w:val="20"/>
              </w:rPr>
              <w:t>м</w:t>
            </w:r>
            <w:r w:rsidRPr="00EA61D8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proofErr w:type="spellStart"/>
            <w:r w:rsidRPr="00EA61D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</w:tr>
      <w:tr w:rsidR="00EA61D8" w:rsidTr="00EA61D8">
        <w:trPr>
          <w:trHeight w:val="84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center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96-100/170-176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ТУ (куртка с капюшоном, жилет, полуко</w:t>
            </w:r>
            <w:r w:rsidRPr="00EA61D8">
              <w:rPr>
                <w:sz w:val="20"/>
                <w:szCs w:val="20"/>
              </w:rPr>
              <w:t>м</w:t>
            </w:r>
            <w:r w:rsidRPr="00EA61D8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proofErr w:type="spellStart"/>
            <w:r w:rsidRPr="00EA61D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26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</w:tr>
      <w:tr w:rsidR="00EA61D8" w:rsidTr="00EA61D8">
        <w:trPr>
          <w:trHeight w:val="75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center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11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96-100/182-188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ТУ (куртка с капюшоном, жилет, полуко</w:t>
            </w:r>
            <w:r w:rsidRPr="00EA61D8">
              <w:rPr>
                <w:sz w:val="20"/>
                <w:szCs w:val="20"/>
              </w:rPr>
              <w:t>м</w:t>
            </w:r>
            <w:r w:rsidRPr="00EA61D8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proofErr w:type="spellStart"/>
            <w:r w:rsidRPr="00EA61D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5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</w:tr>
      <w:tr w:rsidR="00EA61D8" w:rsidTr="00EA61D8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center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12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Подшлемник термостойкий утепленный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EA61D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84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</w:tr>
    </w:tbl>
    <w:p w:rsidR="00B77BA6" w:rsidRDefault="00B77BA6" w:rsidP="00FF1220">
      <w:pPr>
        <w:tabs>
          <w:tab w:val="left" w:pos="1725"/>
        </w:tabs>
        <w:ind w:hanging="426"/>
        <w:rPr>
          <w:b/>
          <w:i/>
          <w:sz w:val="22"/>
          <w:szCs w:val="22"/>
        </w:rPr>
      </w:pPr>
    </w:p>
    <w:p w:rsidR="00EA61D8" w:rsidRDefault="00EA61D8" w:rsidP="00FF1220">
      <w:pPr>
        <w:tabs>
          <w:tab w:val="left" w:pos="1725"/>
        </w:tabs>
        <w:ind w:hanging="426"/>
        <w:rPr>
          <w:b/>
          <w:i/>
          <w:sz w:val="22"/>
          <w:szCs w:val="22"/>
        </w:rPr>
      </w:pPr>
    </w:p>
    <w:p w:rsidR="005F5ACE" w:rsidRPr="00144D89" w:rsidRDefault="005F5ACE" w:rsidP="00FF1220">
      <w:pPr>
        <w:pStyle w:val="ab"/>
        <w:numPr>
          <w:ilvl w:val="1"/>
          <w:numId w:val="9"/>
        </w:numPr>
        <w:tabs>
          <w:tab w:val="left" w:pos="0"/>
        </w:tabs>
        <w:ind w:hanging="219"/>
        <w:rPr>
          <w:b/>
          <w:i/>
          <w:sz w:val="22"/>
          <w:szCs w:val="22"/>
        </w:rPr>
      </w:pPr>
      <w:r w:rsidRPr="00144D89">
        <w:rPr>
          <w:b/>
          <w:i/>
          <w:sz w:val="22"/>
          <w:szCs w:val="22"/>
        </w:rPr>
        <w:t>Грузополучатель филиал ОАО «ДРСК» «</w:t>
      </w:r>
      <w:proofErr w:type="spellStart"/>
      <w:r w:rsidRPr="00144D89">
        <w:rPr>
          <w:b/>
          <w:i/>
          <w:sz w:val="22"/>
          <w:szCs w:val="22"/>
        </w:rPr>
        <w:t>Южно</w:t>
      </w:r>
      <w:proofErr w:type="spellEnd"/>
      <w:r w:rsidRPr="00144D89">
        <w:rPr>
          <w:b/>
          <w:i/>
          <w:sz w:val="22"/>
          <w:szCs w:val="22"/>
        </w:rPr>
        <w:t xml:space="preserve"> – Якутские электрические сети» </w:t>
      </w:r>
    </w:p>
    <w:p w:rsidR="005F5ACE" w:rsidRPr="00E27496" w:rsidRDefault="005F5ACE" w:rsidP="005F5ACE">
      <w:pPr>
        <w:tabs>
          <w:tab w:val="left" w:pos="1725"/>
        </w:tabs>
        <w:ind w:left="-709" w:hanging="142"/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</w:t>
      </w:r>
      <w:r>
        <w:rPr>
          <w:b/>
          <w:i/>
          <w:sz w:val="22"/>
          <w:szCs w:val="22"/>
        </w:rPr>
        <w:t xml:space="preserve">       </w:t>
      </w:r>
      <w:r w:rsidRPr="00E27496">
        <w:rPr>
          <w:b/>
          <w:i/>
          <w:sz w:val="22"/>
          <w:szCs w:val="22"/>
        </w:rPr>
        <w:t xml:space="preserve">Срок поставки – до </w:t>
      </w:r>
      <w:r>
        <w:rPr>
          <w:b/>
          <w:i/>
          <w:sz w:val="22"/>
          <w:szCs w:val="22"/>
        </w:rPr>
        <w:t xml:space="preserve">15сентября </w:t>
      </w:r>
      <w:r w:rsidRPr="00E27496">
        <w:rPr>
          <w:b/>
          <w:i/>
          <w:sz w:val="22"/>
          <w:szCs w:val="22"/>
        </w:rPr>
        <w:t xml:space="preserve"> 201</w:t>
      </w:r>
      <w:r w:rsidR="00B77BA6">
        <w:rPr>
          <w:b/>
          <w:i/>
          <w:sz w:val="22"/>
          <w:szCs w:val="22"/>
        </w:rPr>
        <w:t>5</w:t>
      </w:r>
      <w:r>
        <w:rPr>
          <w:b/>
          <w:i/>
          <w:sz w:val="22"/>
          <w:szCs w:val="22"/>
        </w:rPr>
        <w:t xml:space="preserve"> </w:t>
      </w:r>
      <w:r w:rsidRPr="00E27496">
        <w:rPr>
          <w:b/>
          <w:i/>
          <w:sz w:val="22"/>
          <w:szCs w:val="22"/>
        </w:rPr>
        <w:t>года.</w:t>
      </w:r>
    </w:p>
    <w:p w:rsidR="00AE5EA2" w:rsidRDefault="005F5ACE" w:rsidP="00CF7145">
      <w:pPr>
        <w:tabs>
          <w:tab w:val="left" w:pos="1725"/>
        </w:tabs>
        <w:ind w:left="-709" w:hanging="142"/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</w:t>
      </w:r>
      <w:r>
        <w:rPr>
          <w:b/>
          <w:i/>
          <w:sz w:val="22"/>
          <w:szCs w:val="22"/>
        </w:rPr>
        <w:t xml:space="preserve">       </w:t>
      </w:r>
      <w:r w:rsidRPr="00E27496">
        <w:rPr>
          <w:b/>
          <w:i/>
          <w:sz w:val="22"/>
          <w:szCs w:val="22"/>
        </w:rPr>
        <w:t xml:space="preserve"> Место поставки  - ст. Алдан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520"/>
        <w:gridCol w:w="4457"/>
        <w:gridCol w:w="1704"/>
        <w:gridCol w:w="747"/>
        <w:gridCol w:w="840"/>
        <w:gridCol w:w="961"/>
        <w:gridCol w:w="992"/>
      </w:tblGrid>
      <w:tr w:rsidR="00EA61D8" w:rsidTr="00EA61D8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61D8" w:rsidRPr="00EA61D8" w:rsidRDefault="00EA61D8">
            <w:pPr>
              <w:jc w:val="center"/>
              <w:rPr>
                <w:b/>
                <w:bCs/>
                <w:sz w:val="20"/>
                <w:szCs w:val="20"/>
              </w:rPr>
            </w:pPr>
            <w:r w:rsidRPr="00EA61D8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445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61D8" w:rsidRPr="00EA61D8" w:rsidRDefault="00EA61D8">
            <w:pPr>
              <w:jc w:val="center"/>
              <w:rPr>
                <w:b/>
                <w:bCs/>
                <w:sz w:val="20"/>
                <w:szCs w:val="20"/>
              </w:rPr>
            </w:pPr>
            <w:r w:rsidRPr="00EA61D8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1704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61D8" w:rsidRPr="00EA61D8" w:rsidRDefault="00EA61D8">
            <w:pPr>
              <w:jc w:val="center"/>
              <w:rPr>
                <w:b/>
                <w:bCs/>
                <w:sz w:val="20"/>
                <w:szCs w:val="20"/>
              </w:rPr>
            </w:pPr>
            <w:r w:rsidRPr="00EA61D8">
              <w:rPr>
                <w:b/>
                <w:bCs/>
                <w:sz w:val="20"/>
                <w:szCs w:val="20"/>
              </w:rPr>
              <w:t>Артикул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61D8" w:rsidRPr="00EA61D8" w:rsidRDefault="00EA61D8">
            <w:pPr>
              <w:jc w:val="center"/>
              <w:rPr>
                <w:b/>
                <w:bCs/>
                <w:sz w:val="20"/>
                <w:szCs w:val="20"/>
              </w:rPr>
            </w:pPr>
            <w:r w:rsidRPr="00EA61D8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1D8" w:rsidRPr="00EA61D8" w:rsidRDefault="00EA61D8">
            <w:pPr>
              <w:jc w:val="center"/>
              <w:rPr>
                <w:b/>
                <w:bCs/>
                <w:sz w:val="20"/>
                <w:szCs w:val="20"/>
              </w:rPr>
            </w:pPr>
            <w:r w:rsidRPr="00EA61D8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6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61D8" w:rsidRPr="00EA61D8" w:rsidRDefault="00EA61D8">
            <w:pPr>
              <w:jc w:val="center"/>
              <w:rPr>
                <w:b/>
                <w:bCs/>
                <w:sz w:val="20"/>
                <w:szCs w:val="20"/>
              </w:rPr>
            </w:pPr>
            <w:r w:rsidRPr="00EA61D8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61D8" w:rsidRPr="00EA61D8" w:rsidRDefault="00EA61D8">
            <w:pPr>
              <w:jc w:val="center"/>
              <w:rPr>
                <w:b/>
                <w:bCs/>
                <w:sz w:val="20"/>
                <w:szCs w:val="20"/>
              </w:rPr>
            </w:pPr>
            <w:r w:rsidRPr="00EA61D8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EA61D8" w:rsidTr="00EA61D8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EA61D8" w:rsidRPr="00EA61D8" w:rsidRDefault="00EA61D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A61D8" w:rsidRPr="00EA61D8" w:rsidRDefault="00EA61D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A61D8" w:rsidRPr="00EA61D8" w:rsidRDefault="00EA61D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A61D8" w:rsidRPr="00EA61D8" w:rsidRDefault="00EA61D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A61D8" w:rsidRPr="00EA61D8" w:rsidRDefault="00EA61D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A61D8" w:rsidRPr="00EA61D8" w:rsidRDefault="00EA61D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A61D8" w:rsidRPr="00EA61D8" w:rsidRDefault="00EA61D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61D8" w:rsidTr="00EA61D8">
        <w:trPr>
          <w:trHeight w:val="90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center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1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104-108/170-176 (</w:t>
            </w:r>
            <w:proofErr w:type="spellStart"/>
            <w:proofErr w:type="gramStart"/>
            <w:r w:rsidRPr="00EA61D8">
              <w:rPr>
                <w:sz w:val="20"/>
                <w:szCs w:val="20"/>
              </w:rPr>
              <w:t>IV</w:t>
            </w:r>
            <w:proofErr w:type="gramEnd"/>
            <w:r w:rsidRPr="00EA61D8">
              <w:rPr>
                <w:sz w:val="20"/>
                <w:szCs w:val="20"/>
              </w:rPr>
              <w:t>пояс</w:t>
            </w:r>
            <w:proofErr w:type="spellEnd"/>
            <w:r w:rsidRPr="00EA61D8">
              <w:rPr>
                <w:sz w:val="20"/>
                <w:szCs w:val="20"/>
              </w:rPr>
              <w:t>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ТУ (куртка с капюшоном, жилет, полуко</w:t>
            </w:r>
            <w:r w:rsidRPr="00EA61D8">
              <w:rPr>
                <w:sz w:val="20"/>
                <w:szCs w:val="20"/>
              </w:rPr>
              <w:t>м</w:t>
            </w:r>
            <w:r w:rsidRPr="00EA61D8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proofErr w:type="spellStart"/>
            <w:r w:rsidRPr="00EA61D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</w:tr>
      <w:tr w:rsidR="00EA61D8" w:rsidTr="00EA61D8">
        <w:trPr>
          <w:trHeight w:val="81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center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2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104-108/182-188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ТУ (куртка с капюшоном, жилет, полуко</w:t>
            </w:r>
            <w:r w:rsidRPr="00EA61D8">
              <w:rPr>
                <w:sz w:val="20"/>
                <w:szCs w:val="20"/>
              </w:rPr>
              <w:t>м</w:t>
            </w:r>
            <w:r w:rsidRPr="00EA61D8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proofErr w:type="spellStart"/>
            <w:r w:rsidRPr="00EA61D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9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</w:tr>
      <w:tr w:rsidR="008B385E" w:rsidTr="00EA61D8">
        <w:trPr>
          <w:trHeight w:val="88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B385E" w:rsidRPr="00EA61D8" w:rsidRDefault="008B385E">
            <w:pPr>
              <w:jc w:val="center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3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B385E" w:rsidRPr="00EA61D8" w:rsidRDefault="008B385E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120-124/194-200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B385E" w:rsidRPr="00EA61D8" w:rsidRDefault="008B385E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ТУ (куртка с капюшоном, жилет, полуко</w:t>
            </w:r>
            <w:r w:rsidRPr="00EA61D8">
              <w:rPr>
                <w:sz w:val="20"/>
                <w:szCs w:val="20"/>
              </w:rPr>
              <w:t>м</w:t>
            </w:r>
            <w:r w:rsidRPr="00EA61D8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B385E" w:rsidRPr="00257331" w:rsidRDefault="008B385E" w:rsidP="00775661">
            <w:pPr>
              <w:jc w:val="right"/>
              <w:rPr>
                <w:sz w:val="20"/>
                <w:szCs w:val="20"/>
              </w:rPr>
            </w:pPr>
            <w:proofErr w:type="spellStart"/>
            <w:r w:rsidRPr="00257331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B385E" w:rsidRPr="00EA61D8" w:rsidRDefault="008B385E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B385E" w:rsidRPr="00EA61D8" w:rsidRDefault="008B385E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B385E" w:rsidRPr="00EA61D8" w:rsidRDefault="008B385E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</w:tr>
      <w:tr w:rsidR="00EA61D8" w:rsidTr="00EA61D8">
        <w:trPr>
          <w:trHeight w:val="81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center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4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88-92/170-176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ТУ (куртка с капюшоном, жилет, полуко</w:t>
            </w:r>
            <w:r w:rsidRPr="00EA61D8">
              <w:rPr>
                <w:sz w:val="20"/>
                <w:szCs w:val="20"/>
              </w:rPr>
              <w:t>м</w:t>
            </w:r>
            <w:r w:rsidRPr="00EA61D8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proofErr w:type="spellStart"/>
            <w:r w:rsidRPr="00EA61D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2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</w:tr>
      <w:tr w:rsidR="00EA61D8" w:rsidTr="00EA61D8">
        <w:trPr>
          <w:trHeight w:val="88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center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5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96-100/170-176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ТУ (куртка с капюшоном, жилет, полуко</w:t>
            </w:r>
            <w:r w:rsidRPr="00EA61D8">
              <w:rPr>
                <w:sz w:val="20"/>
                <w:szCs w:val="20"/>
              </w:rPr>
              <w:t>м</w:t>
            </w:r>
            <w:r w:rsidRPr="00EA61D8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proofErr w:type="spellStart"/>
            <w:r w:rsidRPr="00EA61D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5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</w:tr>
      <w:tr w:rsidR="00EA61D8" w:rsidTr="00EA61D8">
        <w:trPr>
          <w:trHeight w:val="93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center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6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Костюм зимний из термостойких материалов с постоянными защитными свойствами р. 96-100/182-188 (IV пояс)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ТУ (куртка с капюшоном, жилет, полуко</w:t>
            </w:r>
            <w:r w:rsidRPr="00EA61D8">
              <w:rPr>
                <w:sz w:val="20"/>
                <w:szCs w:val="20"/>
              </w:rPr>
              <w:t>м</w:t>
            </w:r>
            <w:r w:rsidRPr="00EA61D8">
              <w:rPr>
                <w:sz w:val="20"/>
                <w:szCs w:val="20"/>
              </w:rPr>
              <w:t>бинезон)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proofErr w:type="spellStart"/>
            <w:r w:rsidRPr="00EA61D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</w:tr>
      <w:tr w:rsidR="00EA61D8" w:rsidTr="00EA61D8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center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7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Подшлемник термостойкий утепленный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EA61D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20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</w:tr>
      <w:tr w:rsidR="00EA61D8" w:rsidTr="00EA61D8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center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8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EA61D8">
              <w:rPr>
                <w:sz w:val="20"/>
                <w:szCs w:val="20"/>
              </w:rPr>
              <w:t>защитным</w:t>
            </w:r>
            <w:proofErr w:type="gramEnd"/>
            <w:r w:rsidRPr="00EA61D8">
              <w:rPr>
                <w:sz w:val="20"/>
                <w:szCs w:val="20"/>
              </w:rPr>
              <w:t xml:space="preserve"> </w:t>
            </w:r>
            <w:proofErr w:type="spellStart"/>
            <w:r w:rsidRPr="00EA61D8">
              <w:rPr>
                <w:sz w:val="20"/>
                <w:szCs w:val="20"/>
              </w:rPr>
              <w:t>подноском</w:t>
            </w:r>
            <w:proofErr w:type="spellEnd"/>
            <w:r w:rsidRPr="00EA61D8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EA61D8">
              <w:rPr>
                <w:sz w:val="20"/>
                <w:szCs w:val="20"/>
              </w:rPr>
              <w:t>р</w:t>
            </w:r>
            <w:r w:rsidRPr="00EA61D8">
              <w:rPr>
                <w:sz w:val="20"/>
                <w:szCs w:val="20"/>
              </w:rPr>
              <w:t>мостойкой и МБС подошве р. 40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2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</w:tr>
      <w:tr w:rsidR="00EA61D8" w:rsidTr="00EA61D8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center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9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EA61D8">
              <w:rPr>
                <w:sz w:val="20"/>
                <w:szCs w:val="20"/>
              </w:rPr>
              <w:t>защитным</w:t>
            </w:r>
            <w:proofErr w:type="gramEnd"/>
            <w:r w:rsidRPr="00EA61D8">
              <w:rPr>
                <w:sz w:val="20"/>
                <w:szCs w:val="20"/>
              </w:rPr>
              <w:t xml:space="preserve"> </w:t>
            </w:r>
            <w:proofErr w:type="spellStart"/>
            <w:r w:rsidRPr="00EA61D8">
              <w:rPr>
                <w:sz w:val="20"/>
                <w:szCs w:val="20"/>
              </w:rPr>
              <w:t>подноском</w:t>
            </w:r>
            <w:proofErr w:type="spellEnd"/>
            <w:r w:rsidRPr="00EA61D8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EA61D8">
              <w:rPr>
                <w:sz w:val="20"/>
                <w:szCs w:val="20"/>
              </w:rPr>
              <w:t>р</w:t>
            </w:r>
            <w:r w:rsidRPr="00EA61D8">
              <w:rPr>
                <w:sz w:val="20"/>
                <w:szCs w:val="20"/>
              </w:rPr>
              <w:t>мостойкой и МБС подошве р. 41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</w:tr>
      <w:tr w:rsidR="00EA61D8" w:rsidTr="00EA61D8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center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10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EA61D8">
              <w:rPr>
                <w:sz w:val="20"/>
                <w:szCs w:val="20"/>
              </w:rPr>
              <w:t>защитным</w:t>
            </w:r>
            <w:proofErr w:type="gramEnd"/>
            <w:r w:rsidRPr="00EA61D8">
              <w:rPr>
                <w:sz w:val="20"/>
                <w:szCs w:val="20"/>
              </w:rPr>
              <w:t xml:space="preserve"> </w:t>
            </w:r>
            <w:proofErr w:type="spellStart"/>
            <w:r w:rsidRPr="00EA61D8">
              <w:rPr>
                <w:sz w:val="20"/>
                <w:szCs w:val="20"/>
              </w:rPr>
              <w:t>подноском</w:t>
            </w:r>
            <w:proofErr w:type="spellEnd"/>
            <w:r w:rsidRPr="00EA61D8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EA61D8">
              <w:rPr>
                <w:sz w:val="20"/>
                <w:szCs w:val="20"/>
              </w:rPr>
              <w:t>р</w:t>
            </w:r>
            <w:r w:rsidRPr="00EA61D8">
              <w:rPr>
                <w:sz w:val="20"/>
                <w:szCs w:val="20"/>
              </w:rPr>
              <w:t>мостойкой и МБС подошве р. 42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</w:tr>
      <w:tr w:rsidR="00EA61D8" w:rsidTr="00EA61D8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center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11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EA61D8">
              <w:rPr>
                <w:sz w:val="20"/>
                <w:szCs w:val="20"/>
              </w:rPr>
              <w:t>защитным</w:t>
            </w:r>
            <w:proofErr w:type="gramEnd"/>
            <w:r w:rsidRPr="00EA61D8">
              <w:rPr>
                <w:sz w:val="20"/>
                <w:szCs w:val="20"/>
              </w:rPr>
              <w:t xml:space="preserve"> </w:t>
            </w:r>
            <w:proofErr w:type="spellStart"/>
            <w:r w:rsidRPr="00EA61D8">
              <w:rPr>
                <w:sz w:val="20"/>
                <w:szCs w:val="20"/>
              </w:rPr>
              <w:t>подноском</w:t>
            </w:r>
            <w:proofErr w:type="spellEnd"/>
            <w:r w:rsidRPr="00EA61D8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EA61D8">
              <w:rPr>
                <w:sz w:val="20"/>
                <w:szCs w:val="20"/>
              </w:rPr>
              <w:t>р</w:t>
            </w:r>
            <w:r w:rsidRPr="00EA61D8">
              <w:rPr>
                <w:sz w:val="20"/>
                <w:szCs w:val="20"/>
              </w:rPr>
              <w:t>мостойкой и МБС подошве р. 43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8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</w:tr>
      <w:tr w:rsidR="00EA61D8" w:rsidTr="00EA61D8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center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12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EA61D8">
              <w:rPr>
                <w:sz w:val="20"/>
                <w:szCs w:val="20"/>
              </w:rPr>
              <w:t>защитным</w:t>
            </w:r>
            <w:proofErr w:type="gramEnd"/>
            <w:r w:rsidRPr="00EA61D8">
              <w:rPr>
                <w:sz w:val="20"/>
                <w:szCs w:val="20"/>
              </w:rPr>
              <w:t xml:space="preserve"> </w:t>
            </w:r>
            <w:proofErr w:type="spellStart"/>
            <w:r w:rsidRPr="00EA61D8">
              <w:rPr>
                <w:sz w:val="20"/>
                <w:szCs w:val="20"/>
              </w:rPr>
              <w:t>подноском</w:t>
            </w:r>
            <w:proofErr w:type="spellEnd"/>
            <w:r w:rsidRPr="00EA61D8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EA61D8">
              <w:rPr>
                <w:sz w:val="20"/>
                <w:szCs w:val="20"/>
              </w:rPr>
              <w:t>р</w:t>
            </w:r>
            <w:r w:rsidRPr="00EA61D8">
              <w:rPr>
                <w:sz w:val="20"/>
                <w:szCs w:val="20"/>
              </w:rPr>
              <w:t>мостойкой и МБС подошве р. 44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4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</w:tr>
      <w:tr w:rsidR="00EA61D8" w:rsidTr="00EA61D8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center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13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EA61D8">
              <w:rPr>
                <w:sz w:val="20"/>
                <w:szCs w:val="20"/>
              </w:rPr>
              <w:t>защитным</w:t>
            </w:r>
            <w:proofErr w:type="gramEnd"/>
            <w:r w:rsidRPr="00EA61D8">
              <w:rPr>
                <w:sz w:val="20"/>
                <w:szCs w:val="20"/>
              </w:rPr>
              <w:t xml:space="preserve"> </w:t>
            </w:r>
            <w:proofErr w:type="spellStart"/>
            <w:r w:rsidRPr="00EA61D8">
              <w:rPr>
                <w:sz w:val="20"/>
                <w:szCs w:val="20"/>
              </w:rPr>
              <w:t>подноском</w:t>
            </w:r>
            <w:proofErr w:type="spellEnd"/>
            <w:r w:rsidRPr="00EA61D8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EA61D8">
              <w:rPr>
                <w:sz w:val="20"/>
                <w:szCs w:val="20"/>
              </w:rPr>
              <w:t>р</w:t>
            </w:r>
            <w:r w:rsidRPr="00EA61D8">
              <w:rPr>
                <w:sz w:val="20"/>
                <w:szCs w:val="20"/>
              </w:rPr>
              <w:t>мостойкой и МБС подошве р. 45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2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</w:tr>
      <w:tr w:rsidR="00EA61D8" w:rsidTr="00EA61D8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center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14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EA61D8">
              <w:rPr>
                <w:sz w:val="20"/>
                <w:szCs w:val="20"/>
              </w:rPr>
              <w:t>защитным</w:t>
            </w:r>
            <w:proofErr w:type="gramEnd"/>
            <w:r w:rsidRPr="00EA61D8">
              <w:rPr>
                <w:sz w:val="20"/>
                <w:szCs w:val="20"/>
              </w:rPr>
              <w:t xml:space="preserve"> </w:t>
            </w:r>
            <w:proofErr w:type="spellStart"/>
            <w:r w:rsidRPr="00EA61D8">
              <w:rPr>
                <w:sz w:val="20"/>
                <w:szCs w:val="20"/>
              </w:rPr>
              <w:t>подноском</w:t>
            </w:r>
            <w:proofErr w:type="spellEnd"/>
            <w:r w:rsidRPr="00EA61D8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EA61D8">
              <w:rPr>
                <w:sz w:val="20"/>
                <w:szCs w:val="20"/>
              </w:rPr>
              <w:t>р</w:t>
            </w:r>
            <w:r w:rsidRPr="00EA61D8">
              <w:rPr>
                <w:sz w:val="20"/>
                <w:szCs w:val="20"/>
              </w:rPr>
              <w:t>мостойкой и МБС подошве р. 46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2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</w:tr>
      <w:tr w:rsidR="00EA61D8" w:rsidTr="00EA61D8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center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15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 xml:space="preserve">Сапоги кожаные зимние c </w:t>
            </w:r>
            <w:proofErr w:type="gramStart"/>
            <w:r w:rsidRPr="00EA61D8">
              <w:rPr>
                <w:sz w:val="20"/>
                <w:szCs w:val="20"/>
              </w:rPr>
              <w:t>защитным</w:t>
            </w:r>
            <w:proofErr w:type="gramEnd"/>
            <w:r w:rsidRPr="00EA61D8">
              <w:rPr>
                <w:sz w:val="20"/>
                <w:szCs w:val="20"/>
              </w:rPr>
              <w:t xml:space="preserve"> </w:t>
            </w:r>
            <w:proofErr w:type="spellStart"/>
            <w:r w:rsidRPr="00EA61D8">
              <w:rPr>
                <w:sz w:val="20"/>
                <w:szCs w:val="20"/>
              </w:rPr>
              <w:t>подноском</w:t>
            </w:r>
            <w:proofErr w:type="spellEnd"/>
            <w:r w:rsidRPr="00EA61D8">
              <w:rPr>
                <w:sz w:val="20"/>
                <w:szCs w:val="20"/>
              </w:rPr>
              <w:t xml:space="preserve"> для защиты от повышенных температур на те</w:t>
            </w:r>
            <w:r w:rsidRPr="00EA61D8">
              <w:rPr>
                <w:sz w:val="20"/>
                <w:szCs w:val="20"/>
              </w:rPr>
              <w:t>р</w:t>
            </w:r>
            <w:r w:rsidRPr="00EA61D8">
              <w:rPr>
                <w:sz w:val="20"/>
                <w:szCs w:val="20"/>
              </w:rPr>
              <w:t>мостойкой и МБС подошве р. 47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A61D8" w:rsidRPr="00EA61D8" w:rsidRDefault="00EA61D8">
            <w:pPr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ТУ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2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EA61D8" w:rsidRPr="00EA61D8" w:rsidRDefault="00EA61D8">
            <w:pPr>
              <w:jc w:val="right"/>
              <w:rPr>
                <w:sz w:val="20"/>
                <w:szCs w:val="20"/>
              </w:rPr>
            </w:pPr>
            <w:r w:rsidRPr="00EA61D8">
              <w:rPr>
                <w:sz w:val="20"/>
                <w:szCs w:val="20"/>
              </w:rPr>
              <w:t> </w:t>
            </w:r>
          </w:p>
        </w:tc>
      </w:tr>
    </w:tbl>
    <w:p w:rsidR="00EA61D8" w:rsidRDefault="00EA61D8" w:rsidP="00EA61D8">
      <w:pPr>
        <w:tabs>
          <w:tab w:val="left" w:pos="1725"/>
        </w:tabs>
        <w:rPr>
          <w:b/>
          <w:i/>
          <w:sz w:val="22"/>
          <w:szCs w:val="22"/>
        </w:rPr>
      </w:pPr>
    </w:p>
    <w:p w:rsidR="005334F5" w:rsidRPr="00F91828" w:rsidRDefault="005334F5" w:rsidP="0033021F">
      <w:pPr>
        <w:pStyle w:val="ab"/>
        <w:numPr>
          <w:ilvl w:val="0"/>
          <w:numId w:val="9"/>
        </w:numPr>
        <w:ind w:left="-142" w:hanging="284"/>
        <w:rPr>
          <w:b/>
          <w:sz w:val="21"/>
          <w:szCs w:val="21"/>
          <w:u w:val="single"/>
        </w:rPr>
      </w:pPr>
      <w:r w:rsidRPr="00F91828">
        <w:rPr>
          <w:b/>
          <w:sz w:val="21"/>
          <w:szCs w:val="21"/>
          <w:u w:val="single"/>
        </w:rPr>
        <w:lastRenderedPageBreak/>
        <w:t xml:space="preserve">Технические требования к зимним костюмам для защиты от термических рисков электрической дуги, перчаткам, подшлемникам </w:t>
      </w:r>
      <w:r w:rsidRPr="00F91828">
        <w:rPr>
          <w:b/>
          <w:sz w:val="21"/>
          <w:szCs w:val="21"/>
        </w:rPr>
        <w:t xml:space="preserve">   </w:t>
      </w:r>
    </w:p>
    <w:p w:rsidR="00207095" w:rsidRPr="00F91828" w:rsidRDefault="00207095" w:rsidP="00207095">
      <w:pPr>
        <w:pStyle w:val="ab"/>
        <w:ind w:left="-426"/>
        <w:jc w:val="both"/>
        <w:rPr>
          <w:sz w:val="21"/>
          <w:szCs w:val="21"/>
        </w:rPr>
      </w:pPr>
      <w:r w:rsidRPr="00F91828">
        <w:rPr>
          <w:sz w:val="21"/>
          <w:szCs w:val="21"/>
        </w:rPr>
        <w:t xml:space="preserve">2.1. Составляющие комплекта должны соответствовать требованиям нормативных документов: </w:t>
      </w:r>
      <w:proofErr w:type="gramStart"/>
      <w:r w:rsidRPr="00F91828">
        <w:rPr>
          <w:sz w:val="21"/>
          <w:szCs w:val="21"/>
        </w:rPr>
        <w:t>ТР</w:t>
      </w:r>
      <w:proofErr w:type="gramEnd"/>
      <w:r w:rsidRPr="00F91828">
        <w:rPr>
          <w:sz w:val="21"/>
          <w:szCs w:val="21"/>
        </w:rPr>
        <w:t xml:space="preserve"> ТС 019/2011, ГОСТ 12.4.011-89, ГОСТ Р 12.4.234-2007, ГОСТ Р ИСО 11612-2007, ГОСТ 12.4.221-2002, ГОСТ 29122-81, ГОСТ Р 12.4.236-2011, ГОСТ 12.4.134-83, ГОСТ 12.4.103-83,  ГОСТ Р ЕН 340,  ГОСТ 12.4.115-82, ГОСТ 28507-90, ГОСТ 12.4.032-77, ГОСТ 12.4.137-84, </w:t>
      </w:r>
      <w:r w:rsidR="00B414A7" w:rsidRPr="00F91828">
        <w:rPr>
          <w:sz w:val="21"/>
          <w:szCs w:val="21"/>
        </w:rPr>
        <w:t xml:space="preserve">ГОСТ Р 12.4.187-97, ГОСТ 28507-90, ГОСТ 12.4.032-95, </w:t>
      </w:r>
      <w:r w:rsidRPr="00F91828">
        <w:rPr>
          <w:sz w:val="21"/>
          <w:szCs w:val="21"/>
        </w:rPr>
        <w:t xml:space="preserve">ГОСТ 12265-78, ГОСТ EN 397-2012, ГОСТ 12.4.023-84, ГОСТ 31408-2009, ГОСТ 31405-2009, ГОСТ </w:t>
      </w:r>
      <w:proofErr w:type="gramStart"/>
      <w:r w:rsidRPr="00F91828">
        <w:rPr>
          <w:sz w:val="21"/>
          <w:szCs w:val="21"/>
        </w:rPr>
        <w:t>Р</w:t>
      </w:r>
      <w:proofErr w:type="gramEnd"/>
      <w:r w:rsidRPr="00F91828">
        <w:rPr>
          <w:sz w:val="21"/>
          <w:szCs w:val="21"/>
        </w:rPr>
        <w:t xml:space="preserve"> 12.4.252-2013, ОСТ 17-317-74, ГОСТ Р ЕН 20345 (ISO 20345). </w:t>
      </w:r>
    </w:p>
    <w:p w:rsidR="00207095" w:rsidRPr="00F91828" w:rsidRDefault="00207095" w:rsidP="00207095">
      <w:pPr>
        <w:pStyle w:val="ab"/>
        <w:ind w:left="-426"/>
        <w:jc w:val="both"/>
        <w:rPr>
          <w:sz w:val="21"/>
          <w:szCs w:val="21"/>
        </w:rPr>
      </w:pPr>
      <w:r w:rsidRPr="00F91828">
        <w:rPr>
          <w:sz w:val="21"/>
          <w:szCs w:val="21"/>
        </w:rPr>
        <w:t xml:space="preserve">2.2. Комплект должен соответствовать требованиям ГОСТ 12.4.011-89 в части классификации и общих требований к средствам защиты. </w:t>
      </w:r>
    </w:p>
    <w:p w:rsidR="00207095" w:rsidRPr="00F91828" w:rsidRDefault="00207095" w:rsidP="00207095">
      <w:pPr>
        <w:pStyle w:val="ab"/>
        <w:ind w:left="-426"/>
        <w:jc w:val="both"/>
        <w:rPr>
          <w:sz w:val="21"/>
          <w:szCs w:val="21"/>
        </w:rPr>
      </w:pPr>
      <w:r w:rsidRPr="00F91828">
        <w:rPr>
          <w:sz w:val="21"/>
          <w:szCs w:val="21"/>
        </w:rPr>
        <w:t>2.3. Комплект должен обеспечивать комплексную термическую защиту работающего (туловища, головы, рук и ног) от расчётного термического воздействия электрической дуги и общепроизводственных загрязнений.</w:t>
      </w:r>
    </w:p>
    <w:p w:rsidR="00207095" w:rsidRPr="00F91828" w:rsidRDefault="00207095" w:rsidP="00207095">
      <w:pPr>
        <w:pStyle w:val="ab"/>
        <w:ind w:left="-426"/>
        <w:jc w:val="both"/>
        <w:rPr>
          <w:sz w:val="21"/>
          <w:szCs w:val="21"/>
        </w:rPr>
      </w:pPr>
      <w:r w:rsidRPr="00F91828">
        <w:rPr>
          <w:sz w:val="21"/>
          <w:szCs w:val="21"/>
        </w:rPr>
        <w:t>2.4. Все составляющие комплекта и дополнительных изделий должны иметь сертификат соответствия и документ</w:t>
      </w:r>
      <w:r w:rsidRPr="00F91828">
        <w:rPr>
          <w:sz w:val="21"/>
          <w:szCs w:val="21"/>
        </w:rPr>
        <w:t>а</w:t>
      </w:r>
      <w:r w:rsidRPr="00F91828">
        <w:rPr>
          <w:sz w:val="21"/>
          <w:szCs w:val="21"/>
        </w:rPr>
        <w:t>цию, подтверждающую их защитные свойства.</w:t>
      </w:r>
    </w:p>
    <w:p w:rsidR="001A3B7F" w:rsidRPr="00F91828" w:rsidRDefault="00207095" w:rsidP="001A3B7F">
      <w:pPr>
        <w:pStyle w:val="ab"/>
        <w:widowControl w:val="0"/>
        <w:tabs>
          <w:tab w:val="left" w:pos="241"/>
        </w:tabs>
        <w:suppressAutoHyphens/>
        <w:ind w:left="-426"/>
        <w:jc w:val="both"/>
        <w:rPr>
          <w:sz w:val="21"/>
          <w:szCs w:val="21"/>
        </w:rPr>
      </w:pPr>
      <w:r w:rsidRPr="00F91828">
        <w:rPr>
          <w:sz w:val="21"/>
          <w:szCs w:val="21"/>
        </w:rPr>
        <w:t xml:space="preserve">2.5. </w:t>
      </w:r>
      <w:r w:rsidR="001A3B7F" w:rsidRPr="00F91828">
        <w:rPr>
          <w:sz w:val="21"/>
          <w:szCs w:val="21"/>
        </w:rPr>
        <w:t>Поставляемые комплекты должны быть новыми и ранее не использованными. Срок изготовления продукции – не ранее 2015г. Гарантийный срок устанавливается на весь срок эксплуатации по видам изделий. В течение гарантийного срока поставщик обязуется заменить товар в случае его несоответствия заявленному качеству.</w:t>
      </w:r>
    </w:p>
    <w:p w:rsidR="001A3B7F" w:rsidRPr="00F91828" w:rsidRDefault="001A3B7F" w:rsidP="001A3B7F">
      <w:pPr>
        <w:pStyle w:val="ab"/>
        <w:ind w:left="-426"/>
        <w:jc w:val="both"/>
        <w:rPr>
          <w:sz w:val="21"/>
          <w:szCs w:val="21"/>
        </w:rPr>
      </w:pPr>
      <w:r w:rsidRPr="00F91828">
        <w:rPr>
          <w:sz w:val="21"/>
          <w:szCs w:val="21"/>
        </w:rPr>
        <w:t>2.6.  Комплекты должны обеспечивать предотвращение или уменьшение действия опасных и вредных факторов от термических рисков электрической дуги, общепроизводственных загрязнений, предоставляя пользователю время для ухода из опасной зоны и сводя к минимуму ожоги 2-й степени.</w:t>
      </w:r>
    </w:p>
    <w:p w:rsidR="0038785D" w:rsidRPr="00F91828" w:rsidRDefault="0038785D" w:rsidP="001A3B7F">
      <w:pPr>
        <w:pStyle w:val="ab"/>
        <w:ind w:left="-426"/>
        <w:jc w:val="both"/>
        <w:rPr>
          <w:sz w:val="21"/>
          <w:szCs w:val="21"/>
        </w:rPr>
      </w:pPr>
      <w:r w:rsidRPr="00F91828">
        <w:rPr>
          <w:sz w:val="21"/>
          <w:szCs w:val="21"/>
        </w:rPr>
        <w:t>2.7. Защитные свойства материалов должны сохраняться на протяжении срока эксплуатации (не менее 2-х лет), что должно подтверждаться испытаниями.</w:t>
      </w:r>
    </w:p>
    <w:p w:rsidR="00F93924" w:rsidRPr="00F91828" w:rsidRDefault="00F93924" w:rsidP="0038785D">
      <w:pPr>
        <w:pStyle w:val="ab"/>
        <w:numPr>
          <w:ilvl w:val="1"/>
          <w:numId w:val="25"/>
        </w:numPr>
        <w:jc w:val="both"/>
        <w:rPr>
          <w:sz w:val="21"/>
          <w:szCs w:val="21"/>
        </w:rPr>
      </w:pPr>
      <w:r w:rsidRPr="00F91828">
        <w:rPr>
          <w:sz w:val="21"/>
          <w:szCs w:val="21"/>
        </w:rPr>
        <w:t>Образцы костюмов предоставляются следующего размера - 52-54/170-176см.</w:t>
      </w:r>
      <w:r w:rsidR="0038785D" w:rsidRPr="00F91828">
        <w:rPr>
          <w:sz w:val="21"/>
          <w:szCs w:val="21"/>
        </w:rPr>
        <w:t xml:space="preserve"> </w:t>
      </w:r>
    </w:p>
    <w:p w:rsidR="00F93924" w:rsidRPr="00F91828" w:rsidRDefault="00F93924" w:rsidP="0038785D">
      <w:pPr>
        <w:pStyle w:val="ab"/>
        <w:numPr>
          <w:ilvl w:val="1"/>
          <w:numId w:val="25"/>
        </w:numPr>
        <w:jc w:val="both"/>
        <w:rPr>
          <w:sz w:val="21"/>
          <w:szCs w:val="21"/>
        </w:rPr>
      </w:pPr>
      <w:r w:rsidRPr="00F91828">
        <w:rPr>
          <w:sz w:val="21"/>
          <w:szCs w:val="21"/>
        </w:rPr>
        <w:t>Нанесение символики и логотипа</w:t>
      </w:r>
      <w:r w:rsidRPr="00F91828">
        <w:rPr>
          <w:b/>
          <w:sz w:val="21"/>
          <w:szCs w:val="21"/>
        </w:rPr>
        <w:t xml:space="preserve"> </w:t>
      </w:r>
    </w:p>
    <w:p w:rsidR="00F93924" w:rsidRPr="00F91828" w:rsidRDefault="00F93924" w:rsidP="0033021F">
      <w:pPr>
        <w:pStyle w:val="ab"/>
        <w:ind w:left="-426"/>
        <w:jc w:val="both"/>
        <w:rPr>
          <w:sz w:val="21"/>
          <w:szCs w:val="21"/>
        </w:rPr>
      </w:pPr>
      <w:r w:rsidRPr="00F91828">
        <w:rPr>
          <w:sz w:val="21"/>
          <w:szCs w:val="21"/>
          <w:u w:val="single"/>
        </w:rPr>
        <w:t xml:space="preserve">На спине ниже кокетки логотип: </w:t>
      </w:r>
      <w:r w:rsidRPr="00F91828">
        <w:rPr>
          <w:sz w:val="21"/>
          <w:szCs w:val="21"/>
        </w:rPr>
        <w:t xml:space="preserve">                         </w:t>
      </w:r>
      <w:r w:rsidRPr="00F91828">
        <w:rPr>
          <w:sz w:val="21"/>
          <w:szCs w:val="21"/>
          <w:u w:val="single"/>
        </w:rPr>
        <w:t>На правой ст</w:t>
      </w:r>
      <w:r w:rsidR="002333F5" w:rsidRPr="00F91828">
        <w:rPr>
          <w:sz w:val="21"/>
          <w:szCs w:val="21"/>
          <w:u w:val="single"/>
        </w:rPr>
        <w:t>о</w:t>
      </w:r>
      <w:r w:rsidRPr="00F91828">
        <w:rPr>
          <w:sz w:val="21"/>
          <w:szCs w:val="21"/>
          <w:u w:val="single"/>
        </w:rPr>
        <w:t xml:space="preserve">роне переда куртки </w:t>
      </w:r>
    </w:p>
    <w:p w:rsidR="00F93924" w:rsidRPr="00F91828" w:rsidRDefault="00F93924" w:rsidP="0033021F">
      <w:pPr>
        <w:ind w:left="-426"/>
        <w:jc w:val="both"/>
        <w:rPr>
          <w:sz w:val="21"/>
          <w:szCs w:val="21"/>
          <w:u w:val="single"/>
        </w:rPr>
      </w:pPr>
      <w:r w:rsidRPr="00F91828">
        <w:rPr>
          <w:sz w:val="21"/>
          <w:szCs w:val="21"/>
        </w:rPr>
        <w:t xml:space="preserve">                                                                                  </w:t>
      </w:r>
      <w:r w:rsidRPr="00F91828">
        <w:rPr>
          <w:sz w:val="21"/>
          <w:szCs w:val="21"/>
          <w:u w:val="single"/>
        </w:rPr>
        <w:t>фирменная символика:</w:t>
      </w:r>
    </w:p>
    <w:p w:rsidR="00F93924" w:rsidRPr="00F91828" w:rsidRDefault="00F93924" w:rsidP="0033021F">
      <w:pPr>
        <w:ind w:left="-426"/>
        <w:jc w:val="both"/>
        <w:rPr>
          <w:sz w:val="21"/>
          <w:szCs w:val="21"/>
        </w:rPr>
      </w:pPr>
      <w:r w:rsidRPr="00F91828">
        <w:rPr>
          <w:b/>
          <w:sz w:val="21"/>
          <w:szCs w:val="21"/>
          <w:shd w:val="clear" w:color="auto" w:fill="000080"/>
        </w:rPr>
        <w:t>ОАО ДРСК</w:t>
      </w:r>
      <w:r w:rsidRPr="00F91828">
        <w:rPr>
          <w:sz w:val="21"/>
          <w:szCs w:val="21"/>
        </w:rPr>
        <w:t xml:space="preserve"> – жёлтым цветом                               </w:t>
      </w:r>
      <w:r w:rsidRPr="00F91828">
        <w:rPr>
          <w:noProof/>
          <w:sz w:val="21"/>
          <w:szCs w:val="21"/>
        </w:rPr>
        <w:drawing>
          <wp:inline distT="0" distB="0" distL="0" distR="0" wp14:anchorId="39E33414" wp14:editId="5C51C8B8">
            <wp:extent cx="1714500" cy="1219200"/>
            <wp:effectExtent l="0" t="0" r="0" b="0"/>
            <wp:docPr id="10" name="Рисунок 10" descr="Последний вариант 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следний вариант лого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1828">
        <w:rPr>
          <w:sz w:val="21"/>
          <w:szCs w:val="21"/>
        </w:rPr>
        <w:t xml:space="preserve"> </w:t>
      </w:r>
    </w:p>
    <w:p w:rsidR="0099321F" w:rsidRPr="00F91828" w:rsidRDefault="00F93924" w:rsidP="0099321F">
      <w:pPr>
        <w:ind w:left="-426"/>
        <w:jc w:val="both"/>
        <w:rPr>
          <w:sz w:val="21"/>
          <w:szCs w:val="21"/>
        </w:rPr>
      </w:pPr>
      <w:r w:rsidRPr="00F91828">
        <w:rPr>
          <w:sz w:val="21"/>
          <w:szCs w:val="21"/>
        </w:rPr>
        <w:t>Способ нанесения логотипа и символики – термопечать.</w:t>
      </w:r>
    </w:p>
    <w:p w:rsidR="0099321F" w:rsidRPr="00F91828" w:rsidRDefault="0099321F" w:rsidP="0099321F">
      <w:pPr>
        <w:pStyle w:val="ab"/>
        <w:numPr>
          <w:ilvl w:val="1"/>
          <w:numId w:val="25"/>
        </w:numPr>
        <w:jc w:val="both"/>
        <w:rPr>
          <w:sz w:val="21"/>
          <w:szCs w:val="21"/>
        </w:rPr>
      </w:pPr>
      <w:r w:rsidRPr="00F91828">
        <w:rPr>
          <w:sz w:val="21"/>
          <w:szCs w:val="21"/>
        </w:rPr>
        <w:t>Термостойкая обувь должна обеспечивать:</w:t>
      </w:r>
    </w:p>
    <w:p w:rsidR="0099321F" w:rsidRPr="00F91828" w:rsidRDefault="0099321F" w:rsidP="0099321F">
      <w:pPr>
        <w:ind w:left="-417"/>
        <w:jc w:val="both"/>
        <w:rPr>
          <w:sz w:val="21"/>
          <w:szCs w:val="21"/>
        </w:rPr>
      </w:pPr>
      <w:r w:rsidRPr="00F91828">
        <w:rPr>
          <w:sz w:val="21"/>
          <w:szCs w:val="21"/>
        </w:rPr>
        <w:t>-защиту от кратковременного термического воздействия электрической дуги в соответствие с уровнем защиты;</w:t>
      </w:r>
    </w:p>
    <w:p w:rsidR="0099321F" w:rsidRPr="00F91828" w:rsidRDefault="0099321F" w:rsidP="0099321F">
      <w:pPr>
        <w:ind w:left="-417"/>
        <w:jc w:val="both"/>
        <w:rPr>
          <w:sz w:val="21"/>
          <w:szCs w:val="21"/>
        </w:rPr>
      </w:pPr>
      <w:r w:rsidRPr="00F91828">
        <w:rPr>
          <w:sz w:val="21"/>
          <w:szCs w:val="21"/>
        </w:rPr>
        <w:t>- не поддерживать горения и не плавиться после удаления из зоны термического воздействия;</w:t>
      </w:r>
    </w:p>
    <w:p w:rsidR="0099321F" w:rsidRPr="00F91828" w:rsidRDefault="0099321F" w:rsidP="0099321F">
      <w:pPr>
        <w:ind w:left="-417"/>
        <w:jc w:val="both"/>
        <w:rPr>
          <w:sz w:val="21"/>
          <w:szCs w:val="21"/>
        </w:rPr>
      </w:pPr>
      <w:r w:rsidRPr="00F91828">
        <w:rPr>
          <w:sz w:val="21"/>
          <w:szCs w:val="21"/>
        </w:rPr>
        <w:t>- обеспечивать возможность быстрого снятия сохранности функционирования застежек;</w:t>
      </w:r>
    </w:p>
    <w:p w:rsidR="0099321F" w:rsidRPr="00F91828" w:rsidRDefault="0099321F" w:rsidP="0099321F">
      <w:pPr>
        <w:ind w:left="-417"/>
        <w:jc w:val="both"/>
        <w:rPr>
          <w:sz w:val="21"/>
          <w:szCs w:val="21"/>
        </w:rPr>
      </w:pPr>
      <w:r w:rsidRPr="00F91828">
        <w:rPr>
          <w:sz w:val="21"/>
          <w:szCs w:val="21"/>
        </w:rPr>
        <w:t>- обувь должна соответствовать требованиям ГОСТ 12.4.103-83 в части классификации и общих требований к сре</w:t>
      </w:r>
      <w:r w:rsidRPr="00F91828">
        <w:rPr>
          <w:sz w:val="21"/>
          <w:szCs w:val="21"/>
        </w:rPr>
        <w:t>д</w:t>
      </w:r>
      <w:r w:rsidRPr="00F91828">
        <w:rPr>
          <w:sz w:val="21"/>
          <w:szCs w:val="21"/>
        </w:rPr>
        <w:t>ствам защиты;</w:t>
      </w:r>
    </w:p>
    <w:p w:rsidR="0099321F" w:rsidRPr="00F91828" w:rsidRDefault="0099321F" w:rsidP="0099321F">
      <w:pPr>
        <w:ind w:left="-417"/>
        <w:jc w:val="both"/>
        <w:rPr>
          <w:sz w:val="21"/>
          <w:szCs w:val="21"/>
        </w:rPr>
      </w:pPr>
      <w:r w:rsidRPr="00F91828">
        <w:rPr>
          <w:sz w:val="21"/>
          <w:szCs w:val="21"/>
        </w:rPr>
        <w:t>- термостойкая обувь должна быть изготовлена из термоустойчивых материалов с применением термостойких ниток и огнестойких фурнитуры и утеплителей;</w:t>
      </w:r>
    </w:p>
    <w:p w:rsidR="0099321F" w:rsidRPr="00F91828" w:rsidRDefault="0099321F" w:rsidP="0099321F">
      <w:pPr>
        <w:ind w:left="-417"/>
        <w:jc w:val="both"/>
        <w:rPr>
          <w:sz w:val="21"/>
          <w:szCs w:val="21"/>
        </w:rPr>
      </w:pPr>
      <w:r w:rsidRPr="00F91828">
        <w:rPr>
          <w:sz w:val="21"/>
          <w:szCs w:val="21"/>
        </w:rPr>
        <w:t>2.11. Эксплуатационная документация к обуви и ее маркировка должна содержать указания на защитные свойства и условия применения (назначения):</w:t>
      </w:r>
    </w:p>
    <w:p w:rsidR="0099321F" w:rsidRPr="00F91828" w:rsidRDefault="0099321F" w:rsidP="0099321F">
      <w:pPr>
        <w:ind w:left="-417"/>
        <w:jc w:val="both"/>
        <w:rPr>
          <w:sz w:val="21"/>
          <w:szCs w:val="21"/>
        </w:rPr>
      </w:pPr>
      <w:r w:rsidRPr="00F91828">
        <w:rPr>
          <w:sz w:val="21"/>
          <w:szCs w:val="21"/>
        </w:rPr>
        <w:t>- от термических рисков электрической дуги;</w:t>
      </w:r>
    </w:p>
    <w:p w:rsidR="0099321F" w:rsidRPr="00F91828" w:rsidRDefault="0099321F" w:rsidP="0099321F">
      <w:pPr>
        <w:ind w:left="-417"/>
        <w:jc w:val="both"/>
        <w:rPr>
          <w:sz w:val="21"/>
          <w:szCs w:val="21"/>
        </w:rPr>
      </w:pPr>
      <w:r w:rsidRPr="00F91828">
        <w:rPr>
          <w:sz w:val="21"/>
          <w:szCs w:val="21"/>
        </w:rPr>
        <w:t>- от повышенных температур;</w:t>
      </w:r>
    </w:p>
    <w:p w:rsidR="0099321F" w:rsidRPr="00F91828" w:rsidRDefault="0099321F" w:rsidP="0099321F">
      <w:pPr>
        <w:ind w:left="-417"/>
        <w:jc w:val="both"/>
        <w:rPr>
          <w:sz w:val="21"/>
          <w:szCs w:val="21"/>
        </w:rPr>
      </w:pPr>
      <w:r w:rsidRPr="00F91828">
        <w:rPr>
          <w:sz w:val="21"/>
          <w:szCs w:val="21"/>
        </w:rPr>
        <w:t>- от пониженных температур (</w:t>
      </w:r>
      <w:proofErr w:type="gramStart"/>
      <w:r w:rsidRPr="00F91828">
        <w:rPr>
          <w:sz w:val="21"/>
          <w:szCs w:val="21"/>
        </w:rPr>
        <w:t>утепленные</w:t>
      </w:r>
      <w:proofErr w:type="gramEnd"/>
      <w:r w:rsidRPr="00F91828">
        <w:rPr>
          <w:sz w:val="21"/>
          <w:szCs w:val="21"/>
        </w:rPr>
        <w:t>);</w:t>
      </w:r>
    </w:p>
    <w:p w:rsidR="0099321F" w:rsidRPr="00F91828" w:rsidRDefault="0099321F" w:rsidP="0099321F">
      <w:pPr>
        <w:ind w:left="-417"/>
        <w:jc w:val="both"/>
        <w:rPr>
          <w:sz w:val="21"/>
          <w:szCs w:val="21"/>
        </w:rPr>
      </w:pPr>
      <w:r w:rsidRPr="00F91828">
        <w:rPr>
          <w:sz w:val="21"/>
          <w:szCs w:val="21"/>
        </w:rPr>
        <w:t>- от нефти, нефтепродуктов, неконцентрированных кислот;</w:t>
      </w:r>
    </w:p>
    <w:p w:rsidR="0099321F" w:rsidRPr="00F91828" w:rsidRDefault="0099321F" w:rsidP="0099321F">
      <w:pPr>
        <w:ind w:left="-417"/>
        <w:jc w:val="both"/>
        <w:rPr>
          <w:sz w:val="21"/>
          <w:szCs w:val="21"/>
        </w:rPr>
      </w:pPr>
      <w:r w:rsidRPr="00F91828">
        <w:rPr>
          <w:sz w:val="21"/>
          <w:szCs w:val="21"/>
        </w:rPr>
        <w:t>- от механических воздействий.</w:t>
      </w:r>
    </w:p>
    <w:p w:rsidR="00F93924" w:rsidRPr="00F91828" w:rsidRDefault="00F93924" w:rsidP="0099321F">
      <w:pPr>
        <w:pStyle w:val="ab"/>
        <w:numPr>
          <w:ilvl w:val="1"/>
          <w:numId w:val="26"/>
        </w:numPr>
        <w:jc w:val="both"/>
        <w:rPr>
          <w:sz w:val="21"/>
          <w:szCs w:val="21"/>
        </w:rPr>
      </w:pPr>
      <w:r w:rsidRPr="00F91828">
        <w:rPr>
          <w:sz w:val="21"/>
          <w:szCs w:val="21"/>
        </w:rPr>
        <w:t>Технические характеристики номенклатуры:</w:t>
      </w:r>
    </w:p>
    <w:tbl>
      <w:tblPr>
        <w:tblStyle w:val="a7"/>
        <w:tblW w:w="10490" w:type="dxa"/>
        <w:tblInd w:w="-318" w:type="dxa"/>
        <w:tblLook w:val="04A0" w:firstRow="1" w:lastRow="0" w:firstColumn="1" w:lastColumn="0" w:noHBand="0" w:noVBand="1"/>
      </w:tblPr>
      <w:tblGrid>
        <w:gridCol w:w="539"/>
        <w:gridCol w:w="2520"/>
        <w:gridCol w:w="2284"/>
        <w:gridCol w:w="5147"/>
      </w:tblGrid>
      <w:tr w:rsidR="00F91828" w:rsidRPr="00F91828" w:rsidTr="00F91828">
        <w:tc>
          <w:tcPr>
            <w:tcW w:w="539" w:type="dxa"/>
          </w:tcPr>
          <w:p w:rsidR="00F91828" w:rsidRPr="00F91828" w:rsidRDefault="00F91828" w:rsidP="0033021F">
            <w:pPr>
              <w:ind w:firstLine="134"/>
              <w:jc w:val="both"/>
              <w:rPr>
                <w:color w:val="000000"/>
                <w:spacing w:val="-1"/>
                <w:sz w:val="21"/>
                <w:szCs w:val="21"/>
              </w:rPr>
            </w:pPr>
            <w:r w:rsidRPr="00F91828">
              <w:rPr>
                <w:color w:val="000000"/>
                <w:spacing w:val="-1"/>
                <w:sz w:val="21"/>
                <w:szCs w:val="21"/>
              </w:rPr>
              <w:t>1.</w:t>
            </w:r>
          </w:p>
        </w:tc>
        <w:tc>
          <w:tcPr>
            <w:tcW w:w="9951" w:type="dxa"/>
            <w:gridSpan w:val="3"/>
          </w:tcPr>
          <w:p w:rsidR="00F91828" w:rsidRPr="00F91828" w:rsidRDefault="00F91828" w:rsidP="00F91828">
            <w:pPr>
              <w:jc w:val="both"/>
              <w:rPr>
                <w:color w:val="000000"/>
                <w:spacing w:val="-1"/>
                <w:sz w:val="21"/>
                <w:szCs w:val="21"/>
              </w:rPr>
            </w:pPr>
            <w:r w:rsidRPr="00F91828">
              <w:rPr>
                <w:b/>
                <w:color w:val="000000"/>
                <w:spacing w:val="-1"/>
                <w:sz w:val="21"/>
                <w:szCs w:val="21"/>
              </w:rPr>
              <w:t xml:space="preserve">Костюм зимний из термостойкого материала с постоянными огнестойкими свойствами для защиты от термических рисков электрической дуги в </w:t>
            </w:r>
            <w:r w:rsidRPr="00F91828">
              <w:rPr>
                <w:b/>
                <w:color w:val="000000"/>
                <w:spacing w:val="-1"/>
                <w:sz w:val="21"/>
                <w:szCs w:val="21"/>
                <w:lang w:val="en-US"/>
              </w:rPr>
              <w:t>IV</w:t>
            </w:r>
            <w:r w:rsidRPr="00F91828">
              <w:rPr>
                <w:b/>
                <w:color w:val="000000"/>
                <w:spacing w:val="-1"/>
                <w:sz w:val="21"/>
                <w:szCs w:val="21"/>
              </w:rPr>
              <w:t xml:space="preserve"> климатическом поясе</w:t>
            </w:r>
            <w:r w:rsidRPr="00F91828">
              <w:rPr>
                <w:color w:val="000000"/>
                <w:spacing w:val="-1"/>
                <w:sz w:val="21"/>
                <w:szCs w:val="21"/>
              </w:rPr>
              <w:t xml:space="preserve"> (куртка, жилет, брюки или пол</w:t>
            </w:r>
            <w:r w:rsidRPr="00F91828">
              <w:rPr>
                <w:color w:val="000000"/>
                <w:spacing w:val="-1"/>
                <w:sz w:val="21"/>
                <w:szCs w:val="21"/>
              </w:rPr>
              <w:t>у</w:t>
            </w:r>
            <w:r w:rsidRPr="00F91828">
              <w:rPr>
                <w:color w:val="000000"/>
                <w:spacing w:val="-1"/>
                <w:sz w:val="21"/>
                <w:szCs w:val="21"/>
              </w:rPr>
              <w:t>комбинезон)</w:t>
            </w:r>
          </w:p>
          <w:p w:rsidR="00F91828" w:rsidRPr="00F91828" w:rsidRDefault="00F91828" w:rsidP="00F91828">
            <w:pPr>
              <w:jc w:val="both"/>
              <w:rPr>
                <w:color w:val="000000"/>
                <w:spacing w:val="-1"/>
                <w:sz w:val="21"/>
                <w:szCs w:val="21"/>
              </w:rPr>
            </w:pPr>
            <w:r w:rsidRPr="00F91828">
              <w:rPr>
                <w:color w:val="000000"/>
                <w:spacing w:val="-1"/>
                <w:sz w:val="21"/>
                <w:szCs w:val="21"/>
              </w:rPr>
              <w:t>Уровень защиты – не менее 15 кал/см</w:t>
            </w:r>
            <w:proofErr w:type="gramStart"/>
            <w:r w:rsidRPr="00F91828">
              <w:rPr>
                <w:color w:val="000000"/>
                <w:spacing w:val="-1"/>
                <w:sz w:val="21"/>
                <w:szCs w:val="21"/>
                <w:vertAlign w:val="superscript"/>
              </w:rPr>
              <w:t>2</w:t>
            </w:r>
            <w:proofErr w:type="gramEnd"/>
            <w:r w:rsidRPr="00F91828">
              <w:rPr>
                <w:color w:val="000000"/>
                <w:spacing w:val="-1"/>
                <w:sz w:val="21"/>
                <w:szCs w:val="21"/>
              </w:rPr>
              <w:t>.</w:t>
            </w:r>
          </w:p>
          <w:p w:rsidR="00F91828" w:rsidRPr="00F91828" w:rsidRDefault="00F91828" w:rsidP="00F91828">
            <w:pPr>
              <w:jc w:val="both"/>
              <w:rPr>
                <w:sz w:val="21"/>
                <w:szCs w:val="21"/>
              </w:rPr>
            </w:pPr>
            <w:r w:rsidRPr="00F91828">
              <w:rPr>
                <w:color w:val="000000"/>
                <w:spacing w:val="-1"/>
                <w:sz w:val="21"/>
                <w:szCs w:val="21"/>
                <w:u w:val="single"/>
              </w:rPr>
              <w:t>Цвет</w:t>
            </w:r>
            <w:r w:rsidRPr="00F91828">
              <w:rPr>
                <w:color w:val="000000"/>
                <w:spacing w:val="-1"/>
                <w:sz w:val="21"/>
                <w:szCs w:val="21"/>
              </w:rPr>
              <w:t xml:space="preserve"> тёмно-синий с красной кокеткой (возможен подбор другой гаммы цветов).</w:t>
            </w:r>
          </w:p>
        </w:tc>
      </w:tr>
      <w:tr w:rsidR="00F93924" w:rsidRPr="00F91828" w:rsidTr="00B714A6">
        <w:tc>
          <w:tcPr>
            <w:tcW w:w="539" w:type="dxa"/>
          </w:tcPr>
          <w:p w:rsidR="00F93924" w:rsidRPr="00F91828" w:rsidRDefault="00F93924" w:rsidP="00F91828">
            <w:pPr>
              <w:ind w:hanging="108"/>
              <w:jc w:val="both"/>
              <w:rPr>
                <w:color w:val="000000"/>
                <w:spacing w:val="-1"/>
                <w:sz w:val="21"/>
                <w:szCs w:val="21"/>
              </w:rPr>
            </w:pPr>
          </w:p>
        </w:tc>
        <w:tc>
          <w:tcPr>
            <w:tcW w:w="2520" w:type="dxa"/>
          </w:tcPr>
          <w:p w:rsidR="00F93924" w:rsidRPr="00F91828" w:rsidRDefault="00F93924" w:rsidP="00F93924">
            <w:pPr>
              <w:jc w:val="both"/>
              <w:rPr>
                <w:color w:val="000000"/>
                <w:spacing w:val="-1"/>
                <w:sz w:val="21"/>
                <w:szCs w:val="21"/>
                <w:u w:val="single"/>
              </w:rPr>
            </w:pPr>
          </w:p>
        </w:tc>
        <w:tc>
          <w:tcPr>
            <w:tcW w:w="2284" w:type="dxa"/>
          </w:tcPr>
          <w:p w:rsidR="00F93924" w:rsidRPr="00F91828" w:rsidRDefault="002333F5" w:rsidP="003B2BDF">
            <w:pPr>
              <w:jc w:val="both"/>
              <w:rPr>
                <w:color w:val="000000"/>
                <w:spacing w:val="-1"/>
                <w:sz w:val="21"/>
                <w:szCs w:val="21"/>
              </w:rPr>
            </w:pPr>
            <w:r w:rsidRPr="00F91828">
              <w:rPr>
                <w:color w:val="000000"/>
                <w:spacing w:val="-1"/>
                <w:sz w:val="21"/>
                <w:szCs w:val="21"/>
              </w:rPr>
              <w:t>ГОСТ 12.4.234-20</w:t>
            </w:r>
            <w:r w:rsidR="003B2BDF" w:rsidRPr="00F91828">
              <w:rPr>
                <w:color w:val="000000"/>
                <w:spacing w:val="-1"/>
                <w:sz w:val="21"/>
                <w:szCs w:val="21"/>
              </w:rPr>
              <w:t>12 ССБТ</w:t>
            </w:r>
            <w:r w:rsidRPr="00F91828">
              <w:rPr>
                <w:color w:val="000000"/>
                <w:spacing w:val="-1"/>
                <w:sz w:val="21"/>
                <w:szCs w:val="21"/>
              </w:rPr>
              <w:t>; ГОСТ</w:t>
            </w:r>
            <w:r w:rsidR="003B2BDF" w:rsidRPr="00F91828">
              <w:rPr>
                <w:color w:val="000000"/>
                <w:spacing w:val="-1"/>
                <w:sz w:val="21"/>
                <w:szCs w:val="21"/>
              </w:rPr>
              <w:t xml:space="preserve"> </w:t>
            </w:r>
            <w:r w:rsidRPr="00F91828">
              <w:rPr>
                <w:color w:val="000000"/>
                <w:spacing w:val="-1"/>
                <w:sz w:val="21"/>
                <w:szCs w:val="21"/>
              </w:rPr>
              <w:t>ИСО 11612-2007</w:t>
            </w:r>
            <w:r w:rsidR="003B2BDF" w:rsidRPr="00F91828">
              <w:rPr>
                <w:color w:val="000000"/>
                <w:spacing w:val="-1"/>
                <w:sz w:val="21"/>
                <w:szCs w:val="21"/>
              </w:rPr>
              <w:t xml:space="preserve"> ССБТ</w:t>
            </w:r>
            <w:r w:rsidRPr="00F91828">
              <w:rPr>
                <w:color w:val="000000"/>
                <w:spacing w:val="-1"/>
                <w:sz w:val="21"/>
                <w:szCs w:val="21"/>
              </w:rPr>
              <w:t xml:space="preserve">; ГОСТ </w:t>
            </w:r>
            <w:proofErr w:type="gramStart"/>
            <w:r w:rsidRPr="00F91828">
              <w:rPr>
                <w:color w:val="000000"/>
                <w:spacing w:val="-1"/>
                <w:sz w:val="21"/>
                <w:szCs w:val="21"/>
              </w:rPr>
              <w:t>Р</w:t>
            </w:r>
            <w:proofErr w:type="gramEnd"/>
            <w:r w:rsidRPr="00F91828">
              <w:rPr>
                <w:color w:val="000000"/>
                <w:spacing w:val="-1"/>
                <w:sz w:val="21"/>
                <w:szCs w:val="21"/>
              </w:rPr>
              <w:t xml:space="preserve">  12.4.236-20</w:t>
            </w:r>
            <w:r w:rsidR="003B2BDF" w:rsidRPr="00F91828">
              <w:rPr>
                <w:color w:val="000000"/>
                <w:spacing w:val="-1"/>
                <w:sz w:val="21"/>
                <w:szCs w:val="21"/>
              </w:rPr>
              <w:t>11 ССБТ</w:t>
            </w:r>
            <w:r w:rsidRPr="00F91828">
              <w:rPr>
                <w:color w:val="000000"/>
                <w:spacing w:val="-1"/>
                <w:sz w:val="21"/>
                <w:szCs w:val="21"/>
              </w:rPr>
              <w:t>; ГОСТ 12.4.221-2002</w:t>
            </w:r>
            <w:r w:rsidR="003B2BDF" w:rsidRPr="00F91828">
              <w:rPr>
                <w:color w:val="000000"/>
                <w:spacing w:val="-1"/>
                <w:sz w:val="21"/>
                <w:szCs w:val="21"/>
              </w:rPr>
              <w:t xml:space="preserve"> ССБТ</w:t>
            </w:r>
            <w:r w:rsidRPr="00F91828">
              <w:rPr>
                <w:color w:val="000000"/>
                <w:spacing w:val="-1"/>
                <w:sz w:val="21"/>
                <w:szCs w:val="21"/>
              </w:rPr>
              <w:t>; ГОСТ 12.4.218-</w:t>
            </w:r>
            <w:r w:rsidR="003B2BDF" w:rsidRPr="00F91828">
              <w:rPr>
                <w:color w:val="000000"/>
                <w:spacing w:val="-1"/>
                <w:sz w:val="21"/>
                <w:szCs w:val="21"/>
              </w:rPr>
              <w:t>2002 ССБТ.</w:t>
            </w:r>
          </w:p>
        </w:tc>
        <w:tc>
          <w:tcPr>
            <w:tcW w:w="5147" w:type="dxa"/>
          </w:tcPr>
          <w:p w:rsidR="00407CA1" w:rsidRPr="00F91828" w:rsidRDefault="00407CA1" w:rsidP="00F93924">
            <w:pPr>
              <w:jc w:val="both"/>
              <w:rPr>
                <w:color w:val="000000"/>
                <w:spacing w:val="-1"/>
                <w:sz w:val="21"/>
                <w:szCs w:val="21"/>
              </w:rPr>
            </w:pPr>
            <w:r w:rsidRPr="00F91828">
              <w:rPr>
                <w:color w:val="000000"/>
                <w:spacing w:val="-1"/>
                <w:sz w:val="21"/>
                <w:szCs w:val="21"/>
              </w:rPr>
              <w:t xml:space="preserve">Продукция должна быть </w:t>
            </w:r>
            <w:proofErr w:type="spellStart"/>
            <w:r w:rsidRPr="00F91828">
              <w:rPr>
                <w:color w:val="000000"/>
                <w:spacing w:val="-1"/>
                <w:sz w:val="21"/>
                <w:szCs w:val="21"/>
              </w:rPr>
              <w:t>ремонтопригодной</w:t>
            </w:r>
            <w:proofErr w:type="spellEnd"/>
            <w:r w:rsidRPr="00F91828">
              <w:rPr>
                <w:color w:val="000000"/>
                <w:spacing w:val="-1"/>
                <w:sz w:val="21"/>
                <w:szCs w:val="21"/>
              </w:rPr>
              <w:t xml:space="preserve"> с прилаг</w:t>
            </w:r>
            <w:r w:rsidRPr="00F91828">
              <w:rPr>
                <w:color w:val="000000"/>
                <w:spacing w:val="-1"/>
                <w:sz w:val="21"/>
                <w:szCs w:val="21"/>
              </w:rPr>
              <w:t>а</w:t>
            </w:r>
            <w:r w:rsidRPr="00F91828">
              <w:rPr>
                <w:color w:val="000000"/>
                <w:spacing w:val="-1"/>
                <w:sz w:val="21"/>
                <w:szCs w:val="21"/>
              </w:rPr>
              <w:t>емым комплектом для мелкого ремонта: термостойкая ткань, нитки и пуговицы.</w:t>
            </w:r>
          </w:p>
          <w:p w:rsidR="00407CA1" w:rsidRPr="00F91828" w:rsidRDefault="00407CA1" w:rsidP="00F93924">
            <w:pPr>
              <w:jc w:val="both"/>
              <w:rPr>
                <w:color w:val="000000"/>
                <w:spacing w:val="-1"/>
                <w:sz w:val="21"/>
                <w:szCs w:val="21"/>
              </w:rPr>
            </w:pPr>
            <w:r w:rsidRPr="00F91828">
              <w:rPr>
                <w:color w:val="000000"/>
                <w:spacing w:val="-1"/>
                <w:sz w:val="21"/>
                <w:szCs w:val="21"/>
                <w:u w:val="single"/>
              </w:rPr>
              <w:t>Фурнитура</w:t>
            </w:r>
            <w:r w:rsidRPr="00F91828">
              <w:rPr>
                <w:color w:val="000000"/>
                <w:spacing w:val="-1"/>
                <w:sz w:val="21"/>
                <w:szCs w:val="21"/>
              </w:rPr>
              <w:t>, нитки, СВП (50мм) – термостойкие.</w:t>
            </w:r>
          </w:p>
          <w:p w:rsidR="00EF47B0" w:rsidRPr="00F91828" w:rsidRDefault="00EF47B0" w:rsidP="00F93924">
            <w:pPr>
              <w:jc w:val="both"/>
              <w:rPr>
                <w:color w:val="000000"/>
                <w:spacing w:val="-1"/>
                <w:sz w:val="21"/>
                <w:szCs w:val="21"/>
              </w:rPr>
            </w:pPr>
            <w:r w:rsidRPr="00F91828">
              <w:rPr>
                <w:color w:val="000000"/>
                <w:spacing w:val="-1"/>
                <w:sz w:val="21"/>
                <w:szCs w:val="21"/>
                <w:u w:val="single"/>
              </w:rPr>
              <w:t xml:space="preserve">Утеплитель: </w:t>
            </w:r>
            <w:proofErr w:type="spellStart"/>
            <w:r w:rsidRPr="00F91828">
              <w:rPr>
                <w:color w:val="000000"/>
                <w:spacing w:val="-1"/>
                <w:sz w:val="21"/>
                <w:szCs w:val="21"/>
              </w:rPr>
              <w:t>нетканное</w:t>
            </w:r>
            <w:proofErr w:type="spellEnd"/>
            <w:r w:rsidRPr="00F91828">
              <w:rPr>
                <w:color w:val="000000"/>
                <w:spacing w:val="-1"/>
                <w:sz w:val="21"/>
                <w:szCs w:val="21"/>
              </w:rPr>
              <w:t xml:space="preserve"> объемное полотно, плотность 100 г/м</w:t>
            </w:r>
            <w:proofErr w:type="gramStart"/>
            <w:r w:rsidRPr="00F91828">
              <w:rPr>
                <w:color w:val="000000"/>
                <w:spacing w:val="-1"/>
                <w:sz w:val="21"/>
                <w:szCs w:val="21"/>
                <w:vertAlign w:val="superscript"/>
              </w:rPr>
              <w:t>2</w:t>
            </w:r>
            <w:proofErr w:type="gramEnd"/>
            <w:r w:rsidRPr="00F91828">
              <w:rPr>
                <w:color w:val="000000"/>
                <w:spacing w:val="-1"/>
                <w:sz w:val="21"/>
                <w:szCs w:val="21"/>
              </w:rPr>
              <w:t>, каландрированное с двух сторон</w:t>
            </w:r>
            <w:r w:rsidR="00111CFB" w:rsidRPr="00F91828">
              <w:rPr>
                <w:color w:val="000000"/>
                <w:spacing w:val="-1"/>
                <w:sz w:val="21"/>
                <w:szCs w:val="21"/>
              </w:rPr>
              <w:t>.</w:t>
            </w:r>
            <w:r w:rsidRPr="00F91828">
              <w:rPr>
                <w:color w:val="000000"/>
                <w:spacing w:val="-1"/>
                <w:sz w:val="21"/>
                <w:szCs w:val="21"/>
              </w:rPr>
              <w:t xml:space="preserve"> Количество слоев  утеплителя должно обеспечивать необходимую теплоизоляцию комплекта в соответствие с ГОСТ </w:t>
            </w:r>
            <w:proofErr w:type="gramStart"/>
            <w:r w:rsidRPr="00F91828">
              <w:rPr>
                <w:color w:val="000000"/>
                <w:spacing w:val="-1"/>
                <w:sz w:val="21"/>
                <w:szCs w:val="21"/>
              </w:rPr>
              <w:t>Р</w:t>
            </w:r>
            <w:proofErr w:type="gramEnd"/>
            <w:r w:rsidRPr="00F91828">
              <w:rPr>
                <w:color w:val="000000"/>
                <w:spacing w:val="-1"/>
                <w:sz w:val="21"/>
                <w:szCs w:val="21"/>
              </w:rPr>
              <w:t xml:space="preserve"> 12.3.236. </w:t>
            </w:r>
            <w:proofErr w:type="spellStart"/>
            <w:r w:rsidRPr="00F91828">
              <w:rPr>
                <w:color w:val="000000"/>
                <w:spacing w:val="-1"/>
                <w:sz w:val="21"/>
                <w:szCs w:val="21"/>
              </w:rPr>
              <w:t>Термозащитный</w:t>
            </w:r>
            <w:proofErr w:type="spellEnd"/>
            <w:r w:rsidRPr="00F91828">
              <w:rPr>
                <w:color w:val="000000"/>
                <w:spacing w:val="-1"/>
                <w:sz w:val="21"/>
                <w:szCs w:val="21"/>
              </w:rPr>
              <w:t xml:space="preserve"> слой – </w:t>
            </w:r>
            <w:proofErr w:type="spellStart"/>
            <w:r w:rsidRPr="00F91828">
              <w:rPr>
                <w:color w:val="000000"/>
                <w:spacing w:val="-1"/>
                <w:sz w:val="21"/>
                <w:szCs w:val="21"/>
              </w:rPr>
              <w:t>нетканное</w:t>
            </w:r>
            <w:proofErr w:type="spellEnd"/>
            <w:r w:rsidRPr="00F91828">
              <w:rPr>
                <w:color w:val="000000"/>
                <w:spacing w:val="-1"/>
                <w:sz w:val="21"/>
                <w:szCs w:val="21"/>
              </w:rPr>
              <w:t xml:space="preserve"> </w:t>
            </w:r>
            <w:proofErr w:type="spellStart"/>
            <w:r w:rsidRPr="00F91828">
              <w:rPr>
                <w:color w:val="000000"/>
                <w:spacing w:val="-1"/>
                <w:sz w:val="21"/>
                <w:szCs w:val="21"/>
              </w:rPr>
              <w:t>иглопр</w:t>
            </w:r>
            <w:r w:rsidRPr="00F91828">
              <w:rPr>
                <w:color w:val="000000"/>
                <w:spacing w:val="-1"/>
                <w:sz w:val="21"/>
                <w:szCs w:val="21"/>
              </w:rPr>
              <w:t>о</w:t>
            </w:r>
            <w:r w:rsidRPr="00F91828">
              <w:rPr>
                <w:color w:val="000000"/>
                <w:spacing w:val="-1"/>
                <w:sz w:val="21"/>
                <w:szCs w:val="21"/>
              </w:rPr>
              <w:lastRenderedPageBreak/>
              <w:t>бивное</w:t>
            </w:r>
            <w:proofErr w:type="spellEnd"/>
            <w:r w:rsidRPr="00F91828">
              <w:rPr>
                <w:color w:val="000000"/>
                <w:spacing w:val="-1"/>
                <w:sz w:val="21"/>
                <w:szCs w:val="21"/>
              </w:rPr>
              <w:t xml:space="preserve"> полотно, плотность 150</w:t>
            </w:r>
            <w:r w:rsidRPr="00F91828">
              <w:rPr>
                <w:color w:val="000000"/>
                <w:spacing w:val="-1"/>
                <w:sz w:val="21"/>
                <w:szCs w:val="21"/>
                <w:u w:val="single"/>
              </w:rPr>
              <w:t>+</w:t>
            </w:r>
            <w:r w:rsidRPr="00F91828">
              <w:rPr>
                <w:color w:val="000000"/>
                <w:spacing w:val="-1"/>
                <w:sz w:val="21"/>
                <w:szCs w:val="21"/>
              </w:rPr>
              <w:t>5%г/м</w:t>
            </w:r>
            <w:proofErr w:type="gramStart"/>
            <w:r w:rsidRPr="00F91828">
              <w:rPr>
                <w:color w:val="000000"/>
                <w:spacing w:val="-1"/>
                <w:sz w:val="21"/>
                <w:szCs w:val="21"/>
                <w:vertAlign w:val="superscript"/>
              </w:rPr>
              <w:t>2</w:t>
            </w:r>
            <w:proofErr w:type="gramEnd"/>
            <w:r w:rsidR="00B414A7" w:rsidRPr="00F91828">
              <w:rPr>
                <w:color w:val="000000"/>
                <w:spacing w:val="-1"/>
                <w:sz w:val="21"/>
                <w:szCs w:val="21"/>
              </w:rPr>
              <w:t>.</w:t>
            </w:r>
          </w:p>
          <w:p w:rsidR="00DC66B0" w:rsidRPr="00F91828" w:rsidRDefault="00DC66B0" w:rsidP="00F93924">
            <w:pPr>
              <w:jc w:val="both"/>
              <w:rPr>
                <w:color w:val="000000"/>
                <w:spacing w:val="-1"/>
                <w:sz w:val="21"/>
                <w:szCs w:val="21"/>
              </w:rPr>
            </w:pPr>
            <w:proofErr w:type="spellStart"/>
            <w:r w:rsidRPr="00F91828">
              <w:rPr>
                <w:color w:val="000000"/>
                <w:spacing w:val="-1"/>
                <w:sz w:val="21"/>
                <w:szCs w:val="21"/>
                <w:u w:val="single"/>
              </w:rPr>
              <w:t>Физико</w:t>
            </w:r>
            <w:proofErr w:type="spellEnd"/>
            <w:r w:rsidRPr="00F91828">
              <w:rPr>
                <w:color w:val="000000"/>
                <w:spacing w:val="-1"/>
                <w:sz w:val="21"/>
                <w:szCs w:val="21"/>
                <w:u w:val="single"/>
              </w:rPr>
              <w:t xml:space="preserve"> – механические </w:t>
            </w:r>
            <w:r w:rsidR="00595EC3" w:rsidRPr="00F91828">
              <w:rPr>
                <w:color w:val="000000"/>
                <w:spacing w:val="-1"/>
                <w:sz w:val="21"/>
                <w:szCs w:val="21"/>
                <w:u w:val="single"/>
              </w:rPr>
              <w:t>показатели</w:t>
            </w:r>
            <w:r w:rsidRPr="00F91828">
              <w:rPr>
                <w:color w:val="000000"/>
                <w:spacing w:val="-1"/>
                <w:sz w:val="21"/>
                <w:szCs w:val="21"/>
                <w:u w:val="single"/>
              </w:rPr>
              <w:t xml:space="preserve"> ткани</w:t>
            </w:r>
            <w:r w:rsidR="00BC47E4" w:rsidRPr="00F91828">
              <w:rPr>
                <w:color w:val="000000"/>
                <w:spacing w:val="-1"/>
                <w:sz w:val="21"/>
                <w:szCs w:val="21"/>
              </w:rPr>
              <w:t xml:space="preserve"> верха дол</w:t>
            </w:r>
            <w:r w:rsidR="00BC47E4" w:rsidRPr="00F91828">
              <w:rPr>
                <w:color w:val="000000"/>
                <w:spacing w:val="-1"/>
                <w:sz w:val="21"/>
                <w:szCs w:val="21"/>
              </w:rPr>
              <w:t>ж</w:t>
            </w:r>
            <w:r w:rsidR="00BC47E4" w:rsidRPr="00F91828">
              <w:rPr>
                <w:color w:val="000000"/>
                <w:spacing w:val="-1"/>
                <w:sz w:val="21"/>
                <w:szCs w:val="21"/>
              </w:rPr>
              <w:t>ны подтвержд</w:t>
            </w:r>
            <w:r w:rsidR="006841BC" w:rsidRPr="00F91828">
              <w:rPr>
                <w:color w:val="000000"/>
                <w:spacing w:val="-1"/>
                <w:sz w:val="21"/>
                <w:szCs w:val="21"/>
              </w:rPr>
              <w:t>аться</w:t>
            </w:r>
            <w:r w:rsidR="00BC47E4" w:rsidRPr="00F91828">
              <w:rPr>
                <w:color w:val="000000"/>
                <w:spacing w:val="-1"/>
                <w:sz w:val="21"/>
                <w:szCs w:val="21"/>
              </w:rPr>
              <w:t xml:space="preserve"> протоколами испытаний:</w:t>
            </w:r>
          </w:p>
          <w:p w:rsidR="00BC47E4" w:rsidRPr="00F91828" w:rsidRDefault="00BC47E4" w:rsidP="00F93924">
            <w:pPr>
              <w:jc w:val="both"/>
              <w:rPr>
                <w:color w:val="000000"/>
                <w:spacing w:val="-1"/>
                <w:sz w:val="21"/>
                <w:szCs w:val="21"/>
              </w:rPr>
            </w:pPr>
            <w:r w:rsidRPr="00F91828">
              <w:rPr>
                <w:color w:val="000000"/>
                <w:spacing w:val="-1"/>
                <w:sz w:val="21"/>
                <w:szCs w:val="21"/>
              </w:rPr>
              <w:t>-стойкость к истиранию не менее 4 000 циклов;</w:t>
            </w:r>
          </w:p>
          <w:p w:rsidR="00BC47E4" w:rsidRPr="00F91828" w:rsidRDefault="00BC47E4" w:rsidP="00BC47E4">
            <w:pPr>
              <w:jc w:val="both"/>
              <w:rPr>
                <w:color w:val="000000"/>
                <w:spacing w:val="-1"/>
                <w:sz w:val="21"/>
                <w:szCs w:val="21"/>
              </w:rPr>
            </w:pPr>
            <w:r w:rsidRPr="00F91828">
              <w:rPr>
                <w:color w:val="000000"/>
                <w:spacing w:val="-1"/>
                <w:sz w:val="21"/>
                <w:szCs w:val="21"/>
              </w:rPr>
              <w:t xml:space="preserve">-разрывные нагрузки по основе </w:t>
            </w:r>
            <w:r w:rsidR="006841BC" w:rsidRPr="00F91828">
              <w:rPr>
                <w:color w:val="000000"/>
                <w:spacing w:val="-1"/>
                <w:sz w:val="21"/>
                <w:szCs w:val="21"/>
              </w:rPr>
              <w:t xml:space="preserve">и утку </w:t>
            </w:r>
            <w:r w:rsidRPr="00F91828">
              <w:rPr>
                <w:color w:val="000000"/>
                <w:spacing w:val="-1"/>
                <w:sz w:val="21"/>
                <w:szCs w:val="21"/>
              </w:rPr>
              <w:t xml:space="preserve">не менее 800Н; </w:t>
            </w:r>
          </w:p>
          <w:p w:rsidR="00BC47E4" w:rsidRPr="00F91828" w:rsidRDefault="00BC47E4" w:rsidP="00BC47E4">
            <w:pPr>
              <w:jc w:val="both"/>
              <w:rPr>
                <w:color w:val="000000"/>
                <w:spacing w:val="-1"/>
                <w:sz w:val="21"/>
                <w:szCs w:val="21"/>
              </w:rPr>
            </w:pPr>
            <w:r w:rsidRPr="00F91828">
              <w:rPr>
                <w:color w:val="000000"/>
                <w:spacing w:val="-1"/>
                <w:sz w:val="21"/>
                <w:szCs w:val="21"/>
              </w:rPr>
              <w:t xml:space="preserve">-раздирающие нагрузки по основе </w:t>
            </w:r>
            <w:r w:rsidR="006841BC" w:rsidRPr="00F91828">
              <w:rPr>
                <w:color w:val="000000"/>
                <w:spacing w:val="-1"/>
                <w:sz w:val="21"/>
                <w:szCs w:val="21"/>
              </w:rPr>
              <w:t xml:space="preserve">и утку </w:t>
            </w:r>
            <w:r w:rsidRPr="00F91828">
              <w:rPr>
                <w:color w:val="000000"/>
                <w:spacing w:val="-1"/>
                <w:sz w:val="21"/>
                <w:szCs w:val="21"/>
              </w:rPr>
              <w:t xml:space="preserve">не менее 40Н; </w:t>
            </w:r>
          </w:p>
          <w:p w:rsidR="00BC47E4" w:rsidRPr="00F91828" w:rsidRDefault="00BC47E4" w:rsidP="00BC47E4">
            <w:pPr>
              <w:jc w:val="both"/>
              <w:rPr>
                <w:color w:val="000000"/>
                <w:spacing w:val="-1"/>
                <w:sz w:val="21"/>
                <w:szCs w:val="21"/>
              </w:rPr>
            </w:pPr>
            <w:r w:rsidRPr="00F91828">
              <w:rPr>
                <w:color w:val="000000"/>
                <w:spacing w:val="-1"/>
                <w:sz w:val="21"/>
                <w:szCs w:val="21"/>
              </w:rPr>
              <w:t xml:space="preserve">-изменение линейных размеров после </w:t>
            </w:r>
            <w:r w:rsidR="006841BC" w:rsidRPr="00F91828">
              <w:rPr>
                <w:color w:val="000000"/>
                <w:spacing w:val="-1"/>
                <w:sz w:val="21"/>
                <w:szCs w:val="21"/>
              </w:rPr>
              <w:t>стирки</w:t>
            </w:r>
            <w:r w:rsidRPr="00F91828">
              <w:rPr>
                <w:color w:val="000000"/>
                <w:spacing w:val="-1"/>
                <w:sz w:val="21"/>
                <w:szCs w:val="21"/>
              </w:rPr>
              <w:t xml:space="preserve"> </w:t>
            </w:r>
            <w:r w:rsidR="006841BC" w:rsidRPr="00F91828">
              <w:rPr>
                <w:color w:val="000000"/>
                <w:spacing w:val="-1"/>
                <w:sz w:val="21"/>
                <w:szCs w:val="21"/>
                <w:u w:val="single"/>
              </w:rPr>
              <w:t>+</w:t>
            </w:r>
            <w:r w:rsidRPr="00F91828">
              <w:rPr>
                <w:color w:val="000000"/>
                <w:spacing w:val="-1"/>
                <w:sz w:val="21"/>
                <w:szCs w:val="21"/>
              </w:rPr>
              <w:t xml:space="preserve"> </w:t>
            </w:r>
            <w:r w:rsidR="006841BC" w:rsidRPr="00F91828">
              <w:rPr>
                <w:color w:val="000000"/>
                <w:spacing w:val="-1"/>
                <w:sz w:val="21"/>
                <w:szCs w:val="21"/>
              </w:rPr>
              <w:t>3,0</w:t>
            </w:r>
            <w:r w:rsidRPr="00F91828">
              <w:rPr>
                <w:color w:val="000000"/>
                <w:spacing w:val="-1"/>
                <w:sz w:val="21"/>
                <w:szCs w:val="21"/>
              </w:rPr>
              <w:t>%;</w:t>
            </w:r>
          </w:p>
          <w:p w:rsidR="00BC47E4" w:rsidRPr="00F91828" w:rsidRDefault="00BC47E4" w:rsidP="00BC47E4">
            <w:pPr>
              <w:jc w:val="both"/>
              <w:rPr>
                <w:color w:val="000000"/>
                <w:spacing w:val="-1"/>
                <w:sz w:val="21"/>
                <w:szCs w:val="21"/>
              </w:rPr>
            </w:pPr>
            <w:r w:rsidRPr="00F91828">
              <w:rPr>
                <w:color w:val="000000"/>
                <w:spacing w:val="-1"/>
                <w:sz w:val="21"/>
                <w:szCs w:val="21"/>
              </w:rPr>
              <w:t xml:space="preserve">-поверхностная плотность ткани верха костюма не </w:t>
            </w:r>
            <w:r w:rsidR="006841BC" w:rsidRPr="00F91828">
              <w:rPr>
                <w:color w:val="000000"/>
                <w:spacing w:val="-1"/>
                <w:sz w:val="21"/>
                <w:szCs w:val="21"/>
              </w:rPr>
              <w:t>м</w:t>
            </w:r>
            <w:r w:rsidR="006841BC" w:rsidRPr="00F91828">
              <w:rPr>
                <w:color w:val="000000"/>
                <w:spacing w:val="-1"/>
                <w:sz w:val="21"/>
                <w:szCs w:val="21"/>
              </w:rPr>
              <w:t>е</w:t>
            </w:r>
            <w:r w:rsidR="006841BC" w:rsidRPr="00F91828">
              <w:rPr>
                <w:color w:val="000000"/>
                <w:spacing w:val="-1"/>
                <w:sz w:val="21"/>
                <w:szCs w:val="21"/>
              </w:rPr>
              <w:t>нее</w:t>
            </w:r>
            <w:r w:rsidRPr="00F91828">
              <w:rPr>
                <w:color w:val="000000"/>
                <w:spacing w:val="-1"/>
                <w:sz w:val="21"/>
                <w:szCs w:val="21"/>
              </w:rPr>
              <w:t xml:space="preserve"> 180</w:t>
            </w:r>
            <w:r w:rsidRPr="00F91828">
              <w:rPr>
                <w:color w:val="000000"/>
                <w:spacing w:val="-1"/>
                <w:sz w:val="21"/>
                <w:szCs w:val="21"/>
                <w:u w:val="single"/>
              </w:rPr>
              <w:t>+</w:t>
            </w:r>
            <w:r w:rsidRPr="00F91828">
              <w:rPr>
                <w:color w:val="000000"/>
                <w:spacing w:val="-1"/>
                <w:sz w:val="21"/>
                <w:szCs w:val="21"/>
              </w:rPr>
              <w:t>5% г/ м</w:t>
            </w:r>
            <w:proofErr w:type="gramStart"/>
            <w:r w:rsidRPr="00F91828">
              <w:rPr>
                <w:color w:val="000000"/>
                <w:spacing w:val="-1"/>
                <w:sz w:val="21"/>
                <w:szCs w:val="21"/>
                <w:vertAlign w:val="superscript"/>
              </w:rPr>
              <w:t>2</w:t>
            </w:r>
            <w:proofErr w:type="gramEnd"/>
            <w:r w:rsidRPr="00F91828">
              <w:rPr>
                <w:color w:val="000000"/>
                <w:spacing w:val="-1"/>
                <w:sz w:val="21"/>
                <w:szCs w:val="21"/>
              </w:rPr>
              <w:t>, воздухонепроницаемость не менее 10 дм</w:t>
            </w:r>
            <w:r w:rsidRPr="00F91828">
              <w:rPr>
                <w:color w:val="000000"/>
                <w:spacing w:val="-1"/>
                <w:sz w:val="21"/>
                <w:szCs w:val="21"/>
                <w:vertAlign w:val="superscript"/>
              </w:rPr>
              <w:t>3</w:t>
            </w:r>
            <w:r w:rsidRPr="00F91828">
              <w:rPr>
                <w:color w:val="000000"/>
                <w:spacing w:val="-1"/>
                <w:sz w:val="21"/>
                <w:szCs w:val="21"/>
              </w:rPr>
              <w:t>/м</w:t>
            </w:r>
            <w:r w:rsidRPr="00F91828">
              <w:rPr>
                <w:color w:val="000000"/>
                <w:spacing w:val="-1"/>
                <w:sz w:val="21"/>
                <w:szCs w:val="21"/>
                <w:vertAlign w:val="superscript"/>
              </w:rPr>
              <w:t>2</w:t>
            </w:r>
            <w:r w:rsidRPr="00F91828">
              <w:rPr>
                <w:color w:val="000000"/>
                <w:spacing w:val="-1"/>
                <w:sz w:val="21"/>
                <w:szCs w:val="21"/>
              </w:rPr>
              <w:t>с;</w:t>
            </w:r>
          </w:p>
          <w:p w:rsidR="00BC47E4" w:rsidRPr="00F91828" w:rsidRDefault="00BC47E4" w:rsidP="00BC47E4">
            <w:pPr>
              <w:jc w:val="both"/>
              <w:rPr>
                <w:color w:val="000000"/>
                <w:spacing w:val="-1"/>
                <w:sz w:val="21"/>
                <w:szCs w:val="21"/>
              </w:rPr>
            </w:pPr>
            <w:r w:rsidRPr="00F91828">
              <w:rPr>
                <w:color w:val="000000"/>
                <w:spacing w:val="-1"/>
                <w:sz w:val="21"/>
                <w:szCs w:val="21"/>
              </w:rPr>
              <w:t>-гигроскопичность ткани верха – не менее 7%;</w:t>
            </w:r>
          </w:p>
          <w:p w:rsidR="006841BC" w:rsidRPr="00F91828" w:rsidRDefault="006841BC" w:rsidP="00BC47E4">
            <w:pPr>
              <w:jc w:val="both"/>
              <w:rPr>
                <w:color w:val="000000"/>
                <w:spacing w:val="-1"/>
                <w:sz w:val="21"/>
                <w:szCs w:val="21"/>
              </w:rPr>
            </w:pPr>
            <w:r w:rsidRPr="00F91828">
              <w:rPr>
                <w:color w:val="000000"/>
                <w:spacing w:val="-1"/>
                <w:sz w:val="21"/>
                <w:szCs w:val="21"/>
              </w:rPr>
              <w:t>- устойчивость окраски к воздействию стирок не менее 4 баллов;</w:t>
            </w:r>
          </w:p>
          <w:p w:rsidR="00BC47E4" w:rsidRPr="00F91828" w:rsidRDefault="00BC47E4" w:rsidP="00BC47E4">
            <w:pPr>
              <w:jc w:val="both"/>
              <w:rPr>
                <w:color w:val="000000"/>
                <w:spacing w:val="-1"/>
                <w:sz w:val="21"/>
                <w:szCs w:val="21"/>
              </w:rPr>
            </w:pPr>
            <w:r w:rsidRPr="00F91828">
              <w:rPr>
                <w:color w:val="000000"/>
                <w:spacing w:val="-1"/>
                <w:sz w:val="21"/>
                <w:szCs w:val="21"/>
              </w:rPr>
              <w:t>-физико-механические показатели, полученные в р</w:t>
            </w:r>
            <w:r w:rsidRPr="00F91828">
              <w:rPr>
                <w:color w:val="000000"/>
                <w:spacing w:val="-1"/>
                <w:sz w:val="21"/>
                <w:szCs w:val="21"/>
              </w:rPr>
              <w:t>е</w:t>
            </w:r>
            <w:r w:rsidRPr="00F91828">
              <w:rPr>
                <w:color w:val="000000"/>
                <w:spacing w:val="-1"/>
                <w:sz w:val="21"/>
                <w:szCs w:val="21"/>
              </w:rPr>
              <w:t xml:space="preserve">зультате сравнительных испытаний ткани верха после 5 и </w:t>
            </w:r>
            <w:r w:rsidR="006841BC" w:rsidRPr="00F91828">
              <w:rPr>
                <w:color w:val="000000"/>
                <w:spacing w:val="-1"/>
                <w:sz w:val="21"/>
                <w:szCs w:val="21"/>
              </w:rPr>
              <w:t>50</w:t>
            </w:r>
            <w:r w:rsidRPr="00F91828">
              <w:rPr>
                <w:color w:val="000000"/>
                <w:spacing w:val="-1"/>
                <w:sz w:val="21"/>
                <w:szCs w:val="21"/>
              </w:rPr>
              <w:t xml:space="preserve"> стирок, не должны </w:t>
            </w:r>
            <w:r w:rsidR="006841BC" w:rsidRPr="00F91828">
              <w:rPr>
                <w:color w:val="000000"/>
                <w:spacing w:val="-1"/>
                <w:sz w:val="21"/>
                <w:szCs w:val="21"/>
              </w:rPr>
              <w:t>снижаться</w:t>
            </w:r>
            <w:r w:rsidRPr="00F91828">
              <w:rPr>
                <w:color w:val="000000"/>
                <w:spacing w:val="-1"/>
                <w:sz w:val="21"/>
                <w:szCs w:val="21"/>
              </w:rPr>
              <w:t xml:space="preserve"> более чем на 20%</w:t>
            </w:r>
            <w:r w:rsidR="006841BC" w:rsidRPr="00F91828">
              <w:rPr>
                <w:color w:val="000000"/>
                <w:spacing w:val="-1"/>
                <w:sz w:val="21"/>
                <w:szCs w:val="21"/>
              </w:rPr>
              <w:t xml:space="preserve"> по сравнению с показателями ткани после 5 стирок.</w:t>
            </w:r>
          </w:p>
          <w:p w:rsidR="00595EC3" w:rsidRPr="00F91828" w:rsidRDefault="00595EC3" w:rsidP="00EF47B0">
            <w:pPr>
              <w:jc w:val="both"/>
              <w:rPr>
                <w:sz w:val="21"/>
                <w:szCs w:val="21"/>
              </w:rPr>
            </w:pPr>
            <w:r w:rsidRPr="00F91828">
              <w:rPr>
                <w:color w:val="000000"/>
                <w:spacing w:val="-1"/>
                <w:sz w:val="21"/>
                <w:szCs w:val="21"/>
                <w:u w:val="single"/>
              </w:rPr>
              <w:t>Куртка:</w:t>
            </w:r>
            <w:r w:rsidRPr="00F91828">
              <w:rPr>
                <w:color w:val="000000"/>
                <w:spacing w:val="-1"/>
                <w:sz w:val="21"/>
                <w:szCs w:val="21"/>
              </w:rPr>
              <w:t xml:space="preserve"> центральная застежка куртки – потайная на пуговицы/молнию; воротник стойка; капюшон уте</w:t>
            </w:r>
            <w:r w:rsidRPr="00F91828">
              <w:rPr>
                <w:color w:val="000000"/>
                <w:spacing w:val="-1"/>
                <w:sz w:val="21"/>
                <w:szCs w:val="21"/>
              </w:rPr>
              <w:t>п</w:t>
            </w:r>
            <w:r w:rsidRPr="00F91828">
              <w:rPr>
                <w:color w:val="000000"/>
                <w:spacing w:val="-1"/>
                <w:sz w:val="21"/>
                <w:szCs w:val="21"/>
              </w:rPr>
              <w:t>ленный, пристегивающийся</w:t>
            </w:r>
            <w:r w:rsidR="00EF47B0" w:rsidRPr="00F91828">
              <w:rPr>
                <w:color w:val="000000"/>
                <w:spacing w:val="-1"/>
                <w:sz w:val="21"/>
                <w:szCs w:val="21"/>
              </w:rPr>
              <w:t xml:space="preserve">; на полочках карманы с клапанами, застегивающимися на контактную ленту (нагрудный – </w:t>
            </w:r>
            <w:r w:rsidR="00B414A7" w:rsidRPr="00F91828">
              <w:rPr>
                <w:color w:val="000000"/>
                <w:spacing w:val="-1"/>
                <w:sz w:val="21"/>
                <w:szCs w:val="21"/>
              </w:rPr>
              <w:t>2</w:t>
            </w:r>
            <w:r w:rsidR="00EF47B0" w:rsidRPr="00F91828">
              <w:rPr>
                <w:color w:val="000000"/>
                <w:spacing w:val="-1"/>
                <w:sz w:val="21"/>
                <w:szCs w:val="21"/>
              </w:rPr>
              <w:t xml:space="preserve"> шт., боковые-2шт.); внутренний ка</w:t>
            </w:r>
            <w:r w:rsidR="00EF47B0" w:rsidRPr="00F91828">
              <w:rPr>
                <w:color w:val="000000"/>
                <w:spacing w:val="-1"/>
                <w:sz w:val="21"/>
                <w:szCs w:val="21"/>
              </w:rPr>
              <w:t>р</w:t>
            </w:r>
            <w:r w:rsidR="00EF47B0" w:rsidRPr="00F91828">
              <w:rPr>
                <w:color w:val="000000"/>
                <w:spacing w:val="-1"/>
                <w:sz w:val="21"/>
                <w:szCs w:val="21"/>
              </w:rPr>
              <w:t>ман слева с клапаном для документов; рукава с усил</w:t>
            </w:r>
            <w:r w:rsidR="00EF47B0" w:rsidRPr="00F91828">
              <w:rPr>
                <w:color w:val="000000"/>
                <w:spacing w:val="-1"/>
                <w:sz w:val="21"/>
                <w:szCs w:val="21"/>
              </w:rPr>
              <w:t>и</w:t>
            </w:r>
            <w:r w:rsidR="00EF47B0" w:rsidRPr="00F91828">
              <w:rPr>
                <w:color w:val="000000"/>
                <w:spacing w:val="-1"/>
                <w:sz w:val="21"/>
                <w:szCs w:val="21"/>
              </w:rPr>
              <w:t>тельными накладками на локтях; СВП</w:t>
            </w:r>
            <w:r w:rsidR="00407CA1" w:rsidRPr="00F91828">
              <w:rPr>
                <w:color w:val="000000"/>
                <w:spacing w:val="-1"/>
                <w:sz w:val="21"/>
                <w:szCs w:val="21"/>
              </w:rPr>
              <w:t xml:space="preserve"> (50 мм)</w:t>
            </w:r>
            <w:r w:rsidR="00EF47B0" w:rsidRPr="00F91828">
              <w:rPr>
                <w:sz w:val="21"/>
                <w:szCs w:val="21"/>
              </w:rPr>
              <w:t xml:space="preserve"> в ра</w:t>
            </w:r>
            <w:r w:rsidR="00EF47B0" w:rsidRPr="00F91828">
              <w:rPr>
                <w:sz w:val="21"/>
                <w:szCs w:val="21"/>
              </w:rPr>
              <w:t>й</w:t>
            </w:r>
            <w:r w:rsidR="00EF47B0" w:rsidRPr="00F91828">
              <w:rPr>
                <w:sz w:val="21"/>
                <w:szCs w:val="21"/>
              </w:rPr>
              <w:t xml:space="preserve">оне стыка кокетки, полочек и спинки, налокотников; внутренняя часть рукава куртки </w:t>
            </w:r>
            <w:proofErr w:type="spellStart"/>
            <w:r w:rsidR="00EF47B0" w:rsidRPr="00F91828">
              <w:rPr>
                <w:sz w:val="21"/>
                <w:szCs w:val="21"/>
              </w:rPr>
              <w:t>присобрана</w:t>
            </w:r>
            <w:proofErr w:type="spellEnd"/>
            <w:r w:rsidR="00EF47B0" w:rsidRPr="00F91828">
              <w:rPr>
                <w:sz w:val="21"/>
                <w:szCs w:val="21"/>
              </w:rPr>
              <w:t xml:space="preserve"> на рези</w:t>
            </w:r>
            <w:r w:rsidR="00EF47B0" w:rsidRPr="00F91828">
              <w:rPr>
                <w:sz w:val="21"/>
                <w:szCs w:val="21"/>
              </w:rPr>
              <w:t>н</w:t>
            </w:r>
            <w:r w:rsidR="00EF47B0" w:rsidRPr="00F91828">
              <w:rPr>
                <w:sz w:val="21"/>
                <w:szCs w:val="21"/>
              </w:rPr>
              <w:t>ку, ширина куртки по линии талии и низу регулируе</w:t>
            </w:r>
            <w:r w:rsidR="00EF47B0" w:rsidRPr="00F91828">
              <w:rPr>
                <w:sz w:val="21"/>
                <w:szCs w:val="21"/>
              </w:rPr>
              <w:t>т</w:t>
            </w:r>
            <w:r w:rsidR="00EF47B0" w:rsidRPr="00F91828">
              <w:rPr>
                <w:sz w:val="21"/>
                <w:szCs w:val="21"/>
              </w:rPr>
              <w:t>ся шнуром с фиксатором.</w:t>
            </w:r>
          </w:p>
          <w:p w:rsidR="00457D2F" w:rsidRPr="00F91828" w:rsidRDefault="00457D2F" w:rsidP="00EF47B0">
            <w:pPr>
              <w:jc w:val="both"/>
              <w:rPr>
                <w:sz w:val="21"/>
                <w:szCs w:val="21"/>
              </w:rPr>
            </w:pPr>
            <w:r w:rsidRPr="00F91828">
              <w:rPr>
                <w:sz w:val="21"/>
                <w:szCs w:val="21"/>
                <w:u w:val="single"/>
              </w:rPr>
              <w:t>Жилет:</w:t>
            </w:r>
            <w:r w:rsidRPr="00F91828">
              <w:rPr>
                <w:sz w:val="21"/>
                <w:szCs w:val="21"/>
              </w:rPr>
              <w:t xml:space="preserve"> с однослойным утеплителем, центральная з</w:t>
            </w:r>
            <w:r w:rsidRPr="00F91828">
              <w:rPr>
                <w:sz w:val="21"/>
                <w:szCs w:val="21"/>
              </w:rPr>
              <w:t>а</w:t>
            </w:r>
            <w:r w:rsidRPr="00F91828">
              <w:rPr>
                <w:sz w:val="21"/>
                <w:szCs w:val="21"/>
              </w:rPr>
              <w:t>стежка на пуговицы.</w:t>
            </w:r>
          </w:p>
          <w:p w:rsidR="00C22236" w:rsidRPr="00F91828" w:rsidRDefault="00EF47B0" w:rsidP="00DE463B">
            <w:pPr>
              <w:jc w:val="both"/>
              <w:rPr>
                <w:sz w:val="21"/>
                <w:szCs w:val="21"/>
              </w:rPr>
            </w:pPr>
            <w:r w:rsidRPr="00F91828">
              <w:rPr>
                <w:sz w:val="21"/>
                <w:szCs w:val="21"/>
                <w:u w:val="single"/>
              </w:rPr>
              <w:t>Полукомбинезон</w:t>
            </w:r>
            <w:r w:rsidR="00407CA1" w:rsidRPr="00F91828">
              <w:rPr>
                <w:sz w:val="21"/>
                <w:szCs w:val="21"/>
                <w:u w:val="single"/>
              </w:rPr>
              <w:t>/брюки</w:t>
            </w:r>
            <w:r w:rsidR="00407CA1" w:rsidRPr="00F91828">
              <w:rPr>
                <w:sz w:val="21"/>
                <w:szCs w:val="21"/>
              </w:rPr>
              <w:t xml:space="preserve"> – центральная застежка з</w:t>
            </w:r>
            <w:r w:rsidR="00407CA1" w:rsidRPr="00F91828">
              <w:rPr>
                <w:sz w:val="21"/>
                <w:szCs w:val="21"/>
              </w:rPr>
              <w:t>а</w:t>
            </w:r>
            <w:r w:rsidR="00407CA1" w:rsidRPr="00F91828">
              <w:rPr>
                <w:sz w:val="21"/>
                <w:szCs w:val="21"/>
              </w:rPr>
              <w:t>стегивается на пуговицы; накладные боковые карм</w:t>
            </w:r>
            <w:r w:rsidR="00407CA1" w:rsidRPr="00F91828">
              <w:rPr>
                <w:sz w:val="21"/>
                <w:szCs w:val="21"/>
              </w:rPr>
              <w:t>а</w:t>
            </w:r>
            <w:r w:rsidR="00407CA1" w:rsidRPr="00F91828">
              <w:rPr>
                <w:sz w:val="21"/>
                <w:szCs w:val="21"/>
              </w:rPr>
              <w:t xml:space="preserve">ны- 2шт.; </w:t>
            </w:r>
            <w:r w:rsidR="00DE463B" w:rsidRPr="00F91828">
              <w:rPr>
                <w:sz w:val="21"/>
                <w:szCs w:val="21"/>
              </w:rPr>
              <w:t xml:space="preserve">усилительные накладки на коленях брюк и </w:t>
            </w:r>
            <w:proofErr w:type="gramStart"/>
            <w:r w:rsidR="00DE463B" w:rsidRPr="00F91828">
              <w:rPr>
                <w:sz w:val="21"/>
                <w:szCs w:val="21"/>
              </w:rPr>
              <w:t>п</w:t>
            </w:r>
            <w:proofErr w:type="gramEnd"/>
            <w:r w:rsidR="00DE463B" w:rsidRPr="00F91828">
              <w:rPr>
                <w:sz w:val="21"/>
                <w:szCs w:val="21"/>
              </w:rPr>
              <w:t xml:space="preserve">/к; спинка у п/к </w:t>
            </w:r>
            <w:proofErr w:type="spellStart"/>
            <w:r w:rsidR="00DE463B" w:rsidRPr="00F91828">
              <w:rPr>
                <w:sz w:val="21"/>
                <w:szCs w:val="21"/>
              </w:rPr>
              <w:t>цельнокроенная</w:t>
            </w:r>
            <w:proofErr w:type="spellEnd"/>
            <w:r w:rsidR="00DE463B" w:rsidRPr="00F91828">
              <w:rPr>
                <w:sz w:val="21"/>
                <w:szCs w:val="21"/>
              </w:rPr>
              <w:t xml:space="preserve"> с задними полови</w:t>
            </w:r>
            <w:r w:rsidR="00DE463B" w:rsidRPr="00F91828">
              <w:rPr>
                <w:sz w:val="21"/>
                <w:szCs w:val="21"/>
              </w:rPr>
              <w:t>н</w:t>
            </w:r>
            <w:r w:rsidR="00DE463B" w:rsidRPr="00F91828">
              <w:rPr>
                <w:sz w:val="21"/>
                <w:szCs w:val="21"/>
              </w:rPr>
              <w:t>ками брюк п/к; объем по линии талии регулируется эластичной тесьмой по спинке п/к.</w:t>
            </w:r>
          </w:p>
          <w:p w:rsidR="00EF47B0" w:rsidRPr="00F91828" w:rsidRDefault="00DE463B" w:rsidP="00DE463B">
            <w:pPr>
              <w:jc w:val="both"/>
              <w:rPr>
                <w:sz w:val="21"/>
                <w:szCs w:val="21"/>
              </w:rPr>
            </w:pPr>
            <w:r w:rsidRPr="00F91828">
              <w:rPr>
                <w:sz w:val="21"/>
                <w:szCs w:val="21"/>
              </w:rPr>
              <w:t>Маркировка одежды должна</w:t>
            </w:r>
            <w:r w:rsidR="00C22236" w:rsidRPr="00F91828">
              <w:rPr>
                <w:sz w:val="21"/>
                <w:szCs w:val="21"/>
              </w:rPr>
              <w:t xml:space="preserve"> наноситься на ярлык и ее изображение должно быть стойким и содержать о</w:t>
            </w:r>
            <w:r w:rsidR="00C22236" w:rsidRPr="00F91828">
              <w:rPr>
                <w:sz w:val="21"/>
                <w:szCs w:val="21"/>
              </w:rPr>
              <w:t>с</w:t>
            </w:r>
            <w:r w:rsidR="00C22236" w:rsidRPr="00F91828">
              <w:rPr>
                <w:sz w:val="21"/>
                <w:szCs w:val="21"/>
              </w:rPr>
              <w:t>новные требования:</w:t>
            </w:r>
          </w:p>
          <w:p w:rsidR="00C22236" w:rsidRPr="00F91828" w:rsidRDefault="00C22236" w:rsidP="00DE463B">
            <w:pPr>
              <w:jc w:val="both"/>
              <w:rPr>
                <w:sz w:val="21"/>
                <w:szCs w:val="21"/>
              </w:rPr>
            </w:pPr>
            <w:r w:rsidRPr="00F91828">
              <w:rPr>
                <w:sz w:val="21"/>
                <w:szCs w:val="21"/>
              </w:rPr>
              <w:t>-наименование, товарный знак изготовителя и его м</w:t>
            </w:r>
            <w:r w:rsidRPr="00F91828">
              <w:rPr>
                <w:sz w:val="21"/>
                <w:szCs w:val="21"/>
              </w:rPr>
              <w:t>е</w:t>
            </w:r>
            <w:r w:rsidRPr="00F91828">
              <w:rPr>
                <w:sz w:val="21"/>
                <w:szCs w:val="21"/>
              </w:rPr>
              <w:t>стонахождение;</w:t>
            </w:r>
          </w:p>
          <w:p w:rsidR="00C22236" w:rsidRPr="00F91828" w:rsidRDefault="00C22236" w:rsidP="00DE463B">
            <w:pPr>
              <w:jc w:val="both"/>
              <w:rPr>
                <w:sz w:val="21"/>
                <w:szCs w:val="21"/>
              </w:rPr>
            </w:pPr>
            <w:r w:rsidRPr="00F91828">
              <w:rPr>
                <w:sz w:val="21"/>
                <w:szCs w:val="21"/>
              </w:rPr>
              <w:t>-размер, рост;</w:t>
            </w:r>
          </w:p>
          <w:p w:rsidR="00C22236" w:rsidRPr="00F91828" w:rsidRDefault="00C22236" w:rsidP="00DE463B">
            <w:pPr>
              <w:jc w:val="both"/>
              <w:rPr>
                <w:sz w:val="21"/>
                <w:szCs w:val="21"/>
              </w:rPr>
            </w:pPr>
            <w:r w:rsidRPr="00F91828">
              <w:rPr>
                <w:sz w:val="21"/>
                <w:szCs w:val="21"/>
              </w:rPr>
              <w:t>-тип комплекта, модель защитного костюма;</w:t>
            </w:r>
          </w:p>
          <w:p w:rsidR="00C22236" w:rsidRPr="00F91828" w:rsidRDefault="00C22236" w:rsidP="00DE463B">
            <w:pPr>
              <w:jc w:val="both"/>
              <w:rPr>
                <w:sz w:val="21"/>
                <w:szCs w:val="21"/>
              </w:rPr>
            </w:pPr>
            <w:r w:rsidRPr="00F91828">
              <w:rPr>
                <w:sz w:val="21"/>
                <w:szCs w:val="21"/>
              </w:rPr>
              <w:t>-сведения о защитных свойствах с указанием наим</w:t>
            </w:r>
            <w:r w:rsidRPr="00F91828">
              <w:rPr>
                <w:sz w:val="21"/>
                <w:szCs w:val="21"/>
              </w:rPr>
              <w:t>е</w:t>
            </w:r>
            <w:r w:rsidRPr="00F91828">
              <w:rPr>
                <w:sz w:val="21"/>
                <w:szCs w:val="21"/>
              </w:rPr>
              <w:t>нования и величины опасного или вредного произво</w:t>
            </w:r>
            <w:r w:rsidRPr="00F91828">
              <w:rPr>
                <w:sz w:val="21"/>
                <w:szCs w:val="21"/>
              </w:rPr>
              <w:t>д</w:t>
            </w:r>
            <w:r w:rsidRPr="00F91828">
              <w:rPr>
                <w:sz w:val="21"/>
                <w:szCs w:val="21"/>
              </w:rPr>
              <w:t>ственного фактора;</w:t>
            </w:r>
          </w:p>
          <w:p w:rsidR="00C22236" w:rsidRPr="00F91828" w:rsidRDefault="00C22236" w:rsidP="00DE463B">
            <w:pPr>
              <w:jc w:val="both"/>
              <w:rPr>
                <w:color w:val="000000"/>
                <w:spacing w:val="-1"/>
                <w:sz w:val="21"/>
                <w:szCs w:val="21"/>
              </w:rPr>
            </w:pPr>
            <w:r w:rsidRPr="00F91828">
              <w:rPr>
                <w:sz w:val="21"/>
                <w:szCs w:val="21"/>
              </w:rPr>
              <w:t>-сведения об уходе за изделием.</w:t>
            </w:r>
          </w:p>
        </w:tc>
      </w:tr>
      <w:tr w:rsidR="00B714A6" w:rsidRPr="00F91828" w:rsidTr="00B714A6">
        <w:tc>
          <w:tcPr>
            <w:tcW w:w="539" w:type="dxa"/>
          </w:tcPr>
          <w:p w:rsidR="00B714A6" w:rsidRPr="00F91828" w:rsidRDefault="00F91828" w:rsidP="0033021F">
            <w:pPr>
              <w:ind w:firstLine="134"/>
              <w:jc w:val="both"/>
              <w:rPr>
                <w:color w:val="000000"/>
                <w:spacing w:val="-1"/>
                <w:sz w:val="21"/>
                <w:szCs w:val="21"/>
              </w:rPr>
            </w:pPr>
            <w:r w:rsidRPr="00F91828">
              <w:rPr>
                <w:color w:val="000000"/>
                <w:spacing w:val="-1"/>
                <w:sz w:val="21"/>
                <w:szCs w:val="21"/>
              </w:rPr>
              <w:lastRenderedPageBreak/>
              <w:t>2.</w:t>
            </w:r>
          </w:p>
        </w:tc>
        <w:tc>
          <w:tcPr>
            <w:tcW w:w="9951" w:type="dxa"/>
            <w:gridSpan w:val="3"/>
          </w:tcPr>
          <w:p w:rsidR="00B714A6" w:rsidRPr="00F91828" w:rsidRDefault="00B714A6" w:rsidP="00F91828">
            <w:pPr>
              <w:jc w:val="both"/>
              <w:rPr>
                <w:b/>
                <w:sz w:val="21"/>
                <w:szCs w:val="21"/>
                <w:u w:val="single"/>
              </w:rPr>
            </w:pPr>
            <w:r w:rsidRPr="00F91828">
              <w:rPr>
                <w:b/>
                <w:sz w:val="21"/>
                <w:szCs w:val="21"/>
                <w:u w:val="single"/>
              </w:rPr>
              <w:t xml:space="preserve">Костюм для защиты от вредных и   опасных биологических факторов  </w:t>
            </w:r>
            <w:r w:rsidRPr="00F91828">
              <w:rPr>
                <w:sz w:val="21"/>
                <w:szCs w:val="21"/>
                <w:u w:val="single"/>
              </w:rPr>
              <w:t>(клещей и кровососущих нас</w:t>
            </w:r>
            <w:r w:rsidRPr="00F91828">
              <w:rPr>
                <w:sz w:val="21"/>
                <w:szCs w:val="21"/>
                <w:u w:val="single"/>
              </w:rPr>
              <w:t>е</w:t>
            </w:r>
            <w:r w:rsidRPr="00F91828">
              <w:rPr>
                <w:sz w:val="21"/>
                <w:szCs w:val="21"/>
                <w:u w:val="single"/>
              </w:rPr>
              <w:t xml:space="preserve">комых) из  термостойких материалов с постоянными защитными свойствами </w:t>
            </w:r>
            <w:r w:rsidRPr="00F91828">
              <w:rPr>
                <w:b/>
                <w:sz w:val="21"/>
                <w:szCs w:val="21"/>
                <w:u w:val="single"/>
              </w:rPr>
              <w:t>(куртка, брюки)</w:t>
            </w:r>
          </w:p>
          <w:p w:rsidR="00B714A6" w:rsidRPr="00F91828" w:rsidRDefault="00B714A6" w:rsidP="00B714A6">
            <w:pPr>
              <w:ind w:left="-35" w:right="-114"/>
              <w:rPr>
                <w:sz w:val="21"/>
                <w:szCs w:val="21"/>
                <w:vertAlign w:val="superscript"/>
              </w:rPr>
            </w:pPr>
            <w:r w:rsidRPr="00F91828">
              <w:rPr>
                <w:sz w:val="21"/>
                <w:szCs w:val="21"/>
              </w:rPr>
              <w:t>-Ткань куртки и брюк: из термостойких (огнестойких) материалов с постоянными защитными свойствами, плотность  ткани не менее 180 м</w:t>
            </w:r>
            <w:proofErr w:type="gramStart"/>
            <w:r w:rsidRPr="00F91828">
              <w:rPr>
                <w:sz w:val="21"/>
                <w:szCs w:val="21"/>
                <w:vertAlign w:val="superscript"/>
              </w:rPr>
              <w:t>2</w:t>
            </w:r>
            <w:proofErr w:type="gramEnd"/>
          </w:p>
          <w:p w:rsidR="00B714A6" w:rsidRPr="00F91828" w:rsidRDefault="00B714A6" w:rsidP="00B714A6">
            <w:pPr>
              <w:ind w:left="-102" w:right="-114" w:firstLine="102"/>
              <w:jc w:val="both"/>
              <w:rPr>
                <w:sz w:val="21"/>
                <w:szCs w:val="21"/>
              </w:rPr>
            </w:pPr>
            <w:r w:rsidRPr="00F91828">
              <w:rPr>
                <w:sz w:val="21"/>
                <w:szCs w:val="21"/>
              </w:rPr>
              <w:t xml:space="preserve">-цвет: темно – синий с васильковой кокеткой со светоотражающей полосой (по согласованию с заказчиком возможен подбор другой гаммы цветов); </w:t>
            </w:r>
          </w:p>
          <w:p w:rsidR="00B714A6" w:rsidRPr="00F91828" w:rsidRDefault="00B714A6" w:rsidP="00B714A6">
            <w:pPr>
              <w:jc w:val="both"/>
              <w:rPr>
                <w:b/>
                <w:sz w:val="21"/>
                <w:szCs w:val="21"/>
                <w:u w:val="single"/>
              </w:rPr>
            </w:pPr>
            <w:r w:rsidRPr="00F91828">
              <w:rPr>
                <w:sz w:val="21"/>
                <w:szCs w:val="21"/>
              </w:rPr>
              <w:t xml:space="preserve">- уровень защиты – не менее </w:t>
            </w:r>
            <w:r w:rsidRPr="00F91828">
              <w:rPr>
                <w:b/>
                <w:sz w:val="21"/>
                <w:szCs w:val="21"/>
              </w:rPr>
              <w:t>5</w:t>
            </w:r>
            <w:r w:rsidRPr="00F91828">
              <w:rPr>
                <w:sz w:val="21"/>
                <w:szCs w:val="21"/>
              </w:rPr>
              <w:t xml:space="preserve"> кал/см</w:t>
            </w:r>
            <w:proofErr w:type="gramStart"/>
            <w:r w:rsidRPr="00F91828">
              <w:rPr>
                <w:sz w:val="21"/>
                <w:szCs w:val="21"/>
                <w:vertAlign w:val="superscript"/>
              </w:rPr>
              <w:t>2</w:t>
            </w:r>
            <w:proofErr w:type="gramEnd"/>
            <w:r w:rsidRPr="00F91828">
              <w:rPr>
                <w:sz w:val="21"/>
                <w:szCs w:val="21"/>
              </w:rPr>
              <w:t xml:space="preserve"> но не  более </w:t>
            </w:r>
            <w:r w:rsidRPr="00F91828">
              <w:rPr>
                <w:b/>
                <w:sz w:val="21"/>
                <w:szCs w:val="21"/>
              </w:rPr>
              <w:t>40</w:t>
            </w:r>
            <w:r w:rsidRPr="00F91828">
              <w:rPr>
                <w:sz w:val="21"/>
                <w:szCs w:val="21"/>
              </w:rPr>
              <w:t xml:space="preserve"> кал/см</w:t>
            </w:r>
            <w:r w:rsidRPr="00F91828">
              <w:rPr>
                <w:sz w:val="21"/>
                <w:szCs w:val="21"/>
                <w:vertAlign w:val="superscript"/>
              </w:rPr>
              <w:t>2</w:t>
            </w:r>
            <w:r w:rsidRPr="00F91828">
              <w:rPr>
                <w:sz w:val="21"/>
                <w:szCs w:val="21"/>
              </w:rPr>
              <w:t>.</w:t>
            </w:r>
          </w:p>
        </w:tc>
      </w:tr>
      <w:tr w:rsidR="00B714A6" w:rsidRPr="00F91828" w:rsidTr="00B714A6">
        <w:tc>
          <w:tcPr>
            <w:tcW w:w="539" w:type="dxa"/>
          </w:tcPr>
          <w:p w:rsidR="00B714A6" w:rsidRPr="00F91828" w:rsidRDefault="00B714A6" w:rsidP="0033021F">
            <w:pPr>
              <w:ind w:firstLine="134"/>
              <w:jc w:val="both"/>
              <w:rPr>
                <w:color w:val="000000"/>
                <w:spacing w:val="-1"/>
                <w:sz w:val="21"/>
                <w:szCs w:val="21"/>
                <w:u w:val="single"/>
              </w:rPr>
            </w:pPr>
          </w:p>
        </w:tc>
        <w:tc>
          <w:tcPr>
            <w:tcW w:w="2520" w:type="dxa"/>
          </w:tcPr>
          <w:p w:rsidR="00B714A6" w:rsidRPr="00F91828" w:rsidRDefault="00B714A6" w:rsidP="00F91828">
            <w:pPr>
              <w:rPr>
                <w:sz w:val="21"/>
                <w:szCs w:val="21"/>
              </w:rPr>
            </w:pPr>
            <w:r w:rsidRPr="00F91828">
              <w:rPr>
                <w:sz w:val="21"/>
                <w:szCs w:val="21"/>
              </w:rPr>
              <w:t>Куртка</w:t>
            </w:r>
          </w:p>
        </w:tc>
        <w:tc>
          <w:tcPr>
            <w:tcW w:w="2284" w:type="dxa"/>
          </w:tcPr>
          <w:p w:rsidR="00B714A6" w:rsidRPr="00F91828" w:rsidRDefault="00B714A6" w:rsidP="00F91828">
            <w:pPr>
              <w:rPr>
                <w:sz w:val="21"/>
                <w:szCs w:val="21"/>
              </w:rPr>
            </w:pPr>
          </w:p>
        </w:tc>
        <w:tc>
          <w:tcPr>
            <w:tcW w:w="5147" w:type="dxa"/>
          </w:tcPr>
          <w:p w:rsidR="00B714A6" w:rsidRPr="00F91828" w:rsidRDefault="00B714A6" w:rsidP="00F91828">
            <w:pPr>
              <w:ind w:hanging="1"/>
              <w:jc w:val="both"/>
              <w:rPr>
                <w:sz w:val="21"/>
                <w:szCs w:val="21"/>
              </w:rPr>
            </w:pPr>
            <w:r w:rsidRPr="00F91828">
              <w:rPr>
                <w:sz w:val="21"/>
                <w:szCs w:val="21"/>
              </w:rPr>
              <w:t>Куртка типа «</w:t>
            </w:r>
            <w:proofErr w:type="spellStart"/>
            <w:r w:rsidRPr="00F91828">
              <w:rPr>
                <w:sz w:val="21"/>
                <w:szCs w:val="21"/>
              </w:rPr>
              <w:t>анарок</w:t>
            </w:r>
            <w:proofErr w:type="spellEnd"/>
            <w:r w:rsidRPr="00F91828">
              <w:rPr>
                <w:sz w:val="21"/>
                <w:szCs w:val="21"/>
              </w:rPr>
              <w:t>» для одевания через голову. В</w:t>
            </w:r>
            <w:r w:rsidRPr="00F91828">
              <w:rPr>
                <w:sz w:val="21"/>
                <w:szCs w:val="21"/>
              </w:rPr>
              <w:t>о</w:t>
            </w:r>
            <w:r w:rsidRPr="00F91828">
              <w:rPr>
                <w:sz w:val="21"/>
                <w:szCs w:val="21"/>
              </w:rPr>
              <w:t xml:space="preserve">ротник, выполненный с капюшоном в единое целое с застежкой на молнию до подбородка и </w:t>
            </w:r>
            <w:proofErr w:type="spellStart"/>
            <w:r w:rsidRPr="00F91828">
              <w:rPr>
                <w:sz w:val="21"/>
                <w:szCs w:val="21"/>
              </w:rPr>
              <w:t>кулиской</w:t>
            </w:r>
            <w:proofErr w:type="spellEnd"/>
            <w:r w:rsidRPr="00F91828">
              <w:rPr>
                <w:sz w:val="21"/>
                <w:szCs w:val="21"/>
              </w:rPr>
              <w:t xml:space="preserve"> по лицевому краю с противомоскитной сеткой, креп</w:t>
            </w:r>
            <w:r w:rsidRPr="00F91828">
              <w:rPr>
                <w:sz w:val="21"/>
                <w:szCs w:val="21"/>
              </w:rPr>
              <w:t>я</w:t>
            </w:r>
            <w:r w:rsidRPr="00F91828">
              <w:rPr>
                <w:sz w:val="21"/>
                <w:szCs w:val="21"/>
              </w:rPr>
              <w:t>щейся к капюшону молнией. Куртка имеет дополн</w:t>
            </w:r>
            <w:r w:rsidRPr="00F91828">
              <w:rPr>
                <w:sz w:val="21"/>
                <w:szCs w:val="21"/>
              </w:rPr>
              <w:t>и</w:t>
            </w:r>
            <w:r w:rsidRPr="00F91828">
              <w:rPr>
                <w:sz w:val="21"/>
                <w:szCs w:val="21"/>
              </w:rPr>
              <w:t>тельный притачной слой из термостойкого трикотажа, регулирующийся с помощью эластичного шнура и фиксатора, заправляется в брюки. Низ куртки осн</w:t>
            </w:r>
            <w:r w:rsidRPr="00F91828">
              <w:rPr>
                <w:sz w:val="21"/>
                <w:szCs w:val="21"/>
              </w:rPr>
              <w:t>а</w:t>
            </w:r>
            <w:r w:rsidRPr="00F91828">
              <w:rPr>
                <w:sz w:val="21"/>
                <w:szCs w:val="21"/>
              </w:rPr>
              <w:t>щен термостойкой эластичной лентой.</w:t>
            </w:r>
          </w:p>
          <w:p w:rsidR="00B714A6" w:rsidRPr="00F91828" w:rsidRDefault="00B714A6" w:rsidP="00F91828">
            <w:pPr>
              <w:ind w:hanging="1"/>
              <w:jc w:val="both"/>
              <w:rPr>
                <w:sz w:val="21"/>
                <w:szCs w:val="21"/>
              </w:rPr>
            </w:pPr>
            <w:r w:rsidRPr="00F91828">
              <w:rPr>
                <w:sz w:val="21"/>
                <w:szCs w:val="21"/>
              </w:rPr>
              <w:t>Рукава оснащены внутренними термостойкими трик</w:t>
            </w:r>
            <w:r w:rsidRPr="00F91828">
              <w:rPr>
                <w:sz w:val="21"/>
                <w:szCs w:val="21"/>
              </w:rPr>
              <w:t>о</w:t>
            </w:r>
            <w:r w:rsidRPr="00F91828">
              <w:rPr>
                <w:sz w:val="21"/>
                <w:szCs w:val="21"/>
              </w:rPr>
              <w:lastRenderedPageBreak/>
              <w:t>тажными манжетами. Нижние наружные накладные (или нижние внутренние наклонные) карманы с кл</w:t>
            </w:r>
            <w:r w:rsidRPr="00F91828">
              <w:rPr>
                <w:sz w:val="21"/>
                <w:szCs w:val="21"/>
              </w:rPr>
              <w:t>а</w:t>
            </w:r>
            <w:r w:rsidRPr="00F91828">
              <w:rPr>
                <w:sz w:val="21"/>
                <w:szCs w:val="21"/>
              </w:rPr>
              <w:t>панами на молнии или на контактной ленте (липучке); внутренний карман слева с клапаном для документов; на левом рукаве – накладной карман с клапаном для сотового телефона или рации. Горизонтальные скла</w:t>
            </w:r>
            <w:r w:rsidRPr="00F91828">
              <w:rPr>
                <w:sz w:val="21"/>
                <w:szCs w:val="21"/>
              </w:rPr>
              <w:t>д</w:t>
            </w:r>
            <w:r w:rsidRPr="00F91828">
              <w:rPr>
                <w:sz w:val="21"/>
                <w:szCs w:val="21"/>
              </w:rPr>
              <w:t>ки-ловушки на полочке, спинке, рукавах куртки.</w:t>
            </w:r>
          </w:p>
        </w:tc>
      </w:tr>
      <w:tr w:rsidR="00B714A6" w:rsidRPr="00F91828" w:rsidTr="00B714A6">
        <w:tc>
          <w:tcPr>
            <w:tcW w:w="539" w:type="dxa"/>
          </w:tcPr>
          <w:p w:rsidR="00B714A6" w:rsidRPr="00F91828" w:rsidRDefault="00B714A6" w:rsidP="0033021F">
            <w:pPr>
              <w:ind w:firstLine="134"/>
              <w:jc w:val="both"/>
              <w:rPr>
                <w:color w:val="000000"/>
                <w:spacing w:val="-1"/>
                <w:sz w:val="21"/>
                <w:szCs w:val="21"/>
                <w:u w:val="single"/>
              </w:rPr>
            </w:pPr>
          </w:p>
        </w:tc>
        <w:tc>
          <w:tcPr>
            <w:tcW w:w="2520" w:type="dxa"/>
          </w:tcPr>
          <w:p w:rsidR="00B714A6" w:rsidRPr="00F91828" w:rsidRDefault="00B714A6" w:rsidP="00F91828">
            <w:pPr>
              <w:rPr>
                <w:sz w:val="21"/>
                <w:szCs w:val="21"/>
              </w:rPr>
            </w:pPr>
            <w:r w:rsidRPr="00F91828">
              <w:rPr>
                <w:sz w:val="21"/>
                <w:szCs w:val="21"/>
              </w:rPr>
              <w:t>Брюки</w:t>
            </w:r>
          </w:p>
        </w:tc>
        <w:tc>
          <w:tcPr>
            <w:tcW w:w="2284" w:type="dxa"/>
          </w:tcPr>
          <w:p w:rsidR="00B714A6" w:rsidRPr="00F91828" w:rsidRDefault="00B714A6" w:rsidP="00F91828">
            <w:pPr>
              <w:rPr>
                <w:sz w:val="21"/>
                <w:szCs w:val="21"/>
              </w:rPr>
            </w:pPr>
          </w:p>
        </w:tc>
        <w:tc>
          <w:tcPr>
            <w:tcW w:w="5147" w:type="dxa"/>
          </w:tcPr>
          <w:p w:rsidR="00B714A6" w:rsidRPr="00F91828" w:rsidRDefault="00B714A6" w:rsidP="00F91828">
            <w:pPr>
              <w:rPr>
                <w:sz w:val="21"/>
                <w:szCs w:val="21"/>
              </w:rPr>
            </w:pPr>
            <w:r w:rsidRPr="00F91828">
              <w:rPr>
                <w:sz w:val="21"/>
                <w:szCs w:val="21"/>
              </w:rPr>
              <w:t>Застежка брюк на термостойкие пуговицы или мо</w:t>
            </w:r>
            <w:r w:rsidRPr="00F91828">
              <w:rPr>
                <w:sz w:val="21"/>
                <w:szCs w:val="21"/>
              </w:rPr>
              <w:t>л</w:t>
            </w:r>
            <w:r w:rsidRPr="00F91828">
              <w:rPr>
                <w:sz w:val="21"/>
                <w:szCs w:val="21"/>
              </w:rPr>
              <w:t>нию, низ брюк оснащен термостойкой эластичной лентой, внутренними термостойкими трикотажными манжетами. Горизонтальные складки-ловушки на брюках. Пояс брюк собран эластичной тесьмой, д</w:t>
            </w:r>
            <w:r w:rsidRPr="00F91828">
              <w:rPr>
                <w:sz w:val="21"/>
                <w:szCs w:val="21"/>
              </w:rPr>
              <w:t>о</w:t>
            </w:r>
            <w:r w:rsidRPr="00F91828">
              <w:rPr>
                <w:sz w:val="21"/>
                <w:szCs w:val="21"/>
              </w:rPr>
              <w:t>полнительно регулируется шнуром,  со шлевками под широкий ремень. На передних половинках - накла</w:t>
            </w:r>
            <w:r w:rsidRPr="00F91828">
              <w:rPr>
                <w:sz w:val="21"/>
                <w:szCs w:val="21"/>
              </w:rPr>
              <w:t>д</w:t>
            </w:r>
            <w:r w:rsidRPr="00F91828">
              <w:rPr>
                <w:sz w:val="21"/>
                <w:szCs w:val="21"/>
              </w:rPr>
              <w:t>ные карманы на молнии или на контактной  ленте, объемные усиленные наколенники.</w:t>
            </w:r>
          </w:p>
        </w:tc>
      </w:tr>
      <w:tr w:rsidR="00B714A6" w:rsidRPr="00F91828" w:rsidTr="00B714A6">
        <w:tc>
          <w:tcPr>
            <w:tcW w:w="539" w:type="dxa"/>
          </w:tcPr>
          <w:p w:rsidR="00B714A6" w:rsidRPr="00F91828" w:rsidRDefault="00F91828" w:rsidP="00F91828">
            <w:pPr>
              <w:ind w:firstLine="134"/>
              <w:jc w:val="center"/>
              <w:rPr>
                <w:color w:val="000000"/>
                <w:spacing w:val="-1"/>
                <w:sz w:val="21"/>
                <w:szCs w:val="21"/>
              </w:rPr>
            </w:pPr>
            <w:r w:rsidRPr="00F91828">
              <w:rPr>
                <w:color w:val="000000"/>
                <w:spacing w:val="-1"/>
                <w:sz w:val="21"/>
                <w:szCs w:val="21"/>
              </w:rPr>
              <w:t>3.</w:t>
            </w:r>
          </w:p>
        </w:tc>
        <w:tc>
          <w:tcPr>
            <w:tcW w:w="9951" w:type="dxa"/>
            <w:gridSpan w:val="3"/>
          </w:tcPr>
          <w:p w:rsidR="00B714A6" w:rsidRPr="00F91828" w:rsidRDefault="00B714A6" w:rsidP="00F91828">
            <w:pPr>
              <w:ind w:hanging="1"/>
              <w:jc w:val="both"/>
              <w:rPr>
                <w:b/>
                <w:sz w:val="21"/>
                <w:szCs w:val="21"/>
                <w:u w:val="single"/>
              </w:rPr>
            </w:pPr>
            <w:r w:rsidRPr="00F91828">
              <w:rPr>
                <w:b/>
                <w:sz w:val="21"/>
                <w:szCs w:val="21"/>
                <w:u w:val="single"/>
              </w:rPr>
              <w:t>Белье хлопчатобумажное</w:t>
            </w:r>
          </w:p>
          <w:p w:rsidR="00B714A6" w:rsidRPr="00F91828" w:rsidRDefault="00B714A6" w:rsidP="00F91828">
            <w:pPr>
              <w:ind w:hanging="1"/>
              <w:jc w:val="both"/>
              <w:rPr>
                <w:sz w:val="21"/>
                <w:szCs w:val="21"/>
              </w:rPr>
            </w:pPr>
            <w:r w:rsidRPr="00F91828">
              <w:rPr>
                <w:sz w:val="21"/>
                <w:szCs w:val="21"/>
              </w:rPr>
              <w:t>Трикотажное полотно, плотность 160 г/м</w:t>
            </w:r>
            <w:proofErr w:type="gramStart"/>
            <w:r w:rsidRPr="00F91828">
              <w:rPr>
                <w:sz w:val="21"/>
                <w:szCs w:val="21"/>
                <w:vertAlign w:val="superscript"/>
              </w:rPr>
              <w:t>2</w:t>
            </w:r>
            <w:proofErr w:type="gramEnd"/>
            <w:r w:rsidRPr="00F91828">
              <w:rPr>
                <w:sz w:val="21"/>
                <w:szCs w:val="21"/>
              </w:rPr>
              <w:t xml:space="preserve">, хлопок 100% </w:t>
            </w:r>
          </w:p>
          <w:p w:rsidR="00B714A6" w:rsidRPr="00F91828" w:rsidRDefault="00B714A6" w:rsidP="00B714A6">
            <w:pPr>
              <w:ind w:hanging="1"/>
              <w:jc w:val="both"/>
              <w:rPr>
                <w:sz w:val="21"/>
                <w:szCs w:val="21"/>
              </w:rPr>
            </w:pPr>
            <w:r w:rsidRPr="00F91828">
              <w:rPr>
                <w:sz w:val="21"/>
                <w:szCs w:val="21"/>
              </w:rPr>
              <w:t>Комплект нательного белья хлопчатобумажного состоит из фуфайки (футболки с длинными рукавами) и кальсон (длинные панталоны), швы плоские.</w:t>
            </w:r>
          </w:p>
        </w:tc>
      </w:tr>
      <w:tr w:rsidR="00B714A6" w:rsidRPr="00F91828" w:rsidTr="00B714A6">
        <w:tc>
          <w:tcPr>
            <w:tcW w:w="539" w:type="dxa"/>
          </w:tcPr>
          <w:p w:rsidR="00B714A6" w:rsidRPr="00F91828" w:rsidRDefault="00F91828" w:rsidP="00F91828">
            <w:pPr>
              <w:ind w:firstLine="134"/>
              <w:jc w:val="center"/>
              <w:rPr>
                <w:color w:val="000000"/>
                <w:spacing w:val="-1"/>
                <w:sz w:val="21"/>
                <w:szCs w:val="21"/>
              </w:rPr>
            </w:pPr>
            <w:r w:rsidRPr="00F91828">
              <w:rPr>
                <w:color w:val="000000"/>
                <w:spacing w:val="-1"/>
                <w:sz w:val="21"/>
                <w:szCs w:val="21"/>
              </w:rPr>
              <w:t>4.</w:t>
            </w:r>
          </w:p>
        </w:tc>
        <w:tc>
          <w:tcPr>
            <w:tcW w:w="9951" w:type="dxa"/>
            <w:gridSpan w:val="3"/>
          </w:tcPr>
          <w:p w:rsidR="00B714A6" w:rsidRPr="00F91828" w:rsidRDefault="00B714A6" w:rsidP="00F91828">
            <w:pPr>
              <w:ind w:hanging="1"/>
              <w:jc w:val="both"/>
              <w:rPr>
                <w:b/>
                <w:sz w:val="21"/>
                <w:szCs w:val="21"/>
                <w:u w:val="single"/>
              </w:rPr>
            </w:pPr>
            <w:r w:rsidRPr="00F91828">
              <w:rPr>
                <w:b/>
                <w:sz w:val="21"/>
                <w:szCs w:val="21"/>
                <w:u w:val="single"/>
              </w:rPr>
              <w:t>Щиток защитный термостойкий</w:t>
            </w:r>
          </w:p>
          <w:p w:rsidR="00B714A6" w:rsidRPr="00F91828" w:rsidRDefault="00B714A6" w:rsidP="00F91828">
            <w:pPr>
              <w:ind w:hanging="1"/>
              <w:jc w:val="both"/>
              <w:rPr>
                <w:sz w:val="21"/>
                <w:szCs w:val="21"/>
              </w:rPr>
            </w:pPr>
            <w:r w:rsidRPr="00F91828">
              <w:rPr>
                <w:sz w:val="21"/>
                <w:szCs w:val="21"/>
              </w:rPr>
              <w:t>- материал экрана ацетат (поликарбонат), легко фиксируется в 3-ех положениях, термостойкая окантовка, покрытие против запотевания</w:t>
            </w:r>
          </w:p>
        </w:tc>
      </w:tr>
      <w:tr w:rsidR="00B714A6" w:rsidRPr="00F91828" w:rsidTr="00B714A6">
        <w:tc>
          <w:tcPr>
            <w:tcW w:w="539" w:type="dxa"/>
          </w:tcPr>
          <w:p w:rsidR="00B714A6" w:rsidRPr="00F91828" w:rsidRDefault="00F91828" w:rsidP="00F91828">
            <w:pPr>
              <w:jc w:val="center"/>
              <w:rPr>
                <w:color w:val="000000"/>
                <w:spacing w:val="-1"/>
                <w:sz w:val="21"/>
                <w:szCs w:val="21"/>
              </w:rPr>
            </w:pPr>
            <w:r w:rsidRPr="00F91828">
              <w:rPr>
                <w:color w:val="000000"/>
                <w:spacing w:val="-1"/>
                <w:sz w:val="21"/>
                <w:szCs w:val="21"/>
              </w:rPr>
              <w:t>5.</w:t>
            </w:r>
          </w:p>
        </w:tc>
        <w:tc>
          <w:tcPr>
            <w:tcW w:w="2520" w:type="dxa"/>
          </w:tcPr>
          <w:p w:rsidR="00B714A6" w:rsidRPr="00F91828" w:rsidRDefault="00B714A6" w:rsidP="00F93924">
            <w:pPr>
              <w:jc w:val="both"/>
              <w:rPr>
                <w:sz w:val="21"/>
                <w:szCs w:val="21"/>
              </w:rPr>
            </w:pPr>
            <w:r w:rsidRPr="00F91828">
              <w:rPr>
                <w:sz w:val="21"/>
                <w:szCs w:val="21"/>
              </w:rPr>
              <w:t>Перчатки трикотажные термостойкие</w:t>
            </w:r>
          </w:p>
        </w:tc>
        <w:tc>
          <w:tcPr>
            <w:tcW w:w="2284" w:type="dxa"/>
          </w:tcPr>
          <w:p w:rsidR="00B714A6" w:rsidRPr="00F91828" w:rsidRDefault="00B714A6" w:rsidP="00F93924">
            <w:pPr>
              <w:jc w:val="both"/>
              <w:rPr>
                <w:color w:val="000000"/>
                <w:spacing w:val="-1"/>
                <w:sz w:val="21"/>
                <w:szCs w:val="21"/>
                <w:u w:val="single"/>
              </w:rPr>
            </w:pPr>
            <w:r w:rsidRPr="00F91828">
              <w:rPr>
                <w:color w:val="000000"/>
                <w:spacing w:val="-1"/>
                <w:sz w:val="21"/>
                <w:szCs w:val="21"/>
                <w:u w:val="single"/>
              </w:rPr>
              <w:t>ГОСТ 12.4.020-82 ССБТ</w:t>
            </w:r>
          </w:p>
        </w:tc>
        <w:tc>
          <w:tcPr>
            <w:tcW w:w="5147" w:type="dxa"/>
          </w:tcPr>
          <w:p w:rsidR="00B714A6" w:rsidRPr="00F91828" w:rsidRDefault="00B714A6" w:rsidP="00B714A6">
            <w:pPr>
              <w:jc w:val="both"/>
              <w:rPr>
                <w:spacing w:val="-1"/>
                <w:sz w:val="21"/>
                <w:szCs w:val="21"/>
                <w:u w:val="single"/>
              </w:rPr>
            </w:pPr>
            <w:r w:rsidRPr="00F91828">
              <w:rPr>
                <w:sz w:val="21"/>
                <w:szCs w:val="21"/>
              </w:rPr>
              <w:t xml:space="preserve">Уровень защиты – не менее </w:t>
            </w:r>
            <w:r w:rsidRPr="00F91828">
              <w:rPr>
                <w:bCs/>
                <w:sz w:val="21"/>
                <w:szCs w:val="21"/>
              </w:rPr>
              <w:t>5 кал/см</w:t>
            </w:r>
            <w:proofErr w:type="gramStart"/>
            <w:r w:rsidRPr="00F91828">
              <w:rPr>
                <w:rStyle w:val="undertext"/>
                <w:bCs/>
                <w:sz w:val="21"/>
                <w:szCs w:val="21"/>
              </w:rPr>
              <w:t>2</w:t>
            </w:r>
            <w:proofErr w:type="gramEnd"/>
            <w:r w:rsidRPr="00F91828">
              <w:rPr>
                <w:sz w:val="21"/>
                <w:szCs w:val="21"/>
              </w:rPr>
              <w:t xml:space="preserve">; материал верха – термостойкий трикотаж </w:t>
            </w:r>
            <w:proofErr w:type="spellStart"/>
            <w:r w:rsidRPr="00F91828">
              <w:rPr>
                <w:sz w:val="21"/>
                <w:szCs w:val="21"/>
              </w:rPr>
              <w:t>Номекс</w:t>
            </w:r>
            <w:proofErr w:type="spellEnd"/>
            <w:r w:rsidRPr="00F91828">
              <w:rPr>
                <w:sz w:val="21"/>
                <w:szCs w:val="21"/>
              </w:rPr>
              <w:t xml:space="preserve"> или </w:t>
            </w:r>
            <w:proofErr w:type="spellStart"/>
            <w:r w:rsidRPr="00F91828">
              <w:rPr>
                <w:sz w:val="21"/>
                <w:szCs w:val="21"/>
              </w:rPr>
              <w:t>Термол</w:t>
            </w:r>
            <w:proofErr w:type="spellEnd"/>
            <w:r w:rsidRPr="00F91828">
              <w:rPr>
                <w:sz w:val="21"/>
                <w:szCs w:val="21"/>
              </w:rPr>
              <w:t>, 440 г/м</w:t>
            </w:r>
            <w:r w:rsidRPr="00F91828">
              <w:rPr>
                <w:sz w:val="21"/>
                <w:szCs w:val="21"/>
                <w:vertAlign w:val="superscript"/>
              </w:rPr>
              <w:t>2</w:t>
            </w:r>
            <w:r w:rsidRPr="00F91828">
              <w:rPr>
                <w:rStyle w:val="undertext"/>
                <w:sz w:val="21"/>
                <w:szCs w:val="21"/>
              </w:rPr>
              <w:t xml:space="preserve">; </w:t>
            </w:r>
            <w:r w:rsidRPr="00F91828">
              <w:rPr>
                <w:sz w:val="21"/>
                <w:szCs w:val="21"/>
              </w:rPr>
              <w:t>размер – 8. </w:t>
            </w:r>
          </w:p>
        </w:tc>
      </w:tr>
      <w:tr w:rsidR="00B714A6" w:rsidRPr="00F91828" w:rsidTr="00B714A6">
        <w:tc>
          <w:tcPr>
            <w:tcW w:w="539" w:type="dxa"/>
          </w:tcPr>
          <w:p w:rsidR="00B714A6" w:rsidRPr="00F91828" w:rsidRDefault="00F91828" w:rsidP="00F91828">
            <w:pPr>
              <w:jc w:val="center"/>
              <w:rPr>
                <w:color w:val="000000"/>
                <w:spacing w:val="-1"/>
                <w:sz w:val="21"/>
                <w:szCs w:val="21"/>
              </w:rPr>
            </w:pPr>
            <w:r w:rsidRPr="00F91828">
              <w:rPr>
                <w:color w:val="000000"/>
                <w:spacing w:val="-1"/>
                <w:sz w:val="21"/>
                <w:szCs w:val="21"/>
              </w:rPr>
              <w:t>6.</w:t>
            </w:r>
          </w:p>
        </w:tc>
        <w:tc>
          <w:tcPr>
            <w:tcW w:w="2520" w:type="dxa"/>
          </w:tcPr>
          <w:p w:rsidR="00B714A6" w:rsidRPr="00F91828" w:rsidRDefault="00B714A6" w:rsidP="00B714A6">
            <w:pPr>
              <w:rPr>
                <w:sz w:val="21"/>
                <w:szCs w:val="21"/>
              </w:rPr>
            </w:pPr>
            <w:r w:rsidRPr="00F91828">
              <w:rPr>
                <w:sz w:val="21"/>
                <w:szCs w:val="21"/>
              </w:rPr>
              <w:t>Подшлемник термосто</w:t>
            </w:r>
            <w:r w:rsidRPr="00F91828">
              <w:rPr>
                <w:sz w:val="21"/>
                <w:szCs w:val="21"/>
              </w:rPr>
              <w:t>й</w:t>
            </w:r>
            <w:r w:rsidRPr="00F91828">
              <w:rPr>
                <w:sz w:val="21"/>
                <w:szCs w:val="21"/>
              </w:rPr>
              <w:t>кий</w:t>
            </w:r>
          </w:p>
        </w:tc>
        <w:tc>
          <w:tcPr>
            <w:tcW w:w="2284" w:type="dxa"/>
            <w:vMerge w:val="restart"/>
          </w:tcPr>
          <w:p w:rsidR="00B714A6" w:rsidRPr="00F91828" w:rsidRDefault="00B714A6" w:rsidP="00F93924">
            <w:pPr>
              <w:jc w:val="both"/>
              <w:rPr>
                <w:sz w:val="21"/>
                <w:szCs w:val="21"/>
                <w:highlight w:val="yellow"/>
              </w:rPr>
            </w:pPr>
            <w:r w:rsidRPr="00F91828">
              <w:rPr>
                <w:color w:val="000000"/>
                <w:spacing w:val="-1"/>
                <w:sz w:val="21"/>
                <w:szCs w:val="21"/>
                <w:u w:val="single"/>
              </w:rPr>
              <w:t>Полотно трикотажное ГОСТ 288554-90</w:t>
            </w:r>
          </w:p>
        </w:tc>
        <w:tc>
          <w:tcPr>
            <w:tcW w:w="5147" w:type="dxa"/>
          </w:tcPr>
          <w:p w:rsidR="00B714A6" w:rsidRPr="00F91828" w:rsidRDefault="00B714A6" w:rsidP="00F91828">
            <w:pPr>
              <w:ind w:hanging="1"/>
              <w:jc w:val="both"/>
              <w:rPr>
                <w:sz w:val="21"/>
                <w:szCs w:val="21"/>
              </w:rPr>
            </w:pPr>
            <w:r w:rsidRPr="00F91828">
              <w:rPr>
                <w:sz w:val="21"/>
                <w:szCs w:val="21"/>
              </w:rPr>
              <w:t>Уровень защиты  не менее 5 кал/см</w:t>
            </w:r>
            <w:proofErr w:type="gramStart"/>
            <w:r w:rsidRPr="00F91828">
              <w:rPr>
                <w:sz w:val="21"/>
                <w:szCs w:val="21"/>
                <w:vertAlign w:val="superscript"/>
              </w:rPr>
              <w:t>2</w:t>
            </w:r>
            <w:proofErr w:type="gramEnd"/>
            <w:r w:rsidRPr="00F91828">
              <w:rPr>
                <w:sz w:val="21"/>
                <w:szCs w:val="21"/>
              </w:rPr>
              <w:t xml:space="preserve">. материал верха – термостойкий трикотаж </w:t>
            </w:r>
            <w:proofErr w:type="spellStart"/>
            <w:r w:rsidRPr="00F91828">
              <w:rPr>
                <w:sz w:val="21"/>
                <w:szCs w:val="21"/>
              </w:rPr>
              <w:t>Номекс</w:t>
            </w:r>
            <w:proofErr w:type="spellEnd"/>
            <w:r w:rsidRPr="00F91828">
              <w:rPr>
                <w:sz w:val="21"/>
                <w:szCs w:val="21"/>
              </w:rPr>
              <w:t xml:space="preserve"> или </w:t>
            </w:r>
            <w:proofErr w:type="spellStart"/>
            <w:r w:rsidRPr="00F91828">
              <w:rPr>
                <w:sz w:val="21"/>
                <w:szCs w:val="21"/>
              </w:rPr>
              <w:t>Термол</w:t>
            </w:r>
            <w:proofErr w:type="spellEnd"/>
            <w:r w:rsidRPr="00F91828">
              <w:rPr>
                <w:sz w:val="21"/>
                <w:szCs w:val="21"/>
              </w:rPr>
              <w:t>, 220 г/м</w:t>
            </w:r>
            <w:r w:rsidRPr="00F91828">
              <w:rPr>
                <w:sz w:val="21"/>
                <w:szCs w:val="21"/>
                <w:vertAlign w:val="superscript"/>
              </w:rPr>
              <w:t>2</w:t>
            </w:r>
            <w:r w:rsidRPr="00F91828">
              <w:rPr>
                <w:sz w:val="21"/>
                <w:szCs w:val="21"/>
              </w:rPr>
              <w:t>. Конструкция подшлемника универсальна для всех размеров обхвата головы.</w:t>
            </w:r>
          </w:p>
        </w:tc>
      </w:tr>
      <w:tr w:rsidR="00B714A6" w:rsidRPr="00F91828" w:rsidTr="00B714A6">
        <w:tc>
          <w:tcPr>
            <w:tcW w:w="539" w:type="dxa"/>
          </w:tcPr>
          <w:p w:rsidR="00B714A6" w:rsidRPr="00F91828" w:rsidRDefault="00F91828" w:rsidP="00F91828">
            <w:pPr>
              <w:jc w:val="center"/>
              <w:rPr>
                <w:color w:val="000000"/>
                <w:spacing w:val="-1"/>
                <w:sz w:val="21"/>
                <w:szCs w:val="21"/>
              </w:rPr>
            </w:pPr>
            <w:r w:rsidRPr="00F91828">
              <w:rPr>
                <w:color w:val="000000"/>
                <w:spacing w:val="-1"/>
                <w:sz w:val="21"/>
                <w:szCs w:val="21"/>
              </w:rPr>
              <w:t>7.</w:t>
            </w:r>
          </w:p>
        </w:tc>
        <w:tc>
          <w:tcPr>
            <w:tcW w:w="2520" w:type="dxa"/>
          </w:tcPr>
          <w:p w:rsidR="00B714A6" w:rsidRPr="00F91828" w:rsidRDefault="00B714A6" w:rsidP="00F93924">
            <w:pPr>
              <w:jc w:val="both"/>
              <w:rPr>
                <w:sz w:val="21"/>
                <w:szCs w:val="21"/>
              </w:rPr>
            </w:pPr>
            <w:r w:rsidRPr="00F91828">
              <w:rPr>
                <w:sz w:val="21"/>
                <w:szCs w:val="21"/>
              </w:rPr>
              <w:t>Подшлемник термосто</w:t>
            </w:r>
            <w:r w:rsidRPr="00F91828">
              <w:rPr>
                <w:sz w:val="21"/>
                <w:szCs w:val="21"/>
              </w:rPr>
              <w:t>й</w:t>
            </w:r>
            <w:r w:rsidRPr="00F91828">
              <w:rPr>
                <w:sz w:val="21"/>
                <w:szCs w:val="21"/>
              </w:rPr>
              <w:t>кий утепленный</w:t>
            </w:r>
          </w:p>
        </w:tc>
        <w:tc>
          <w:tcPr>
            <w:tcW w:w="2284" w:type="dxa"/>
            <w:vMerge/>
          </w:tcPr>
          <w:p w:rsidR="00B714A6" w:rsidRPr="00F91828" w:rsidRDefault="00B714A6" w:rsidP="00F93924">
            <w:pPr>
              <w:jc w:val="both"/>
              <w:rPr>
                <w:color w:val="000000"/>
                <w:spacing w:val="-1"/>
                <w:sz w:val="21"/>
                <w:szCs w:val="21"/>
                <w:u w:val="single"/>
              </w:rPr>
            </w:pPr>
          </w:p>
        </w:tc>
        <w:tc>
          <w:tcPr>
            <w:tcW w:w="5147" w:type="dxa"/>
          </w:tcPr>
          <w:p w:rsidR="00B714A6" w:rsidRPr="00F91828" w:rsidRDefault="00B714A6" w:rsidP="00B714A6">
            <w:pPr>
              <w:jc w:val="both"/>
              <w:rPr>
                <w:color w:val="000000"/>
                <w:spacing w:val="-1"/>
                <w:sz w:val="21"/>
                <w:szCs w:val="21"/>
              </w:rPr>
            </w:pPr>
            <w:r w:rsidRPr="00F91828">
              <w:rPr>
                <w:color w:val="000000"/>
                <w:spacing w:val="-1"/>
                <w:sz w:val="21"/>
                <w:szCs w:val="21"/>
              </w:rPr>
              <w:t>Термостойкая ткань; уровень защиты – не менее 15кал/см</w:t>
            </w:r>
            <w:proofErr w:type="gramStart"/>
            <w:r w:rsidRPr="00F91828">
              <w:rPr>
                <w:color w:val="000000"/>
                <w:spacing w:val="-1"/>
                <w:sz w:val="21"/>
                <w:szCs w:val="21"/>
                <w:vertAlign w:val="superscript"/>
              </w:rPr>
              <w:t>2</w:t>
            </w:r>
            <w:proofErr w:type="gramEnd"/>
            <w:r w:rsidRPr="00F91828">
              <w:rPr>
                <w:color w:val="000000"/>
                <w:spacing w:val="-1"/>
                <w:sz w:val="21"/>
                <w:szCs w:val="21"/>
              </w:rPr>
              <w:t xml:space="preserve">; </w:t>
            </w:r>
            <w:r w:rsidRPr="00F91828">
              <w:rPr>
                <w:color w:val="000000"/>
                <w:sz w:val="21"/>
                <w:szCs w:val="21"/>
              </w:rPr>
              <w:t xml:space="preserve">материал верха – термостойкая ткань </w:t>
            </w:r>
            <w:proofErr w:type="spellStart"/>
            <w:r w:rsidRPr="00F91828">
              <w:rPr>
                <w:color w:val="000000"/>
                <w:sz w:val="21"/>
                <w:szCs w:val="21"/>
              </w:rPr>
              <w:t>Н</w:t>
            </w:r>
            <w:r w:rsidRPr="00F91828">
              <w:rPr>
                <w:color w:val="000000"/>
                <w:sz w:val="21"/>
                <w:szCs w:val="21"/>
              </w:rPr>
              <w:t>о</w:t>
            </w:r>
            <w:r w:rsidRPr="00F91828">
              <w:rPr>
                <w:color w:val="000000"/>
                <w:sz w:val="21"/>
                <w:szCs w:val="21"/>
              </w:rPr>
              <w:t>мекс</w:t>
            </w:r>
            <w:proofErr w:type="spellEnd"/>
            <w:r w:rsidRPr="00F91828">
              <w:rPr>
                <w:color w:val="000000"/>
                <w:sz w:val="21"/>
                <w:szCs w:val="21"/>
              </w:rPr>
              <w:t xml:space="preserve"> или </w:t>
            </w:r>
            <w:proofErr w:type="spellStart"/>
            <w:r w:rsidRPr="00F91828">
              <w:rPr>
                <w:color w:val="000000"/>
                <w:sz w:val="21"/>
                <w:szCs w:val="21"/>
              </w:rPr>
              <w:t>Термол</w:t>
            </w:r>
            <w:proofErr w:type="spellEnd"/>
            <w:r w:rsidRPr="00F91828">
              <w:rPr>
                <w:color w:val="000000"/>
                <w:sz w:val="21"/>
                <w:szCs w:val="21"/>
              </w:rPr>
              <w:t>, 220 г/м</w:t>
            </w:r>
            <w:r w:rsidRPr="00F91828">
              <w:rPr>
                <w:color w:val="000000"/>
                <w:sz w:val="21"/>
                <w:szCs w:val="21"/>
                <w:vertAlign w:val="superscript"/>
              </w:rPr>
              <w:t>2</w:t>
            </w:r>
            <w:r w:rsidRPr="00F91828">
              <w:rPr>
                <w:color w:val="000000"/>
                <w:sz w:val="21"/>
                <w:szCs w:val="21"/>
              </w:rPr>
              <w:t>.</w:t>
            </w:r>
          </w:p>
        </w:tc>
      </w:tr>
      <w:tr w:rsidR="00B714A6" w:rsidRPr="00F91828" w:rsidTr="00B714A6">
        <w:tc>
          <w:tcPr>
            <w:tcW w:w="539" w:type="dxa"/>
          </w:tcPr>
          <w:p w:rsidR="00B714A6" w:rsidRPr="00F91828" w:rsidRDefault="00F91828" w:rsidP="00F91828">
            <w:pPr>
              <w:jc w:val="center"/>
              <w:rPr>
                <w:color w:val="000000"/>
                <w:spacing w:val="-1"/>
                <w:sz w:val="21"/>
                <w:szCs w:val="21"/>
              </w:rPr>
            </w:pPr>
            <w:r w:rsidRPr="00F91828">
              <w:rPr>
                <w:color w:val="000000"/>
                <w:spacing w:val="-1"/>
                <w:sz w:val="21"/>
                <w:szCs w:val="21"/>
              </w:rPr>
              <w:t>8.</w:t>
            </w:r>
          </w:p>
        </w:tc>
        <w:tc>
          <w:tcPr>
            <w:tcW w:w="2520" w:type="dxa"/>
          </w:tcPr>
          <w:p w:rsidR="00B714A6" w:rsidRPr="00F91828" w:rsidRDefault="00B714A6" w:rsidP="00F91828">
            <w:pPr>
              <w:rPr>
                <w:sz w:val="21"/>
                <w:szCs w:val="21"/>
              </w:rPr>
            </w:pPr>
            <w:r w:rsidRPr="00F91828">
              <w:rPr>
                <w:sz w:val="21"/>
                <w:szCs w:val="21"/>
              </w:rPr>
              <w:t>Каска термостойкая с защитным щитком для лица с термостойкой окантовкой</w:t>
            </w:r>
          </w:p>
        </w:tc>
        <w:tc>
          <w:tcPr>
            <w:tcW w:w="2284" w:type="dxa"/>
          </w:tcPr>
          <w:p w:rsidR="00B714A6" w:rsidRPr="00F91828" w:rsidRDefault="00B714A6" w:rsidP="00F91828">
            <w:pPr>
              <w:rPr>
                <w:sz w:val="21"/>
                <w:szCs w:val="21"/>
              </w:rPr>
            </w:pPr>
          </w:p>
        </w:tc>
        <w:tc>
          <w:tcPr>
            <w:tcW w:w="5147" w:type="dxa"/>
          </w:tcPr>
          <w:p w:rsidR="00B714A6" w:rsidRPr="00F91828" w:rsidRDefault="00B714A6" w:rsidP="00F91828">
            <w:pPr>
              <w:ind w:hanging="1"/>
              <w:jc w:val="both"/>
              <w:rPr>
                <w:sz w:val="21"/>
                <w:szCs w:val="21"/>
              </w:rPr>
            </w:pPr>
            <w:r w:rsidRPr="00F91828">
              <w:rPr>
                <w:sz w:val="21"/>
                <w:szCs w:val="21"/>
              </w:rPr>
              <w:t>Регулируется по размеру головы, комплектуется по</w:t>
            </w:r>
            <w:r w:rsidRPr="00F91828">
              <w:rPr>
                <w:sz w:val="21"/>
                <w:szCs w:val="21"/>
              </w:rPr>
              <w:t>д</w:t>
            </w:r>
            <w:r w:rsidRPr="00F91828">
              <w:rPr>
                <w:sz w:val="21"/>
                <w:szCs w:val="21"/>
              </w:rPr>
              <w:t>бородочным ремешком и очень прочным щитком с несгораемой окантовкой. Щиток может быть закре</w:t>
            </w:r>
            <w:r w:rsidRPr="00F91828">
              <w:rPr>
                <w:sz w:val="21"/>
                <w:szCs w:val="21"/>
              </w:rPr>
              <w:t>п</w:t>
            </w:r>
            <w:r w:rsidRPr="00F91828">
              <w:rPr>
                <w:sz w:val="21"/>
                <w:szCs w:val="21"/>
              </w:rPr>
              <w:t>лен в трех положениях.</w:t>
            </w:r>
          </w:p>
        </w:tc>
      </w:tr>
      <w:tr w:rsidR="00B714A6" w:rsidRPr="00F91828" w:rsidTr="00B714A6">
        <w:tc>
          <w:tcPr>
            <w:tcW w:w="539" w:type="dxa"/>
          </w:tcPr>
          <w:p w:rsidR="00B714A6" w:rsidRPr="00F91828" w:rsidRDefault="00F91828" w:rsidP="00F91828">
            <w:pPr>
              <w:jc w:val="center"/>
              <w:rPr>
                <w:color w:val="000000"/>
                <w:spacing w:val="-1"/>
                <w:sz w:val="21"/>
                <w:szCs w:val="21"/>
              </w:rPr>
            </w:pPr>
            <w:r w:rsidRPr="00F91828">
              <w:rPr>
                <w:color w:val="000000"/>
                <w:spacing w:val="-1"/>
                <w:sz w:val="21"/>
                <w:szCs w:val="21"/>
              </w:rPr>
              <w:t>9.</w:t>
            </w:r>
          </w:p>
        </w:tc>
        <w:tc>
          <w:tcPr>
            <w:tcW w:w="2520" w:type="dxa"/>
          </w:tcPr>
          <w:p w:rsidR="00B714A6" w:rsidRPr="00F91828" w:rsidRDefault="00B714A6" w:rsidP="00F91828">
            <w:pPr>
              <w:rPr>
                <w:sz w:val="21"/>
                <w:szCs w:val="21"/>
              </w:rPr>
            </w:pPr>
            <w:r w:rsidRPr="00F91828">
              <w:rPr>
                <w:sz w:val="21"/>
                <w:szCs w:val="21"/>
              </w:rPr>
              <w:t xml:space="preserve">Сапоги резиновые с </w:t>
            </w:r>
            <w:proofErr w:type="gramStart"/>
            <w:r w:rsidRPr="00F91828">
              <w:rPr>
                <w:sz w:val="21"/>
                <w:szCs w:val="21"/>
              </w:rPr>
              <w:t>з</w:t>
            </w:r>
            <w:r w:rsidRPr="00F91828">
              <w:rPr>
                <w:sz w:val="21"/>
                <w:szCs w:val="21"/>
              </w:rPr>
              <w:t>а</w:t>
            </w:r>
            <w:r w:rsidRPr="00F91828">
              <w:rPr>
                <w:sz w:val="21"/>
                <w:szCs w:val="21"/>
              </w:rPr>
              <w:t>щитным</w:t>
            </w:r>
            <w:proofErr w:type="gramEnd"/>
            <w:r w:rsidRPr="00F91828">
              <w:rPr>
                <w:sz w:val="21"/>
                <w:szCs w:val="21"/>
              </w:rPr>
              <w:t xml:space="preserve"> </w:t>
            </w:r>
            <w:proofErr w:type="spellStart"/>
            <w:r w:rsidRPr="00F91828">
              <w:rPr>
                <w:sz w:val="21"/>
                <w:szCs w:val="21"/>
              </w:rPr>
              <w:t>подноском</w:t>
            </w:r>
            <w:proofErr w:type="spellEnd"/>
            <w:r w:rsidRPr="00F91828">
              <w:rPr>
                <w:sz w:val="21"/>
                <w:szCs w:val="21"/>
              </w:rPr>
              <w:t xml:space="preserve"> (термостойкие)</w:t>
            </w:r>
          </w:p>
        </w:tc>
        <w:tc>
          <w:tcPr>
            <w:tcW w:w="2284" w:type="dxa"/>
          </w:tcPr>
          <w:p w:rsidR="00B714A6" w:rsidRPr="00F91828" w:rsidRDefault="00B714A6" w:rsidP="00F91828">
            <w:pPr>
              <w:rPr>
                <w:sz w:val="21"/>
                <w:szCs w:val="21"/>
              </w:rPr>
            </w:pPr>
          </w:p>
        </w:tc>
        <w:tc>
          <w:tcPr>
            <w:tcW w:w="5147" w:type="dxa"/>
          </w:tcPr>
          <w:p w:rsidR="00B714A6" w:rsidRPr="00F91828" w:rsidRDefault="00B714A6" w:rsidP="00F91828">
            <w:pPr>
              <w:ind w:hanging="1"/>
              <w:jc w:val="both"/>
              <w:rPr>
                <w:sz w:val="21"/>
                <w:szCs w:val="21"/>
              </w:rPr>
            </w:pPr>
            <w:proofErr w:type="gramStart"/>
            <w:r w:rsidRPr="00F91828">
              <w:rPr>
                <w:sz w:val="21"/>
                <w:szCs w:val="21"/>
              </w:rPr>
              <w:t>Материал верха – термостойкая резина, наличие бок</w:t>
            </w:r>
            <w:r w:rsidRPr="00F91828">
              <w:rPr>
                <w:sz w:val="21"/>
                <w:szCs w:val="21"/>
              </w:rPr>
              <w:t>о</w:t>
            </w:r>
            <w:r w:rsidRPr="00F91828">
              <w:rPr>
                <w:sz w:val="21"/>
                <w:szCs w:val="21"/>
              </w:rPr>
              <w:t>вых амортизаторов, защитный подносок, цельнол</w:t>
            </w:r>
            <w:r w:rsidRPr="00F91828">
              <w:rPr>
                <w:sz w:val="21"/>
                <w:szCs w:val="21"/>
              </w:rPr>
              <w:t>и</w:t>
            </w:r>
            <w:r w:rsidRPr="00F91828">
              <w:rPr>
                <w:sz w:val="21"/>
                <w:szCs w:val="21"/>
              </w:rPr>
              <w:t>тые.</w:t>
            </w:r>
            <w:proofErr w:type="gramEnd"/>
          </w:p>
          <w:p w:rsidR="00B714A6" w:rsidRPr="00F91828" w:rsidRDefault="00B714A6" w:rsidP="00F91828">
            <w:pPr>
              <w:ind w:hanging="1"/>
              <w:jc w:val="both"/>
              <w:rPr>
                <w:sz w:val="21"/>
                <w:szCs w:val="21"/>
              </w:rPr>
            </w:pPr>
            <w:r w:rsidRPr="00F91828">
              <w:rPr>
                <w:sz w:val="21"/>
                <w:szCs w:val="21"/>
              </w:rPr>
              <w:t>Размеры – 36-47</w:t>
            </w:r>
          </w:p>
        </w:tc>
      </w:tr>
      <w:tr w:rsidR="00F91828" w:rsidRPr="00F91828" w:rsidTr="00B714A6">
        <w:tc>
          <w:tcPr>
            <w:tcW w:w="539" w:type="dxa"/>
          </w:tcPr>
          <w:p w:rsidR="00F91828" w:rsidRPr="00F91828" w:rsidRDefault="00F91828" w:rsidP="00F91828">
            <w:pPr>
              <w:jc w:val="center"/>
              <w:rPr>
                <w:color w:val="000000"/>
                <w:spacing w:val="-1"/>
                <w:sz w:val="21"/>
                <w:szCs w:val="21"/>
              </w:rPr>
            </w:pPr>
            <w:r w:rsidRPr="00F91828">
              <w:rPr>
                <w:color w:val="000000"/>
                <w:spacing w:val="-1"/>
                <w:sz w:val="21"/>
                <w:szCs w:val="21"/>
              </w:rPr>
              <w:t>10.</w:t>
            </w:r>
          </w:p>
        </w:tc>
        <w:tc>
          <w:tcPr>
            <w:tcW w:w="2520" w:type="dxa"/>
          </w:tcPr>
          <w:p w:rsidR="00F91828" w:rsidRPr="00F91828" w:rsidRDefault="00F91828" w:rsidP="00F93924">
            <w:pPr>
              <w:jc w:val="both"/>
              <w:rPr>
                <w:sz w:val="21"/>
                <w:szCs w:val="21"/>
              </w:rPr>
            </w:pPr>
            <w:r w:rsidRPr="00F91828">
              <w:rPr>
                <w:sz w:val="21"/>
                <w:szCs w:val="21"/>
              </w:rPr>
              <w:t xml:space="preserve">Сапоги кожаные зимние c </w:t>
            </w:r>
            <w:proofErr w:type="gramStart"/>
            <w:r w:rsidRPr="00F91828">
              <w:rPr>
                <w:sz w:val="21"/>
                <w:szCs w:val="21"/>
              </w:rPr>
              <w:t>защитным</w:t>
            </w:r>
            <w:proofErr w:type="gramEnd"/>
            <w:r w:rsidRPr="00F91828">
              <w:rPr>
                <w:sz w:val="21"/>
                <w:szCs w:val="21"/>
              </w:rPr>
              <w:t xml:space="preserve"> </w:t>
            </w:r>
            <w:proofErr w:type="spellStart"/>
            <w:r w:rsidRPr="00F91828">
              <w:rPr>
                <w:sz w:val="21"/>
                <w:szCs w:val="21"/>
              </w:rPr>
              <w:t>подноском</w:t>
            </w:r>
            <w:proofErr w:type="spellEnd"/>
            <w:r w:rsidRPr="00F91828">
              <w:rPr>
                <w:sz w:val="21"/>
                <w:szCs w:val="21"/>
              </w:rPr>
              <w:t xml:space="preserve"> для защиты от повыше</w:t>
            </w:r>
            <w:r w:rsidRPr="00F91828">
              <w:rPr>
                <w:sz w:val="21"/>
                <w:szCs w:val="21"/>
              </w:rPr>
              <w:t>н</w:t>
            </w:r>
            <w:r w:rsidRPr="00F91828">
              <w:rPr>
                <w:sz w:val="21"/>
                <w:szCs w:val="21"/>
              </w:rPr>
              <w:t>ных температур на те</w:t>
            </w:r>
            <w:r w:rsidRPr="00F91828">
              <w:rPr>
                <w:sz w:val="21"/>
                <w:szCs w:val="21"/>
              </w:rPr>
              <w:t>р</w:t>
            </w:r>
            <w:r w:rsidRPr="00F91828">
              <w:rPr>
                <w:sz w:val="21"/>
                <w:szCs w:val="21"/>
              </w:rPr>
              <w:t>мостойкой и МБС п</w:t>
            </w:r>
            <w:r w:rsidRPr="00F91828">
              <w:rPr>
                <w:sz w:val="21"/>
                <w:szCs w:val="21"/>
              </w:rPr>
              <w:t>о</w:t>
            </w:r>
            <w:r w:rsidRPr="00F91828">
              <w:rPr>
                <w:sz w:val="21"/>
                <w:szCs w:val="21"/>
              </w:rPr>
              <w:t>дошве</w:t>
            </w:r>
          </w:p>
        </w:tc>
        <w:tc>
          <w:tcPr>
            <w:tcW w:w="2284" w:type="dxa"/>
            <w:vMerge w:val="restart"/>
          </w:tcPr>
          <w:p w:rsidR="00F91828" w:rsidRPr="00F91828" w:rsidRDefault="00F91828" w:rsidP="003B2BDF">
            <w:pPr>
              <w:rPr>
                <w:color w:val="000000"/>
                <w:spacing w:val="-1"/>
                <w:sz w:val="21"/>
                <w:szCs w:val="21"/>
                <w:u w:val="single"/>
              </w:rPr>
            </w:pPr>
            <w:r w:rsidRPr="00F91828">
              <w:rPr>
                <w:sz w:val="21"/>
                <w:szCs w:val="21"/>
              </w:rPr>
              <w:t>ГОСТ 12.4.137-2001; ГОСТ</w:t>
            </w:r>
            <w:r w:rsidRPr="00F91828">
              <w:rPr>
                <w:b/>
                <w:sz w:val="21"/>
                <w:szCs w:val="21"/>
              </w:rPr>
              <w:t xml:space="preserve"> </w:t>
            </w:r>
            <w:r w:rsidRPr="00F91828">
              <w:rPr>
                <w:sz w:val="21"/>
                <w:szCs w:val="21"/>
              </w:rPr>
              <w:t>12.4.032-77; ГОСТ 28507-90</w:t>
            </w:r>
          </w:p>
        </w:tc>
        <w:tc>
          <w:tcPr>
            <w:tcW w:w="5147" w:type="dxa"/>
            <w:vMerge w:val="restart"/>
          </w:tcPr>
          <w:p w:rsidR="00F91828" w:rsidRPr="00F91828" w:rsidRDefault="00DE28C0" w:rsidP="00457D2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Сапоги/ботинки</w:t>
            </w:r>
            <w:r w:rsidR="00F91828" w:rsidRPr="00F91828">
              <w:rPr>
                <w:sz w:val="21"/>
                <w:szCs w:val="21"/>
              </w:rPr>
              <w:t xml:space="preserve">  кожаные утепленные - должны соо</w:t>
            </w:r>
            <w:r w:rsidR="00F91828" w:rsidRPr="00F91828">
              <w:rPr>
                <w:sz w:val="21"/>
                <w:szCs w:val="21"/>
              </w:rPr>
              <w:t>т</w:t>
            </w:r>
            <w:r w:rsidR="00F91828" w:rsidRPr="00F91828">
              <w:rPr>
                <w:sz w:val="21"/>
                <w:szCs w:val="21"/>
              </w:rPr>
              <w:t>ветствовать требованиям Технического регламента Таможенного союза (</w:t>
            </w:r>
            <w:proofErr w:type="gramStart"/>
            <w:r w:rsidR="00F91828" w:rsidRPr="00F91828">
              <w:rPr>
                <w:sz w:val="21"/>
                <w:szCs w:val="21"/>
              </w:rPr>
              <w:t>ТР</w:t>
            </w:r>
            <w:proofErr w:type="gramEnd"/>
            <w:r w:rsidR="00F91828" w:rsidRPr="00F91828">
              <w:rPr>
                <w:sz w:val="21"/>
                <w:szCs w:val="21"/>
              </w:rPr>
              <w:t xml:space="preserve"> ТС 019/2011), национальным стандартам, распространяющимся на данную проду</w:t>
            </w:r>
            <w:r w:rsidR="00F91828" w:rsidRPr="00F91828">
              <w:rPr>
                <w:sz w:val="21"/>
                <w:szCs w:val="21"/>
              </w:rPr>
              <w:t>к</w:t>
            </w:r>
            <w:r w:rsidR="00F91828" w:rsidRPr="00F91828">
              <w:rPr>
                <w:sz w:val="21"/>
                <w:szCs w:val="21"/>
              </w:rPr>
              <w:t>цию</w:t>
            </w:r>
            <w:r w:rsidR="00F91828" w:rsidRPr="00F91828">
              <w:rPr>
                <w:b/>
                <w:sz w:val="21"/>
                <w:szCs w:val="21"/>
              </w:rPr>
              <w:t>;</w:t>
            </w:r>
          </w:p>
          <w:p w:rsidR="00F91828" w:rsidRPr="00F91828" w:rsidRDefault="00F91828" w:rsidP="00457D2F">
            <w:pPr>
              <w:rPr>
                <w:sz w:val="21"/>
                <w:szCs w:val="21"/>
              </w:rPr>
            </w:pPr>
            <w:r w:rsidRPr="00F91828">
              <w:rPr>
                <w:i/>
                <w:sz w:val="21"/>
                <w:szCs w:val="21"/>
              </w:rPr>
              <w:t>Материал верха</w:t>
            </w:r>
            <w:r w:rsidRPr="00F91828">
              <w:rPr>
                <w:sz w:val="21"/>
                <w:szCs w:val="21"/>
              </w:rPr>
              <w:t>: кожа термостойкая натуральная;</w:t>
            </w:r>
          </w:p>
          <w:p w:rsidR="00F91828" w:rsidRPr="00F91828" w:rsidRDefault="00F91828" w:rsidP="00457D2F">
            <w:pPr>
              <w:rPr>
                <w:sz w:val="21"/>
                <w:szCs w:val="21"/>
              </w:rPr>
            </w:pPr>
            <w:r w:rsidRPr="00F91828">
              <w:rPr>
                <w:i/>
                <w:sz w:val="21"/>
                <w:szCs w:val="21"/>
              </w:rPr>
              <w:t xml:space="preserve">Подкладка: </w:t>
            </w:r>
            <w:r w:rsidRPr="00F91828">
              <w:rPr>
                <w:sz w:val="21"/>
                <w:szCs w:val="21"/>
              </w:rPr>
              <w:t>натуральный мех (овчина);</w:t>
            </w:r>
          </w:p>
          <w:p w:rsidR="00F91828" w:rsidRPr="00F91828" w:rsidRDefault="00F91828" w:rsidP="00457D2F">
            <w:pPr>
              <w:rPr>
                <w:sz w:val="21"/>
                <w:szCs w:val="21"/>
              </w:rPr>
            </w:pPr>
            <w:r w:rsidRPr="00F91828">
              <w:rPr>
                <w:i/>
                <w:sz w:val="21"/>
                <w:szCs w:val="21"/>
              </w:rPr>
              <w:t xml:space="preserve">Подносок: </w:t>
            </w:r>
            <w:r w:rsidRPr="00F91828">
              <w:rPr>
                <w:sz w:val="21"/>
                <w:szCs w:val="21"/>
              </w:rPr>
              <w:t>композит (200дж);</w:t>
            </w:r>
          </w:p>
          <w:p w:rsidR="00F91828" w:rsidRPr="00F91828" w:rsidRDefault="00F91828" w:rsidP="00457D2F">
            <w:pPr>
              <w:rPr>
                <w:sz w:val="21"/>
                <w:szCs w:val="21"/>
              </w:rPr>
            </w:pPr>
            <w:r w:rsidRPr="00F91828">
              <w:rPr>
                <w:i/>
                <w:sz w:val="21"/>
                <w:szCs w:val="21"/>
              </w:rPr>
              <w:t>Подошва:</w:t>
            </w:r>
            <w:r w:rsidRPr="00F91828">
              <w:rPr>
                <w:sz w:val="21"/>
                <w:szCs w:val="21"/>
              </w:rPr>
              <w:t xml:space="preserve"> полиуретан/нитрильная резина, рифленый протектор, препятствующий скольжению, литьевой метод крепления</w:t>
            </w:r>
            <w:r w:rsidR="00DE28C0">
              <w:rPr>
                <w:sz w:val="21"/>
                <w:szCs w:val="21"/>
              </w:rPr>
              <w:t>, МБС</w:t>
            </w:r>
            <w:r w:rsidRPr="00F91828">
              <w:rPr>
                <w:sz w:val="21"/>
                <w:szCs w:val="21"/>
              </w:rPr>
              <w:t>;</w:t>
            </w:r>
          </w:p>
          <w:p w:rsidR="00F91828" w:rsidRDefault="00F91828" w:rsidP="00457D2F">
            <w:pPr>
              <w:rPr>
                <w:sz w:val="21"/>
                <w:szCs w:val="21"/>
              </w:rPr>
            </w:pPr>
            <w:r w:rsidRPr="00F91828">
              <w:rPr>
                <w:i/>
                <w:sz w:val="21"/>
                <w:szCs w:val="21"/>
              </w:rPr>
              <w:t>Цвет:</w:t>
            </w:r>
            <w:r w:rsidRPr="00F91828">
              <w:rPr>
                <w:sz w:val="21"/>
                <w:szCs w:val="21"/>
              </w:rPr>
              <w:t xml:space="preserve"> черный;</w:t>
            </w:r>
          </w:p>
          <w:p w:rsidR="00DE28C0" w:rsidRPr="00F91828" w:rsidRDefault="00DE28C0" w:rsidP="00457D2F">
            <w:pPr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Укрепленный</w:t>
            </w:r>
            <w:proofErr w:type="gramEnd"/>
            <w:r>
              <w:rPr>
                <w:sz w:val="21"/>
                <w:szCs w:val="21"/>
              </w:rPr>
              <w:t xml:space="preserve"> подносок;</w:t>
            </w:r>
          </w:p>
          <w:p w:rsidR="00F91828" w:rsidRPr="00F91828" w:rsidRDefault="00F91828" w:rsidP="00457D2F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  <w:sz w:val="21"/>
                <w:szCs w:val="21"/>
                <w:u w:val="single"/>
              </w:rPr>
            </w:pPr>
            <w:r w:rsidRPr="00F91828">
              <w:rPr>
                <w:sz w:val="21"/>
                <w:szCs w:val="21"/>
              </w:rPr>
              <w:t>Обувь не должна содержать металлических частей, все швы должны быть прошиты термостойкими ни</w:t>
            </w:r>
            <w:r w:rsidRPr="00F91828">
              <w:rPr>
                <w:sz w:val="21"/>
                <w:szCs w:val="21"/>
              </w:rPr>
              <w:t>т</w:t>
            </w:r>
            <w:r w:rsidRPr="00F91828">
              <w:rPr>
                <w:sz w:val="21"/>
                <w:szCs w:val="21"/>
              </w:rPr>
              <w:t>ками.</w:t>
            </w:r>
          </w:p>
        </w:tc>
      </w:tr>
      <w:tr w:rsidR="00F91828" w:rsidRPr="00F91828" w:rsidTr="00B714A6">
        <w:tc>
          <w:tcPr>
            <w:tcW w:w="539" w:type="dxa"/>
          </w:tcPr>
          <w:p w:rsidR="00F91828" w:rsidRPr="00F91828" w:rsidRDefault="00F91828" w:rsidP="00F91828">
            <w:pPr>
              <w:jc w:val="center"/>
              <w:rPr>
                <w:color w:val="000000"/>
                <w:spacing w:val="-1"/>
                <w:sz w:val="21"/>
                <w:szCs w:val="21"/>
              </w:rPr>
            </w:pPr>
            <w:r w:rsidRPr="00F91828">
              <w:rPr>
                <w:color w:val="000000"/>
                <w:spacing w:val="-1"/>
                <w:sz w:val="21"/>
                <w:szCs w:val="21"/>
              </w:rPr>
              <w:t>11.</w:t>
            </w:r>
          </w:p>
        </w:tc>
        <w:tc>
          <w:tcPr>
            <w:tcW w:w="2520" w:type="dxa"/>
          </w:tcPr>
          <w:p w:rsidR="00F91828" w:rsidRPr="00F91828" w:rsidRDefault="00F91828" w:rsidP="00F93924">
            <w:pPr>
              <w:jc w:val="both"/>
              <w:rPr>
                <w:sz w:val="21"/>
                <w:szCs w:val="21"/>
              </w:rPr>
            </w:pPr>
            <w:r w:rsidRPr="00F91828">
              <w:rPr>
                <w:sz w:val="21"/>
                <w:szCs w:val="21"/>
              </w:rPr>
              <w:t xml:space="preserve">Ботинки кожаные зимние c </w:t>
            </w:r>
            <w:proofErr w:type="gramStart"/>
            <w:r w:rsidRPr="00F91828">
              <w:rPr>
                <w:sz w:val="21"/>
                <w:szCs w:val="21"/>
              </w:rPr>
              <w:t>защитным</w:t>
            </w:r>
            <w:proofErr w:type="gramEnd"/>
            <w:r w:rsidRPr="00F91828">
              <w:rPr>
                <w:sz w:val="21"/>
                <w:szCs w:val="21"/>
              </w:rPr>
              <w:t xml:space="preserve"> </w:t>
            </w:r>
            <w:proofErr w:type="spellStart"/>
            <w:r w:rsidRPr="00F91828">
              <w:rPr>
                <w:sz w:val="21"/>
                <w:szCs w:val="21"/>
              </w:rPr>
              <w:t>подноском</w:t>
            </w:r>
            <w:proofErr w:type="spellEnd"/>
            <w:r w:rsidRPr="00F91828">
              <w:rPr>
                <w:sz w:val="21"/>
                <w:szCs w:val="21"/>
              </w:rPr>
              <w:t xml:space="preserve"> для защиты от повыше</w:t>
            </w:r>
            <w:r w:rsidRPr="00F91828">
              <w:rPr>
                <w:sz w:val="21"/>
                <w:szCs w:val="21"/>
              </w:rPr>
              <w:t>н</w:t>
            </w:r>
            <w:r w:rsidRPr="00F91828">
              <w:rPr>
                <w:sz w:val="21"/>
                <w:szCs w:val="21"/>
              </w:rPr>
              <w:t>ных температур на те</w:t>
            </w:r>
            <w:r w:rsidRPr="00F91828">
              <w:rPr>
                <w:sz w:val="21"/>
                <w:szCs w:val="21"/>
              </w:rPr>
              <w:t>р</w:t>
            </w:r>
            <w:r w:rsidRPr="00F91828">
              <w:rPr>
                <w:sz w:val="21"/>
                <w:szCs w:val="21"/>
              </w:rPr>
              <w:t>мостойкой и МБС п</w:t>
            </w:r>
            <w:r w:rsidRPr="00F91828">
              <w:rPr>
                <w:sz w:val="21"/>
                <w:szCs w:val="21"/>
              </w:rPr>
              <w:t>о</w:t>
            </w:r>
            <w:r w:rsidRPr="00F91828">
              <w:rPr>
                <w:sz w:val="21"/>
                <w:szCs w:val="21"/>
              </w:rPr>
              <w:t>дошве</w:t>
            </w:r>
          </w:p>
        </w:tc>
        <w:tc>
          <w:tcPr>
            <w:tcW w:w="2284" w:type="dxa"/>
            <w:vMerge/>
          </w:tcPr>
          <w:p w:rsidR="00F91828" w:rsidRPr="00F91828" w:rsidRDefault="00F91828" w:rsidP="00F93924">
            <w:pPr>
              <w:jc w:val="both"/>
              <w:rPr>
                <w:color w:val="000000"/>
                <w:spacing w:val="-1"/>
                <w:sz w:val="21"/>
                <w:szCs w:val="21"/>
                <w:u w:val="single"/>
              </w:rPr>
            </w:pPr>
          </w:p>
        </w:tc>
        <w:tc>
          <w:tcPr>
            <w:tcW w:w="5147" w:type="dxa"/>
            <w:vMerge/>
          </w:tcPr>
          <w:p w:rsidR="00F91828" w:rsidRPr="00F91828" w:rsidRDefault="00F91828" w:rsidP="00F93924">
            <w:pPr>
              <w:jc w:val="both"/>
              <w:rPr>
                <w:color w:val="000000"/>
                <w:spacing w:val="-1"/>
                <w:sz w:val="21"/>
                <w:szCs w:val="21"/>
                <w:u w:val="single"/>
              </w:rPr>
            </w:pPr>
          </w:p>
        </w:tc>
      </w:tr>
    </w:tbl>
    <w:p w:rsidR="001F3D96" w:rsidRPr="00F91828" w:rsidRDefault="001F3D96" w:rsidP="0033021F">
      <w:pPr>
        <w:ind w:left="-426"/>
        <w:jc w:val="both"/>
        <w:rPr>
          <w:b/>
          <w:sz w:val="21"/>
          <w:szCs w:val="21"/>
          <w:u w:val="single"/>
        </w:rPr>
      </w:pPr>
    </w:p>
    <w:p w:rsidR="005D1FE8" w:rsidRPr="00F91828" w:rsidRDefault="005D1FE8" w:rsidP="0033021F">
      <w:pPr>
        <w:ind w:left="-426"/>
        <w:jc w:val="both"/>
        <w:rPr>
          <w:b/>
          <w:sz w:val="21"/>
          <w:szCs w:val="21"/>
          <w:u w:val="single"/>
        </w:rPr>
      </w:pPr>
      <w:r w:rsidRPr="00F91828">
        <w:rPr>
          <w:b/>
          <w:sz w:val="21"/>
          <w:szCs w:val="21"/>
          <w:u w:val="single"/>
        </w:rPr>
        <w:t>3.  Общие требования к условиям поставки продукции</w:t>
      </w:r>
    </w:p>
    <w:p w:rsidR="005D1FE8" w:rsidRPr="00F91828" w:rsidRDefault="005D1FE8" w:rsidP="0033021F">
      <w:pPr>
        <w:ind w:left="-426"/>
        <w:jc w:val="both"/>
        <w:rPr>
          <w:sz w:val="21"/>
          <w:szCs w:val="21"/>
        </w:rPr>
      </w:pPr>
      <w:r w:rsidRPr="00F91828">
        <w:rPr>
          <w:b/>
          <w:i/>
          <w:sz w:val="21"/>
          <w:szCs w:val="21"/>
        </w:rPr>
        <w:t>3.1.</w:t>
      </w:r>
      <w:r w:rsidRPr="00F91828">
        <w:rPr>
          <w:sz w:val="21"/>
          <w:szCs w:val="21"/>
        </w:rPr>
        <w:t xml:space="preserve"> Поставка продукции, входящей в предмет договора, должна быть выполнена  и поставлена </w:t>
      </w:r>
      <w:r w:rsidRPr="00F91828">
        <w:rPr>
          <w:b/>
          <w:sz w:val="21"/>
          <w:szCs w:val="21"/>
        </w:rPr>
        <w:t>до 15 сентября 201</w:t>
      </w:r>
      <w:r w:rsidR="00AB1F22" w:rsidRPr="00F91828">
        <w:rPr>
          <w:b/>
          <w:sz w:val="21"/>
          <w:szCs w:val="21"/>
        </w:rPr>
        <w:t>5</w:t>
      </w:r>
      <w:r w:rsidRPr="00F91828">
        <w:rPr>
          <w:b/>
          <w:sz w:val="21"/>
          <w:szCs w:val="21"/>
        </w:rPr>
        <w:t>года</w:t>
      </w:r>
      <w:r w:rsidRPr="00F91828">
        <w:rPr>
          <w:sz w:val="21"/>
          <w:szCs w:val="21"/>
        </w:rPr>
        <w:t xml:space="preserve">. </w:t>
      </w:r>
    </w:p>
    <w:p w:rsidR="005D1FE8" w:rsidRPr="00F91828" w:rsidRDefault="005D1FE8" w:rsidP="0033021F">
      <w:pPr>
        <w:ind w:left="-426"/>
        <w:jc w:val="both"/>
        <w:rPr>
          <w:sz w:val="21"/>
          <w:szCs w:val="21"/>
        </w:rPr>
      </w:pPr>
      <w:r w:rsidRPr="00F91828">
        <w:rPr>
          <w:b/>
          <w:i/>
          <w:sz w:val="21"/>
          <w:szCs w:val="21"/>
        </w:rPr>
        <w:t>3.2 .</w:t>
      </w:r>
      <w:r w:rsidRPr="00F91828">
        <w:rPr>
          <w:sz w:val="21"/>
          <w:szCs w:val="21"/>
        </w:rPr>
        <w:t>Оплата: до</w:t>
      </w:r>
      <w:r w:rsidR="00F933F7" w:rsidRPr="00F91828">
        <w:rPr>
          <w:sz w:val="21"/>
          <w:szCs w:val="21"/>
        </w:rPr>
        <w:t xml:space="preserve"> </w:t>
      </w:r>
      <w:r w:rsidRPr="00F91828">
        <w:rPr>
          <w:sz w:val="21"/>
          <w:szCs w:val="21"/>
        </w:rPr>
        <w:t xml:space="preserve"> ______________________201</w:t>
      </w:r>
      <w:r w:rsidR="00AB1F22" w:rsidRPr="00F91828">
        <w:rPr>
          <w:sz w:val="21"/>
          <w:szCs w:val="21"/>
        </w:rPr>
        <w:t>5</w:t>
      </w:r>
      <w:r w:rsidRPr="00F91828">
        <w:rPr>
          <w:sz w:val="21"/>
          <w:szCs w:val="21"/>
        </w:rPr>
        <w:t>года (указать конкретную дату).</w:t>
      </w:r>
    </w:p>
    <w:p w:rsidR="00AB1F22" w:rsidRPr="00F91828" w:rsidRDefault="005D1FE8" w:rsidP="00AB1F22">
      <w:pPr>
        <w:widowControl w:val="0"/>
        <w:ind w:left="-426"/>
        <w:jc w:val="both"/>
        <w:rPr>
          <w:sz w:val="21"/>
          <w:szCs w:val="21"/>
        </w:rPr>
      </w:pPr>
      <w:r w:rsidRPr="00F91828">
        <w:rPr>
          <w:b/>
          <w:i/>
          <w:sz w:val="21"/>
          <w:szCs w:val="21"/>
        </w:rPr>
        <w:t>3.3.</w:t>
      </w:r>
      <w:r w:rsidRPr="00F91828">
        <w:rPr>
          <w:sz w:val="21"/>
          <w:szCs w:val="21"/>
        </w:rPr>
        <w:t xml:space="preserve"> </w:t>
      </w:r>
      <w:proofErr w:type="gramStart"/>
      <w:r w:rsidR="00AB1F22" w:rsidRPr="00F91828">
        <w:rPr>
          <w:sz w:val="21"/>
          <w:szCs w:val="21"/>
        </w:rPr>
        <w:t xml:space="preserve">Цена должна учитывать полную стоимость всего поставляемого товара, в том числе транспортные расходы по доставке товара в место поставки товара, стоимость тары и упаковки, стоимость  погрузочно-разгрузочных работ, </w:t>
      </w:r>
      <w:r w:rsidR="00AB1F22" w:rsidRPr="00F91828">
        <w:rPr>
          <w:sz w:val="21"/>
          <w:szCs w:val="21"/>
        </w:rPr>
        <w:lastRenderedPageBreak/>
        <w:t>стоимость гарантийного обслуживания, а также (в  случае  если  товар импортного производства) расходы, связанные с таможенной очисткой, налоги, сборы, другие обязательные платежи, а также иные расходы участника закупочной процедуры (поставщика), связанные с исполнением договора</w:t>
      </w:r>
      <w:proofErr w:type="gramEnd"/>
      <w:r w:rsidR="00AB1F22" w:rsidRPr="00F91828">
        <w:rPr>
          <w:sz w:val="21"/>
          <w:szCs w:val="21"/>
        </w:rPr>
        <w:t xml:space="preserve"> поставки, то есть являться конечной.</w:t>
      </w:r>
    </w:p>
    <w:p w:rsidR="001F3D96" w:rsidRPr="00F91828" w:rsidRDefault="001F3D96" w:rsidP="00AB1F22">
      <w:pPr>
        <w:ind w:left="-426"/>
        <w:jc w:val="both"/>
        <w:rPr>
          <w:b/>
          <w:snapToGrid w:val="0"/>
          <w:sz w:val="21"/>
          <w:szCs w:val="21"/>
          <w:u w:val="single"/>
        </w:rPr>
      </w:pPr>
    </w:p>
    <w:p w:rsidR="00F91828" w:rsidRDefault="00F91828" w:rsidP="00AB1F22">
      <w:pPr>
        <w:ind w:left="-426"/>
        <w:jc w:val="both"/>
        <w:rPr>
          <w:b/>
          <w:snapToGrid w:val="0"/>
          <w:sz w:val="21"/>
          <w:szCs w:val="21"/>
          <w:u w:val="single"/>
        </w:rPr>
      </w:pPr>
    </w:p>
    <w:p w:rsidR="005D1FE8" w:rsidRPr="00F91828" w:rsidRDefault="005D1FE8" w:rsidP="00AB1F22">
      <w:pPr>
        <w:ind w:left="-426"/>
        <w:jc w:val="both"/>
        <w:rPr>
          <w:b/>
          <w:sz w:val="21"/>
          <w:szCs w:val="21"/>
          <w:u w:val="single"/>
        </w:rPr>
      </w:pPr>
      <w:r w:rsidRPr="00F91828">
        <w:rPr>
          <w:b/>
          <w:snapToGrid w:val="0"/>
          <w:sz w:val="21"/>
          <w:szCs w:val="21"/>
          <w:u w:val="single"/>
        </w:rPr>
        <w:t xml:space="preserve">4. </w:t>
      </w:r>
      <w:r w:rsidRPr="00F91828">
        <w:rPr>
          <w:b/>
          <w:sz w:val="21"/>
          <w:szCs w:val="21"/>
          <w:u w:val="single"/>
        </w:rPr>
        <w:t>Требования к Поставщику</w:t>
      </w:r>
      <w:r w:rsidR="00F2771D" w:rsidRPr="00F91828">
        <w:rPr>
          <w:b/>
          <w:sz w:val="21"/>
          <w:szCs w:val="21"/>
          <w:u w:val="single"/>
        </w:rPr>
        <w:t>.</w:t>
      </w:r>
    </w:p>
    <w:p w:rsidR="005D1FE8" w:rsidRPr="00F91828" w:rsidRDefault="005D1FE8" w:rsidP="0033021F">
      <w:pPr>
        <w:ind w:left="-426"/>
        <w:jc w:val="both"/>
        <w:rPr>
          <w:b/>
          <w:sz w:val="21"/>
          <w:szCs w:val="21"/>
        </w:rPr>
      </w:pPr>
      <w:r w:rsidRPr="00F91828">
        <w:rPr>
          <w:b/>
          <w:i/>
          <w:sz w:val="21"/>
          <w:szCs w:val="21"/>
        </w:rPr>
        <w:t>4.1.</w:t>
      </w:r>
      <w:r w:rsidRPr="00F91828">
        <w:rPr>
          <w:sz w:val="21"/>
          <w:szCs w:val="21"/>
        </w:rPr>
        <w:t xml:space="preserve"> Для наглядного подтверждения  всех требований к продукции Участник должен п</w:t>
      </w:r>
      <w:r w:rsidRPr="00F91828">
        <w:rPr>
          <w:sz w:val="21"/>
          <w:szCs w:val="21"/>
          <w:u w:val="single"/>
        </w:rPr>
        <w:t>редоставить образцы поставля</w:t>
      </w:r>
      <w:r w:rsidRPr="00F91828">
        <w:rPr>
          <w:sz w:val="21"/>
          <w:szCs w:val="21"/>
          <w:u w:val="single"/>
        </w:rPr>
        <w:t>е</w:t>
      </w:r>
      <w:r w:rsidRPr="00F91828">
        <w:rPr>
          <w:sz w:val="21"/>
          <w:szCs w:val="21"/>
          <w:u w:val="single"/>
        </w:rPr>
        <w:t>мой продукции</w:t>
      </w:r>
      <w:r w:rsidRPr="00F91828">
        <w:rPr>
          <w:sz w:val="21"/>
          <w:szCs w:val="21"/>
        </w:rPr>
        <w:t xml:space="preserve"> (куртка, жилет, брюки, полукомбинезон, перчатки, подшлемник</w:t>
      </w:r>
      <w:r w:rsidR="00AB1F22" w:rsidRPr="00F91828">
        <w:rPr>
          <w:sz w:val="21"/>
          <w:szCs w:val="21"/>
        </w:rPr>
        <w:t>, каска, обувь</w:t>
      </w:r>
      <w:r w:rsidRPr="00F91828">
        <w:rPr>
          <w:sz w:val="21"/>
          <w:szCs w:val="21"/>
        </w:rPr>
        <w:t>)</w:t>
      </w:r>
      <w:r w:rsidR="00775661">
        <w:rPr>
          <w:sz w:val="21"/>
          <w:szCs w:val="21"/>
        </w:rPr>
        <w:t xml:space="preserve"> </w:t>
      </w:r>
      <w:r w:rsidR="00775661" w:rsidRPr="009B762D">
        <w:t>до окончания срока подачи предложений Участниками.</w:t>
      </w:r>
      <w:r w:rsidRPr="00F91828">
        <w:rPr>
          <w:sz w:val="21"/>
          <w:szCs w:val="21"/>
        </w:rPr>
        <w:t xml:space="preserve"> </w:t>
      </w:r>
      <w:r w:rsidRPr="00F91828">
        <w:rPr>
          <w:b/>
          <w:sz w:val="21"/>
          <w:szCs w:val="21"/>
        </w:rPr>
        <w:t>Образцы предоставить по адресу: 675000, Амурская область, г. Благов</w:t>
      </w:r>
      <w:r w:rsidRPr="00F91828">
        <w:rPr>
          <w:b/>
          <w:sz w:val="21"/>
          <w:szCs w:val="21"/>
        </w:rPr>
        <w:t>е</w:t>
      </w:r>
      <w:r w:rsidRPr="00F91828">
        <w:rPr>
          <w:b/>
          <w:sz w:val="21"/>
          <w:szCs w:val="21"/>
        </w:rPr>
        <w:t>щенск, ул. Шевченко, 28.</w:t>
      </w:r>
      <w:r w:rsidRPr="00F91828">
        <w:rPr>
          <w:sz w:val="21"/>
          <w:szCs w:val="21"/>
        </w:rPr>
        <w:t xml:space="preserve"> Образцы </w:t>
      </w:r>
      <w:r w:rsidR="00AB1F22" w:rsidRPr="00F91828">
        <w:rPr>
          <w:sz w:val="21"/>
          <w:szCs w:val="21"/>
        </w:rPr>
        <w:t>участников возврату не подлежат</w:t>
      </w:r>
      <w:r w:rsidRPr="00F91828">
        <w:rPr>
          <w:sz w:val="21"/>
          <w:szCs w:val="21"/>
        </w:rPr>
        <w:t>.</w:t>
      </w:r>
    </w:p>
    <w:p w:rsidR="001A3B7F" w:rsidRPr="00F91828" w:rsidRDefault="005D1FE8" w:rsidP="001A3B7F">
      <w:pPr>
        <w:pStyle w:val="ab"/>
        <w:ind w:left="-426"/>
        <w:rPr>
          <w:sz w:val="21"/>
          <w:szCs w:val="21"/>
        </w:rPr>
      </w:pPr>
      <w:r w:rsidRPr="00F91828">
        <w:rPr>
          <w:b/>
          <w:i/>
          <w:sz w:val="21"/>
          <w:szCs w:val="21"/>
        </w:rPr>
        <w:t>4.2.</w:t>
      </w:r>
      <w:r w:rsidRPr="00F91828">
        <w:rPr>
          <w:sz w:val="21"/>
          <w:szCs w:val="21"/>
        </w:rPr>
        <w:t xml:space="preserve"> </w:t>
      </w:r>
      <w:r w:rsidR="001A3B7F" w:rsidRPr="00F91828">
        <w:rPr>
          <w:sz w:val="21"/>
          <w:szCs w:val="21"/>
        </w:rPr>
        <w:t xml:space="preserve">Участник закупки в составе  Предложения должен представить заверенные своей печатью копии следующих документов, подтверждающих соответствие предлагаемой им продукции установленным требованиям: </w:t>
      </w:r>
    </w:p>
    <w:p w:rsidR="001A3B7F" w:rsidRPr="00F91828" w:rsidRDefault="001A3B7F" w:rsidP="001A3B7F">
      <w:pPr>
        <w:pStyle w:val="ab"/>
        <w:ind w:left="-284" w:hanging="142"/>
        <w:rPr>
          <w:sz w:val="21"/>
          <w:szCs w:val="21"/>
        </w:rPr>
      </w:pPr>
      <w:r w:rsidRPr="00F91828">
        <w:rPr>
          <w:sz w:val="21"/>
          <w:szCs w:val="21"/>
        </w:rPr>
        <w:t>- сертификаты соответствия на изделия входящие в состав комплектов;</w:t>
      </w:r>
    </w:p>
    <w:p w:rsidR="001A3B7F" w:rsidRPr="00F91828" w:rsidRDefault="001A3B7F" w:rsidP="001A3B7F">
      <w:pPr>
        <w:pStyle w:val="ab"/>
        <w:ind w:left="-284" w:hanging="142"/>
        <w:rPr>
          <w:sz w:val="21"/>
          <w:szCs w:val="21"/>
        </w:rPr>
      </w:pPr>
      <w:r w:rsidRPr="00F91828">
        <w:rPr>
          <w:sz w:val="21"/>
          <w:szCs w:val="21"/>
        </w:rPr>
        <w:t>- протоколы сертификационных испытаний на изделия входящие в состав комплектов.</w:t>
      </w:r>
    </w:p>
    <w:p w:rsidR="001A3B7F" w:rsidRPr="00F91828" w:rsidRDefault="001A3B7F" w:rsidP="001A3B7F">
      <w:pPr>
        <w:pStyle w:val="ab"/>
        <w:ind w:left="-284" w:hanging="142"/>
        <w:rPr>
          <w:sz w:val="21"/>
          <w:szCs w:val="21"/>
        </w:rPr>
      </w:pPr>
      <w:r w:rsidRPr="00F91828">
        <w:rPr>
          <w:sz w:val="21"/>
          <w:szCs w:val="21"/>
        </w:rPr>
        <w:t>- протоколы санитарно-гигиенических исследований на все составляющие комплектов;</w:t>
      </w:r>
    </w:p>
    <w:p w:rsidR="001A3B7F" w:rsidRPr="00F91828" w:rsidRDefault="001A3B7F" w:rsidP="001A3B7F">
      <w:pPr>
        <w:pStyle w:val="ab"/>
        <w:ind w:left="-426"/>
        <w:rPr>
          <w:sz w:val="21"/>
          <w:szCs w:val="21"/>
        </w:rPr>
      </w:pPr>
      <w:r w:rsidRPr="00F91828">
        <w:rPr>
          <w:sz w:val="21"/>
          <w:szCs w:val="21"/>
        </w:rPr>
        <w:t xml:space="preserve">- протоколы испытания на ограниченное распространение пламени и теплозащитную эффективность по ГОСТ </w:t>
      </w:r>
      <w:proofErr w:type="gramStart"/>
      <w:r w:rsidRPr="00F91828">
        <w:rPr>
          <w:sz w:val="21"/>
          <w:szCs w:val="21"/>
        </w:rPr>
        <w:t>Р</w:t>
      </w:r>
      <w:proofErr w:type="gramEnd"/>
      <w:r w:rsidRPr="00F91828">
        <w:rPr>
          <w:sz w:val="21"/>
          <w:szCs w:val="21"/>
        </w:rPr>
        <w:t xml:space="preserve"> ИСО 11612 после 5 и 50 стирок;</w:t>
      </w:r>
    </w:p>
    <w:p w:rsidR="001A3B7F" w:rsidRPr="00F91828" w:rsidRDefault="001A3B7F" w:rsidP="001A3B7F">
      <w:pPr>
        <w:pStyle w:val="ab"/>
        <w:ind w:left="-284"/>
        <w:rPr>
          <w:sz w:val="21"/>
          <w:szCs w:val="21"/>
        </w:rPr>
      </w:pPr>
      <w:r w:rsidRPr="00F91828">
        <w:rPr>
          <w:sz w:val="21"/>
          <w:szCs w:val="21"/>
        </w:rPr>
        <w:t>- постоянство эксплуатационных и защитных свойств костюмов для защиты от вредных биологических факторов в течение всего срока эксплуатации должно подтверждаться протоколами испытаний, образцов костюмов и соотве</w:t>
      </w:r>
      <w:r w:rsidRPr="00F91828">
        <w:rPr>
          <w:sz w:val="21"/>
          <w:szCs w:val="21"/>
        </w:rPr>
        <w:t>т</w:t>
      </w:r>
      <w:r w:rsidRPr="00F91828">
        <w:rPr>
          <w:sz w:val="21"/>
          <w:szCs w:val="21"/>
        </w:rPr>
        <w:t xml:space="preserve">ствующих им пакетов ткани до и после проведения 50 стирок, заключением НИИ </w:t>
      </w:r>
      <w:proofErr w:type="spellStart"/>
      <w:r w:rsidRPr="00F91828">
        <w:rPr>
          <w:sz w:val="21"/>
          <w:szCs w:val="21"/>
        </w:rPr>
        <w:t>Дезинфектологии</w:t>
      </w:r>
      <w:proofErr w:type="spellEnd"/>
      <w:r w:rsidRPr="00F91828">
        <w:rPr>
          <w:sz w:val="21"/>
          <w:szCs w:val="21"/>
        </w:rPr>
        <w:t xml:space="preserve"> </w:t>
      </w:r>
      <w:proofErr w:type="spellStart"/>
      <w:r w:rsidRPr="00F91828">
        <w:rPr>
          <w:sz w:val="21"/>
          <w:szCs w:val="21"/>
        </w:rPr>
        <w:t>Роспотребнадз</w:t>
      </w:r>
      <w:r w:rsidRPr="00F91828">
        <w:rPr>
          <w:sz w:val="21"/>
          <w:szCs w:val="21"/>
        </w:rPr>
        <w:t>о</w:t>
      </w:r>
      <w:r w:rsidRPr="00F91828">
        <w:rPr>
          <w:sz w:val="21"/>
          <w:szCs w:val="21"/>
        </w:rPr>
        <w:t>ра</w:t>
      </w:r>
      <w:proofErr w:type="spellEnd"/>
      <w:r w:rsidRPr="00F91828">
        <w:rPr>
          <w:sz w:val="21"/>
          <w:szCs w:val="21"/>
        </w:rPr>
        <w:t xml:space="preserve">; </w:t>
      </w:r>
    </w:p>
    <w:p w:rsidR="001A3B7F" w:rsidRPr="00F91828" w:rsidRDefault="001A3B7F" w:rsidP="001A3B7F">
      <w:pPr>
        <w:pStyle w:val="ae"/>
        <w:keepNext/>
        <w:widowControl w:val="0"/>
        <w:tabs>
          <w:tab w:val="clear" w:pos="360"/>
          <w:tab w:val="left" w:pos="180"/>
          <w:tab w:val="left" w:pos="1701"/>
        </w:tabs>
        <w:spacing w:line="240" w:lineRule="auto"/>
        <w:ind w:left="-426" w:firstLine="0"/>
        <w:contextualSpacing/>
        <w:rPr>
          <w:sz w:val="21"/>
          <w:szCs w:val="21"/>
        </w:rPr>
      </w:pPr>
      <w:r w:rsidRPr="00F91828">
        <w:rPr>
          <w:sz w:val="21"/>
          <w:szCs w:val="21"/>
        </w:rPr>
        <w:t>- протоколы испытаний и заключения, подтверждающие защитные и эксплуатационные свойства всех составляющих комплектов;</w:t>
      </w:r>
    </w:p>
    <w:p w:rsidR="001A3B7F" w:rsidRPr="00F91828" w:rsidRDefault="001A3B7F" w:rsidP="001A3B7F">
      <w:pPr>
        <w:pStyle w:val="ae"/>
        <w:keepNext/>
        <w:widowControl w:val="0"/>
        <w:tabs>
          <w:tab w:val="clear" w:pos="360"/>
          <w:tab w:val="left" w:pos="180"/>
          <w:tab w:val="left" w:pos="1701"/>
        </w:tabs>
        <w:spacing w:line="240" w:lineRule="auto"/>
        <w:ind w:left="-426" w:firstLine="0"/>
        <w:contextualSpacing/>
        <w:rPr>
          <w:sz w:val="21"/>
          <w:szCs w:val="21"/>
        </w:rPr>
      </w:pPr>
      <w:r w:rsidRPr="00F91828">
        <w:rPr>
          <w:sz w:val="21"/>
          <w:szCs w:val="21"/>
        </w:rPr>
        <w:t>- протоколы испытаний, подтверждающие постоянство защитных свой</w:t>
      </w:r>
      <w:proofErr w:type="gramStart"/>
      <w:r w:rsidRPr="00F91828">
        <w:rPr>
          <w:sz w:val="21"/>
          <w:szCs w:val="21"/>
        </w:rPr>
        <w:t>ств тк</w:t>
      </w:r>
      <w:proofErr w:type="gramEnd"/>
      <w:r w:rsidRPr="00F91828">
        <w:rPr>
          <w:sz w:val="21"/>
          <w:szCs w:val="21"/>
        </w:rPr>
        <w:t>ани верха костюма после 2 и более лет эксплуатации;</w:t>
      </w:r>
    </w:p>
    <w:p w:rsidR="0038785D" w:rsidRPr="00F91828" w:rsidRDefault="0038785D" w:rsidP="0038785D">
      <w:pPr>
        <w:pStyle w:val="ab"/>
        <w:ind w:left="-426"/>
        <w:rPr>
          <w:sz w:val="21"/>
          <w:szCs w:val="21"/>
        </w:rPr>
      </w:pPr>
      <w:r w:rsidRPr="00F91828">
        <w:rPr>
          <w:sz w:val="21"/>
          <w:szCs w:val="21"/>
        </w:rPr>
        <w:t>- протокол о подтверждении теплоизоляционных свойств защитной одежды заявленным климатическим поясам;</w:t>
      </w:r>
    </w:p>
    <w:p w:rsidR="001A3B7F" w:rsidRPr="00F91828" w:rsidRDefault="001A3B7F" w:rsidP="001A3B7F">
      <w:pPr>
        <w:pStyle w:val="ab"/>
        <w:ind w:left="-426"/>
        <w:rPr>
          <w:sz w:val="21"/>
          <w:szCs w:val="21"/>
        </w:rPr>
      </w:pPr>
      <w:r w:rsidRPr="00F91828">
        <w:rPr>
          <w:sz w:val="21"/>
          <w:szCs w:val="21"/>
        </w:rPr>
        <w:t>- протоколы испытаний обуви на теплоизоляционные свойства обуви заявленным климатическим поясам;</w:t>
      </w:r>
    </w:p>
    <w:p w:rsidR="001A3B7F" w:rsidRPr="00F91828" w:rsidRDefault="001A3B7F" w:rsidP="001A3B7F">
      <w:pPr>
        <w:pStyle w:val="ab"/>
        <w:ind w:left="-426"/>
        <w:rPr>
          <w:sz w:val="21"/>
          <w:szCs w:val="21"/>
        </w:rPr>
      </w:pPr>
      <w:r w:rsidRPr="00F91828">
        <w:rPr>
          <w:sz w:val="21"/>
          <w:szCs w:val="21"/>
        </w:rPr>
        <w:t xml:space="preserve">- протоколы испытаний подошвы обуви по ГОСТ </w:t>
      </w:r>
      <w:proofErr w:type="gramStart"/>
      <w:r w:rsidRPr="00F91828">
        <w:rPr>
          <w:sz w:val="21"/>
          <w:szCs w:val="21"/>
        </w:rPr>
        <w:t>Р</w:t>
      </w:r>
      <w:proofErr w:type="gramEnd"/>
      <w:r w:rsidRPr="00F91828">
        <w:rPr>
          <w:sz w:val="21"/>
          <w:szCs w:val="21"/>
        </w:rPr>
        <w:t xml:space="preserve"> ЕН ИСО 20345;</w:t>
      </w:r>
    </w:p>
    <w:p w:rsidR="001A3B7F" w:rsidRPr="00F91828" w:rsidRDefault="001A3B7F" w:rsidP="001A3B7F">
      <w:pPr>
        <w:pStyle w:val="ab"/>
        <w:ind w:left="-426"/>
        <w:rPr>
          <w:sz w:val="21"/>
          <w:szCs w:val="21"/>
        </w:rPr>
      </w:pPr>
      <w:r w:rsidRPr="00F91828">
        <w:rPr>
          <w:sz w:val="21"/>
          <w:szCs w:val="21"/>
        </w:rPr>
        <w:t>- протоколы испытаний материа</w:t>
      </w:r>
      <w:r w:rsidR="0099321F" w:rsidRPr="00F91828">
        <w:rPr>
          <w:sz w:val="21"/>
          <w:szCs w:val="21"/>
        </w:rPr>
        <w:t>ла верха обуви по ОСТ 17-317-74;</w:t>
      </w:r>
    </w:p>
    <w:p w:rsidR="0099321F" w:rsidRPr="00F91828" w:rsidRDefault="0099321F" w:rsidP="0099321F">
      <w:pPr>
        <w:ind w:left="-426"/>
        <w:jc w:val="both"/>
        <w:rPr>
          <w:sz w:val="21"/>
          <w:szCs w:val="21"/>
        </w:rPr>
      </w:pPr>
      <w:r w:rsidRPr="00F91828">
        <w:rPr>
          <w:sz w:val="21"/>
          <w:szCs w:val="21"/>
        </w:rPr>
        <w:t>- протоколы испытаний и заключения, подтверждающие термостойкие, санитарно-гигиенические свойства обуви и пакетов материалов;</w:t>
      </w:r>
    </w:p>
    <w:p w:rsidR="0099321F" w:rsidRPr="00F91828" w:rsidRDefault="0099321F" w:rsidP="0099321F">
      <w:pPr>
        <w:ind w:left="-426"/>
        <w:jc w:val="both"/>
        <w:rPr>
          <w:sz w:val="21"/>
          <w:szCs w:val="21"/>
        </w:rPr>
      </w:pPr>
      <w:r w:rsidRPr="00F91828">
        <w:rPr>
          <w:sz w:val="21"/>
          <w:szCs w:val="21"/>
        </w:rPr>
        <w:t>- протоколы испытаний и заключения на фурнитуру и утеплитель, подтверждающие их термостойкие свойства.</w:t>
      </w:r>
    </w:p>
    <w:p w:rsidR="005D1FE8" w:rsidRPr="00F91828" w:rsidRDefault="005D1FE8" w:rsidP="001A3B7F">
      <w:pPr>
        <w:pStyle w:val="ae"/>
        <w:keepNext/>
        <w:widowControl w:val="0"/>
        <w:tabs>
          <w:tab w:val="clear" w:pos="360"/>
          <w:tab w:val="left" w:pos="180"/>
          <w:tab w:val="left" w:pos="1701"/>
        </w:tabs>
        <w:spacing w:line="240" w:lineRule="auto"/>
        <w:ind w:left="-426" w:firstLine="0"/>
        <w:contextualSpacing/>
        <w:rPr>
          <w:sz w:val="21"/>
          <w:szCs w:val="21"/>
        </w:rPr>
      </w:pPr>
      <w:r w:rsidRPr="00F91828">
        <w:rPr>
          <w:b/>
          <w:i/>
          <w:sz w:val="21"/>
          <w:szCs w:val="21"/>
        </w:rPr>
        <w:t>4.3.</w:t>
      </w:r>
      <w:r w:rsidRPr="00F91828">
        <w:rPr>
          <w:sz w:val="21"/>
          <w:szCs w:val="21"/>
        </w:rPr>
        <w:t xml:space="preserve"> Участник должен </w:t>
      </w:r>
      <w:proofErr w:type="gramStart"/>
      <w:r w:rsidRPr="00F91828">
        <w:rPr>
          <w:sz w:val="21"/>
          <w:szCs w:val="21"/>
        </w:rPr>
        <w:t>предоставить документы</w:t>
      </w:r>
      <w:proofErr w:type="gramEnd"/>
      <w:r w:rsidRPr="00F91828">
        <w:rPr>
          <w:sz w:val="21"/>
          <w:szCs w:val="21"/>
        </w:rPr>
        <w:t>, подтверждающие наличие необходимых производственных мощн</w:t>
      </w:r>
      <w:r w:rsidRPr="00F91828">
        <w:rPr>
          <w:sz w:val="21"/>
          <w:szCs w:val="21"/>
        </w:rPr>
        <w:t>о</w:t>
      </w:r>
      <w:r w:rsidRPr="00F91828">
        <w:rPr>
          <w:sz w:val="21"/>
          <w:szCs w:val="21"/>
        </w:rPr>
        <w:t>стей для изготовления продукции. В случае аренды материально – технических ресурсов, необходимо документальное подтверждение аренды такой производственной базы на период выполнения работ, либо наличие договора поставки (рамочного договора) или соглашения о намерениях заключить договор поставки материально – технических ресурсов.</w:t>
      </w:r>
    </w:p>
    <w:p w:rsidR="005D1FE8" w:rsidRPr="00F91828" w:rsidRDefault="005D1FE8" w:rsidP="0033021F">
      <w:pPr>
        <w:pStyle w:val="ab"/>
        <w:ind w:left="-426"/>
        <w:jc w:val="both"/>
        <w:rPr>
          <w:sz w:val="21"/>
          <w:szCs w:val="21"/>
          <w:u w:val="single"/>
        </w:rPr>
      </w:pPr>
      <w:r w:rsidRPr="00F91828">
        <w:rPr>
          <w:b/>
          <w:i/>
          <w:sz w:val="21"/>
          <w:szCs w:val="21"/>
        </w:rPr>
        <w:t xml:space="preserve">4.4. </w:t>
      </w:r>
      <w:r w:rsidRPr="00F91828">
        <w:rPr>
          <w:sz w:val="21"/>
          <w:szCs w:val="21"/>
        </w:rPr>
        <w:t xml:space="preserve">Участник должен </w:t>
      </w:r>
      <w:proofErr w:type="gramStart"/>
      <w:r w:rsidRPr="00F91828">
        <w:rPr>
          <w:sz w:val="21"/>
          <w:szCs w:val="21"/>
        </w:rPr>
        <w:t>предоставить документы</w:t>
      </w:r>
      <w:proofErr w:type="gramEnd"/>
      <w:r w:rsidRPr="00F91828">
        <w:rPr>
          <w:sz w:val="21"/>
          <w:szCs w:val="21"/>
        </w:rPr>
        <w:t xml:space="preserve">, подтверждающие качество тканей, используемых при изготовлении продукции (протоколы испытаний, сертификаты соответствия от поставщиков ткани, и т.д.). </w:t>
      </w:r>
    </w:p>
    <w:p w:rsidR="005D1FE8" w:rsidRPr="00F91828" w:rsidRDefault="005D1FE8" w:rsidP="0033021F">
      <w:pPr>
        <w:pStyle w:val="ae"/>
        <w:keepNext/>
        <w:widowControl w:val="0"/>
        <w:tabs>
          <w:tab w:val="clear" w:pos="360"/>
          <w:tab w:val="left" w:pos="180"/>
          <w:tab w:val="left" w:pos="1701"/>
        </w:tabs>
        <w:spacing w:line="240" w:lineRule="auto"/>
        <w:ind w:left="-426" w:firstLine="0"/>
        <w:contextualSpacing/>
        <w:rPr>
          <w:sz w:val="21"/>
          <w:szCs w:val="21"/>
        </w:rPr>
      </w:pPr>
      <w:r w:rsidRPr="00F91828">
        <w:rPr>
          <w:b/>
          <w:i/>
          <w:sz w:val="21"/>
          <w:szCs w:val="21"/>
        </w:rPr>
        <w:t>4.5.</w:t>
      </w:r>
      <w:r w:rsidRPr="00F91828">
        <w:rPr>
          <w:sz w:val="21"/>
          <w:szCs w:val="21"/>
        </w:rPr>
        <w:t xml:space="preserve"> Участник должен предоставить</w:t>
      </w:r>
      <w:r w:rsidRPr="00F91828">
        <w:rPr>
          <w:sz w:val="21"/>
          <w:szCs w:val="21"/>
          <w:u w:val="single"/>
        </w:rPr>
        <w:t xml:space="preserve"> письмо подтверждение завода-изготовителя о наличии предлагаемой ткани,</w:t>
      </w:r>
      <w:r w:rsidRPr="00F91828">
        <w:rPr>
          <w:sz w:val="21"/>
          <w:szCs w:val="21"/>
        </w:rPr>
        <w:t xml:space="preserve"> прописанной в требованиях к </w:t>
      </w:r>
      <w:r w:rsidR="00483210" w:rsidRPr="00F91828">
        <w:rPr>
          <w:sz w:val="21"/>
          <w:szCs w:val="21"/>
        </w:rPr>
        <w:t xml:space="preserve">костюмам зимним из термостойких материалов с постоянными защитными свойствами </w:t>
      </w:r>
      <w:r w:rsidRPr="00F91828">
        <w:rPr>
          <w:sz w:val="21"/>
          <w:szCs w:val="21"/>
        </w:rPr>
        <w:t>ОАО «ДРСК, либо о согласии на ее изготовление с указанием конкретных сроков изготовления.</w:t>
      </w:r>
    </w:p>
    <w:p w:rsidR="0038785D" w:rsidRPr="00F91828" w:rsidRDefault="005D1FE8" w:rsidP="0038785D">
      <w:pPr>
        <w:pStyle w:val="ab"/>
        <w:ind w:left="-426"/>
        <w:rPr>
          <w:sz w:val="21"/>
          <w:szCs w:val="21"/>
        </w:rPr>
      </w:pPr>
      <w:r w:rsidRPr="00F91828">
        <w:rPr>
          <w:b/>
          <w:i/>
          <w:sz w:val="21"/>
          <w:szCs w:val="21"/>
        </w:rPr>
        <w:t>4.6</w:t>
      </w:r>
      <w:r w:rsidRPr="00F91828">
        <w:rPr>
          <w:sz w:val="21"/>
          <w:szCs w:val="21"/>
        </w:rPr>
        <w:t xml:space="preserve">. </w:t>
      </w:r>
      <w:r w:rsidR="0038785D" w:rsidRPr="00F91828">
        <w:rPr>
          <w:sz w:val="21"/>
          <w:szCs w:val="21"/>
        </w:rPr>
        <w:t xml:space="preserve">Участник должен представить отзывы и заключения предприятий, использовавших продукцию, предлагаемую к поставке, инструкцию по эксплуатации, оформленную в соответствии с </w:t>
      </w:r>
      <w:proofErr w:type="gramStart"/>
      <w:r w:rsidR="0038785D" w:rsidRPr="00F91828">
        <w:rPr>
          <w:sz w:val="21"/>
          <w:szCs w:val="21"/>
        </w:rPr>
        <w:t>ТР</w:t>
      </w:r>
      <w:proofErr w:type="gramEnd"/>
      <w:r w:rsidR="0038785D" w:rsidRPr="00F91828">
        <w:rPr>
          <w:sz w:val="21"/>
          <w:szCs w:val="21"/>
        </w:rPr>
        <w:t xml:space="preserve"> ТС 019/2011.</w:t>
      </w:r>
    </w:p>
    <w:p w:rsidR="0099321F" w:rsidRPr="00F91828" w:rsidRDefault="0099321F" w:rsidP="0099321F">
      <w:pPr>
        <w:ind w:left="-426"/>
        <w:jc w:val="both"/>
        <w:rPr>
          <w:sz w:val="21"/>
          <w:szCs w:val="21"/>
        </w:rPr>
      </w:pPr>
      <w:r w:rsidRPr="00F91828">
        <w:rPr>
          <w:b/>
          <w:i/>
          <w:sz w:val="21"/>
          <w:szCs w:val="21"/>
        </w:rPr>
        <w:t>4.7.</w:t>
      </w:r>
      <w:r w:rsidRPr="00F91828">
        <w:rPr>
          <w:sz w:val="21"/>
          <w:szCs w:val="21"/>
        </w:rPr>
        <w:t xml:space="preserve"> Маркировка поставляемой продукции должна быть выполнена в соответствии требованиям Технического регл</w:t>
      </w:r>
      <w:r w:rsidRPr="00F91828">
        <w:rPr>
          <w:sz w:val="21"/>
          <w:szCs w:val="21"/>
        </w:rPr>
        <w:t>а</w:t>
      </w:r>
      <w:r w:rsidRPr="00F91828">
        <w:rPr>
          <w:sz w:val="21"/>
          <w:szCs w:val="21"/>
        </w:rPr>
        <w:t xml:space="preserve">мента таможенного союза № </w:t>
      </w:r>
      <w:proofErr w:type="gramStart"/>
      <w:r w:rsidRPr="00F91828">
        <w:rPr>
          <w:sz w:val="21"/>
          <w:szCs w:val="21"/>
        </w:rPr>
        <w:t>ТР</w:t>
      </w:r>
      <w:proofErr w:type="gramEnd"/>
      <w:r w:rsidRPr="00F91828">
        <w:rPr>
          <w:sz w:val="21"/>
          <w:szCs w:val="21"/>
        </w:rPr>
        <w:t xml:space="preserve"> ТС 019/2011, ГОСТ Р 12.4.234, ГОСТ Р ЕН 340, ГОСТ 12.4.115.</w:t>
      </w:r>
    </w:p>
    <w:p w:rsidR="00775661" w:rsidRPr="00775661" w:rsidRDefault="00775661" w:rsidP="00775661">
      <w:pPr>
        <w:pStyle w:val="ab"/>
        <w:tabs>
          <w:tab w:val="left" w:pos="-142"/>
          <w:tab w:val="num" w:pos="0"/>
        </w:tabs>
        <w:ind w:left="-426"/>
        <w:jc w:val="both"/>
        <w:rPr>
          <w:sz w:val="21"/>
          <w:szCs w:val="21"/>
        </w:rPr>
      </w:pPr>
      <w:r w:rsidRPr="00775661">
        <w:rPr>
          <w:b/>
          <w:i/>
          <w:sz w:val="21"/>
          <w:szCs w:val="21"/>
        </w:rPr>
        <w:t>4.8</w:t>
      </w:r>
      <w:r w:rsidRPr="00775661">
        <w:rPr>
          <w:i/>
          <w:sz w:val="21"/>
          <w:szCs w:val="21"/>
        </w:rPr>
        <w:t>.</w:t>
      </w:r>
      <w:r w:rsidRPr="00775661">
        <w:rPr>
          <w:sz w:val="21"/>
          <w:szCs w:val="21"/>
        </w:rPr>
        <w:t xml:space="preserve"> Участник  должен иметь опыт выполнения договоров поставки продукции, являющейся предметом настоящей закупки, при этом учитываются только выполненные Участником договоры (с учетом правопреемственности).</w:t>
      </w:r>
    </w:p>
    <w:p w:rsidR="00775661" w:rsidRPr="00775661" w:rsidRDefault="00775661" w:rsidP="00775661">
      <w:pPr>
        <w:pStyle w:val="ad"/>
        <w:tabs>
          <w:tab w:val="left" w:pos="-426"/>
          <w:tab w:val="left" w:pos="9781"/>
        </w:tabs>
        <w:spacing w:line="240" w:lineRule="auto"/>
        <w:ind w:left="-426" w:right="59" w:firstLine="0"/>
        <w:rPr>
          <w:sz w:val="21"/>
          <w:szCs w:val="21"/>
        </w:rPr>
      </w:pPr>
      <w:r w:rsidRPr="00775661">
        <w:rPr>
          <w:b/>
          <w:i/>
          <w:sz w:val="21"/>
          <w:szCs w:val="21"/>
        </w:rPr>
        <w:t>4.9.</w:t>
      </w:r>
      <w:r w:rsidRPr="00775661">
        <w:rPr>
          <w:b/>
          <w:sz w:val="21"/>
          <w:szCs w:val="21"/>
        </w:rPr>
        <w:t xml:space="preserve"> </w:t>
      </w:r>
      <w:proofErr w:type="gramStart"/>
      <w:r w:rsidRPr="00775661">
        <w:rPr>
          <w:sz w:val="21"/>
          <w:szCs w:val="21"/>
        </w:rPr>
        <w:t xml:space="preserve">Участник не должен находиться в Реестре недобросовестных поставщиков, предусмотренном </w:t>
      </w:r>
      <w:r w:rsidRPr="00775661">
        <w:rPr>
          <w:sz w:val="21"/>
          <w:szCs w:val="21"/>
        </w:rPr>
        <w:br/>
        <w:t>Федеральным законом от 18.07.2011 г. № 233-ФЗ «О закупке товаров, работ, услуг отдельными видами юридических лиц» и в реестре недобросовестных поставщиков, предусмотренных Федеральным законом от 21.07.2005 г. № 94-ФЗ «О размещении заказов на поставки товаров, выполне6ние работ, оказание услуг для государственных и муниципал</w:t>
      </w:r>
      <w:r w:rsidRPr="00775661">
        <w:rPr>
          <w:sz w:val="21"/>
          <w:szCs w:val="21"/>
        </w:rPr>
        <w:t>ь</w:t>
      </w:r>
      <w:r w:rsidRPr="00775661">
        <w:rPr>
          <w:sz w:val="21"/>
          <w:szCs w:val="21"/>
        </w:rPr>
        <w:t>ных нужд».</w:t>
      </w:r>
      <w:proofErr w:type="gramEnd"/>
    </w:p>
    <w:p w:rsidR="0099321F" w:rsidRPr="00775661" w:rsidRDefault="0099321F" w:rsidP="0038785D">
      <w:pPr>
        <w:pStyle w:val="ab"/>
        <w:ind w:left="-426"/>
        <w:rPr>
          <w:sz w:val="21"/>
          <w:szCs w:val="21"/>
        </w:rPr>
      </w:pPr>
    </w:p>
    <w:p w:rsidR="005D1FE8" w:rsidRPr="00F91828" w:rsidRDefault="005D1FE8" w:rsidP="0038785D">
      <w:pPr>
        <w:tabs>
          <w:tab w:val="num" w:pos="0"/>
        </w:tabs>
        <w:ind w:left="-426"/>
        <w:jc w:val="both"/>
        <w:rPr>
          <w:b/>
          <w:sz w:val="21"/>
          <w:szCs w:val="21"/>
        </w:rPr>
      </w:pPr>
      <w:r w:rsidRPr="00F91828">
        <w:rPr>
          <w:sz w:val="21"/>
          <w:szCs w:val="21"/>
        </w:rPr>
        <w:t xml:space="preserve">  </w:t>
      </w:r>
      <w:r w:rsidRPr="00F91828">
        <w:rPr>
          <w:b/>
          <w:sz w:val="21"/>
          <w:szCs w:val="21"/>
        </w:rPr>
        <w:t>Участники, не отвечающие обязательным требованиям, будут отклонены.</w:t>
      </w:r>
    </w:p>
    <w:p w:rsidR="0033021F" w:rsidRPr="00F91828" w:rsidRDefault="00CF7145" w:rsidP="0033021F">
      <w:pPr>
        <w:pStyle w:val="4"/>
        <w:spacing w:before="0"/>
        <w:ind w:left="-284"/>
        <w:jc w:val="both"/>
        <w:rPr>
          <w:rFonts w:ascii="Times New Roman" w:hAnsi="Times New Roman" w:cs="Times New Roman"/>
          <w:sz w:val="21"/>
          <w:szCs w:val="21"/>
        </w:rPr>
      </w:pPr>
      <w:r w:rsidRPr="00F91828">
        <w:rPr>
          <w:rFonts w:ascii="Times New Roman" w:hAnsi="Times New Roman" w:cs="Times New Roman"/>
          <w:sz w:val="21"/>
          <w:szCs w:val="21"/>
        </w:rPr>
        <w:t xml:space="preserve">   </w:t>
      </w:r>
    </w:p>
    <w:p w:rsidR="00EA61D8" w:rsidRDefault="00CF7145" w:rsidP="0033021F">
      <w:pPr>
        <w:pStyle w:val="4"/>
        <w:spacing w:before="0"/>
        <w:ind w:left="-284"/>
        <w:jc w:val="both"/>
        <w:rPr>
          <w:rFonts w:ascii="Times New Roman" w:hAnsi="Times New Roman" w:cs="Times New Roman"/>
          <w:color w:val="auto"/>
          <w:sz w:val="21"/>
          <w:szCs w:val="21"/>
        </w:rPr>
      </w:pPr>
      <w:r w:rsidRPr="00F91828">
        <w:rPr>
          <w:rFonts w:ascii="Times New Roman" w:hAnsi="Times New Roman" w:cs="Times New Roman"/>
          <w:sz w:val="21"/>
          <w:szCs w:val="21"/>
        </w:rPr>
        <w:t xml:space="preserve"> </w:t>
      </w:r>
      <w:r w:rsidR="00EA61D8">
        <w:rPr>
          <w:rFonts w:ascii="Times New Roman" w:hAnsi="Times New Roman" w:cs="Times New Roman"/>
          <w:color w:val="auto"/>
          <w:sz w:val="21"/>
          <w:szCs w:val="21"/>
        </w:rPr>
        <w:t>Зам. н</w:t>
      </w:r>
      <w:r w:rsidR="00F2771D" w:rsidRPr="00F91828">
        <w:rPr>
          <w:rFonts w:ascii="Times New Roman" w:hAnsi="Times New Roman" w:cs="Times New Roman"/>
          <w:color w:val="auto"/>
          <w:sz w:val="21"/>
          <w:szCs w:val="21"/>
        </w:rPr>
        <w:t>ачальник</w:t>
      </w:r>
      <w:r w:rsidR="00EA61D8">
        <w:rPr>
          <w:rFonts w:ascii="Times New Roman" w:hAnsi="Times New Roman" w:cs="Times New Roman"/>
          <w:color w:val="auto"/>
          <w:sz w:val="21"/>
          <w:szCs w:val="21"/>
        </w:rPr>
        <w:t>а</w:t>
      </w:r>
      <w:r w:rsidR="0028767A" w:rsidRPr="00F91828">
        <w:rPr>
          <w:rFonts w:ascii="Times New Roman" w:hAnsi="Times New Roman" w:cs="Times New Roman"/>
          <w:color w:val="auto"/>
          <w:sz w:val="21"/>
          <w:szCs w:val="21"/>
        </w:rPr>
        <w:t xml:space="preserve"> Департамента МТО</w:t>
      </w:r>
      <w:r w:rsidR="00EA61D8">
        <w:rPr>
          <w:rFonts w:ascii="Times New Roman" w:hAnsi="Times New Roman" w:cs="Times New Roman"/>
          <w:color w:val="auto"/>
          <w:sz w:val="21"/>
          <w:szCs w:val="21"/>
        </w:rPr>
        <w:t xml:space="preserve"> –</w:t>
      </w:r>
    </w:p>
    <w:p w:rsidR="00CF7145" w:rsidRPr="00F91828" w:rsidRDefault="00EA61D8" w:rsidP="0033021F">
      <w:pPr>
        <w:pStyle w:val="4"/>
        <w:spacing w:before="0"/>
        <w:ind w:left="-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color w:val="auto"/>
          <w:sz w:val="21"/>
          <w:szCs w:val="21"/>
        </w:rPr>
        <w:t>Начальник ОМТС</w:t>
      </w:r>
      <w:r w:rsidR="00CF7145" w:rsidRPr="00F91828">
        <w:rPr>
          <w:rFonts w:ascii="Times New Roman" w:hAnsi="Times New Roman" w:cs="Times New Roman"/>
          <w:color w:val="auto"/>
          <w:sz w:val="21"/>
          <w:szCs w:val="21"/>
        </w:rPr>
        <w:t xml:space="preserve">                                                                        </w:t>
      </w:r>
      <w:r w:rsidR="00F2771D" w:rsidRPr="00F91828">
        <w:rPr>
          <w:rFonts w:ascii="Times New Roman" w:hAnsi="Times New Roman" w:cs="Times New Roman"/>
          <w:color w:val="auto"/>
          <w:sz w:val="21"/>
          <w:szCs w:val="21"/>
        </w:rPr>
        <w:t xml:space="preserve">       </w:t>
      </w:r>
      <w:r>
        <w:rPr>
          <w:rFonts w:ascii="Times New Roman" w:hAnsi="Times New Roman" w:cs="Times New Roman"/>
          <w:color w:val="auto"/>
          <w:sz w:val="21"/>
          <w:szCs w:val="21"/>
        </w:rPr>
        <w:t xml:space="preserve">                  </w:t>
      </w:r>
      <w:r w:rsidR="00F2771D" w:rsidRPr="00F91828">
        <w:rPr>
          <w:rFonts w:ascii="Times New Roman" w:hAnsi="Times New Roman" w:cs="Times New Roman"/>
          <w:color w:val="auto"/>
          <w:sz w:val="21"/>
          <w:szCs w:val="21"/>
        </w:rPr>
        <w:t xml:space="preserve"> </w:t>
      </w:r>
      <w:r>
        <w:rPr>
          <w:rFonts w:ascii="Times New Roman" w:hAnsi="Times New Roman" w:cs="Times New Roman"/>
          <w:color w:val="auto"/>
          <w:sz w:val="21"/>
          <w:szCs w:val="21"/>
        </w:rPr>
        <w:t>О.П. Машкина</w:t>
      </w:r>
      <w:r w:rsidR="00CF7145" w:rsidRPr="00F91828">
        <w:rPr>
          <w:rFonts w:ascii="Times New Roman" w:hAnsi="Times New Roman" w:cs="Times New Roman"/>
          <w:color w:val="auto"/>
          <w:sz w:val="21"/>
          <w:szCs w:val="21"/>
        </w:rPr>
        <w:t xml:space="preserve">             </w:t>
      </w:r>
    </w:p>
    <w:p w:rsidR="0033021F" w:rsidRPr="00F91828" w:rsidRDefault="0033021F" w:rsidP="0033021F">
      <w:pPr>
        <w:pStyle w:val="4"/>
        <w:spacing w:before="0"/>
        <w:ind w:left="-284"/>
        <w:jc w:val="both"/>
        <w:rPr>
          <w:rFonts w:ascii="Times New Roman" w:hAnsi="Times New Roman" w:cs="Times New Roman"/>
          <w:color w:val="auto"/>
          <w:sz w:val="21"/>
          <w:szCs w:val="21"/>
        </w:rPr>
      </w:pPr>
      <w:r w:rsidRPr="00F91828">
        <w:rPr>
          <w:rFonts w:ascii="Times New Roman" w:hAnsi="Times New Roman" w:cs="Times New Roman"/>
          <w:color w:val="auto"/>
          <w:sz w:val="21"/>
          <w:szCs w:val="21"/>
        </w:rPr>
        <w:t xml:space="preserve">    </w:t>
      </w:r>
    </w:p>
    <w:p w:rsidR="00F91828" w:rsidRPr="00F91828" w:rsidRDefault="00F91828" w:rsidP="00CF7145">
      <w:pPr>
        <w:ind w:left="-284"/>
        <w:jc w:val="both"/>
        <w:rPr>
          <w:b/>
          <w:i/>
          <w:sz w:val="21"/>
          <w:szCs w:val="21"/>
        </w:rPr>
      </w:pPr>
      <w:r w:rsidRPr="00F91828">
        <w:rPr>
          <w:b/>
          <w:i/>
          <w:sz w:val="21"/>
          <w:szCs w:val="21"/>
        </w:rPr>
        <w:t>Зам.</w:t>
      </w:r>
      <w:r>
        <w:rPr>
          <w:b/>
          <w:i/>
          <w:sz w:val="21"/>
          <w:szCs w:val="21"/>
        </w:rPr>
        <w:t xml:space="preserve"> </w:t>
      </w:r>
      <w:r w:rsidRPr="00F91828">
        <w:rPr>
          <w:b/>
          <w:i/>
          <w:sz w:val="21"/>
          <w:szCs w:val="21"/>
        </w:rPr>
        <w:t xml:space="preserve">главного инженера по надёжности, </w:t>
      </w:r>
    </w:p>
    <w:p w:rsidR="00F91828" w:rsidRPr="00F91828" w:rsidRDefault="00F91828" w:rsidP="00CF7145">
      <w:pPr>
        <w:ind w:left="-284"/>
        <w:jc w:val="both"/>
        <w:rPr>
          <w:b/>
          <w:i/>
          <w:sz w:val="21"/>
          <w:szCs w:val="21"/>
        </w:rPr>
      </w:pPr>
      <w:r w:rsidRPr="00F91828">
        <w:rPr>
          <w:b/>
          <w:i/>
          <w:sz w:val="21"/>
          <w:szCs w:val="21"/>
        </w:rPr>
        <w:t xml:space="preserve">промышленной безопасности и охране труда – </w:t>
      </w:r>
    </w:p>
    <w:p w:rsidR="00CF7145" w:rsidRPr="00F91828" w:rsidRDefault="00F91828" w:rsidP="00CF7145">
      <w:pPr>
        <w:ind w:left="-284"/>
        <w:jc w:val="both"/>
        <w:rPr>
          <w:b/>
          <w:i/>
          <w:sz w:val="21"/>
          <w:szCs w:val="21"/>
        </w:rPr>
      </w:pPr>
      <w:r w:rsidRPr="00F91828">
        <w:rPr>
          <w:b/>
          <w:i/>
          <w:sz w:val="21"/>
          <w:szCs w:val="21"/>
        </w:rPr>
        <w:t xml:space="preserve">начальник департамента </w:t>
      </w:r>
      <w:r w:rsidR="00CF7145" w:rsidRPr="00F91828">
        <w:rPr>
          <w:b/>
          <w:i/>
          <w:sz w:val="21"/>
          <w:szCs w:val="21"/>
        </w:rPr>
        <w:t xml:space="preserve">                                                    </w:t>
      </w:r>
      <w:r w:rsidR="0033021F" w:rsidRPr="00F91828">
        <w:rPr>
          <w:b/>
          <w:i/>
          <w:sz w:val="21"/>
          <w:szCs w:val="21"/>
        </w:rPr>
        <w:t xml:space="preserve"> </w:t>
      </w:r>
      <w:r w:rsidR="00F2771D" w:rsidRPr="00F91828">
        <w:rPr>
          <w:b/>
          <w:i/>
          <w:sz w:val="21"/>
          <w:szCs w:val="21"/>
        </w:rPr>
        <w:t xml:space="preserve">   </w:t>
      </w:r>
      <w:r>
        <w:rPr>
          <w:b/>
          <w:i/>
          <w:sz w:val="21"/>
          <w:szCs w:val="21"/>
        </w:rPr>
        <w:t xml:space="preserve">                         </w:t>
      </w:r>
      <w:r w:rsidR="00F2771D" w:rsidRPr="00F91828">
        <w:rPr>
          <w:b/>
          <w:i/>
          <w:sz w:val="21"/>
          <w:szCs w:val="21"/>
        </w:rPr>
        <w:t xml:space="preserve">      </w:t>
      </w:r>
      <w:r>
        <w:rPr>
          <w:b/>
          <w:i/>
          <w:sz w:val="21"/>
          <w:szCs w:val="21"/>
        </w:rPr>
        <w:t>Ю.В. Коленко</w:t>
      </w:r>
    </w:p>
    <w:p w:rsidR="0033021F" w:rsidRDefault="0033021F" w:rsidP="0033021F">
      <w:pPr>
        <w:pStyle w:val="1"/>
        <w:ind w:left="-284"/>
        <w:jc w:val="left"/>
        <w:rPr>
          <w:b w:val="0"/>
          <w:bCs w:val="0"/>
          <w:szCs w:val="16"/>
        </w:rPr>
      </w:pPr>
    </w:p>
    <w:p w:rsidR="00726556" w:rsidRDefault="00726556" w:rsidP="00F91828">
      <w:pPr>
        <w:pStyle w:val="1"/>
        <w:ind w:left="-284" w:firstLine="556"/>
        <w:jc w:val="right"/>
        <w:rPr>
          <w:b w:val="0"/>
        </w:rPr>
      </w:pPr>
      <w:bookmarkStart w:id="0" w:name="_GoBack"/>
      <w:bookmarkEnd w:id="0"/>
    </w:p>
    <w:sectPr w:rsidR="00726556" w:rsidSect="00F91828">
      <w:pgSz w:w="11906" w:h="16838" w:code="9"/>
      <w:pgMar w:top="709" w:right="851" w:bottom="360" w:left="709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076A1252"/>
    <w:multiLevelType w:val="multilevel"/>
    <w:tmpl w:val="710C4324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4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-1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7" w:hanging="1800"/>
      </w:pPr>
      <w:rPr>
        <w:rFonts w:hint="default"/>
      </w:rPr>
    </w:lvl>
  </w:abstractNum>
  <w:abstractNum w:abstractNumId="2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3">
    <w:nsid w:val="0E656186"/>
    <w:multiLevelType w:val="multilevel"/>
    <w:tmpl w:val="3FD4178A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-21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47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68" w:hanging="1440"/>
      </w:pPr>
      <w:rPr>
        <w:rFonts w:hint="default"/>
      </w:rPr>
    </w:lvl>
  </w:abstractNum>
  <w:abstractNum w:abstractNumId="4">
    <w:nsid w:val="122F47BD"/>
    <w:multiLevelType w:val="hybridMultilevel"/>
    <w:tmpl w:val="2B18894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543E62"/>
    <w:multiLevelType w:val="multilevel"/>
    <w:tmpl w:val="C7A49C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6">
    <w:nsid w:val="16C23986"/>
    <w:multiLevelType w:val="hybridMultilevel"/>
    <w:tmpl w:val="C17E7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8">
    <w:nsid w:val="195B7156"/>
    <w:multiLevelType w:val="multilevel"/>
    <w:tmpl w:val="7BD87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721201"/>
    <w:multiLevelType w:val="multilevel"/>
    <w:tmpl w:val="AE2AF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0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1">
    <w:nsid w:val="249A5B6B"/>
    <w:multiLevelType w:val="hybridMultilevel"/>
    <w:tmpl w:val="37F87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BF08CD"/>
    <w:multiLevelType w:val="multilevel"/>
    <w:tmpl w:val="B686CA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4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5">
    <w:nsid w:val="40BF2CF1"/>
    <w:multiLevelType w:val="multilevel"/>
    <w:tmpl w:val="88DAB3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6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7">
    <w:nsid w:val="4E8502BA"/>
    <w:multiLevelType w:val="hybridMultilevel"/>
    <w:tmpl w:val="D33C3C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4962B1"/>
    <w:multiLevelType w:val="multilevel"/>
    <w:tmpl w:val="BD4CAB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9">
    <w:nsid w:val="54FE4B00"/>
    <w:multiLevelType w:val="multilevel"/>
    <w:tmpl w:val="FD9CF6B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1">
    <w:nsid w:val="5BFB027A"/>
    <w:multiLevelType w:val="multilevel"/>
    <w:tmpl w:val="4FC6D3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22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BD633DC"/>
    <w:multiLevelType w:val="multilevel"/>
    <w:tmpl w:val="725EF3A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-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4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4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896" w:hanging="1440"/>
      </w:pPr>
      <w:rPr>
        <w:rFonts w:hint="default"/>
      </w:rPr>
    </w:lvl>
  </w:abstractNum>
  <w:abstractNum w:abstractNumId="24">
    <w:nsid w:val="6F3D388E"/>
    <w:multiLevelType w:val="hybridMultilevel"/>
    <w:tmpl w:val="2B18894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892E72"/>
    <w:multiLevelType w:val="hybridMultilevel"/>
    <w:tmpl w:val="7030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19"/>
  </w:num>
  <w:num w:numId="4">
    <w:abstractNumId w:val="11"/>
  </w:num>
  <w:num w:numId="5">
    <w:abstractNumId w:val="1"/>
  </w:num>
  <w:num w:numId="6">
    <w:abstractNumId w:val="8"/>
  </w:num>
  <w:num w:numId="7">
    <w:abstractNumId w:val="4"/>
  </w:num>
  <w:num w:numId="8">
    <w:abstractNumId w:val="24"/>
  </w:num>
  <w:num w:numId="9">
    <w:abstractNumId w:val="15"/>
  </w:num>
  <w:num w:numId="10">
    <w:abstractNumId w:val="5"/>
  </w:num>
  <w:num w:numId="11">
    <w:abstractNumId w:val="25"/>
  </w:num>
  <w:num w:numId="12">
    <w:abstractNumId w:val="12"/>
  </w:num>
  <w:num w:numId="13">
    <w:abstractNumId w:val="18"/>
  </w:num>
  <w:num w:numId="14">
    <w:abstractNumId w:val="9"/>
  </w:num>
  <w:num w:numId="15">
    <w:abstractNumId w:val="21"/>
  </w:num>
  <w:num w:numId="16">
    <w:abstractNumId w:val="0"/>
  </w:num>
  <w:num w:numId="17">
    <w:abstractNumId w:val="16"/>
  </w:num>
  <w:num w:numId="18">
    <w:abstractNumId w:val="10"/>
  </w:num>
  <w:num w:numId="19">
    <w:abstractNumId w:val="2"/>
  </w:num>
  <w:num w:numId="20">
    <w:abstractNumId w:val="7"/>
  </w:num>
  <w:num w:numId="21">
    <w:abstractNumId w:val="20"/>
  </w:num>
  <w:num w:numId="22">
    <w:abstractNumId w:val="14"/>
  </w:num>
  <w:num w:numId="23">
    <w:abstractNumId w:val="13"/>
  </w:num>
  <w:num w:numId="24">
    <w:abstractNumId w:val="22"/>
  </w:num>
  <w:num w:numId="25">
    <w:abstractNumId w:val="23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8DF"/>
    <w:rsid w:val="00014083"/>
    <w:rsid w:val="000274E2"/>
    <w:rsid w:val="0003109F"/>
    <w:rsid w:val="00043D7F"/>
    <w:rsid w:val="00044A1C"/>
    <w:rsid w:val="00055FA7"/>
    <w:rsid w:val="00060290"/>
    <w:rsid w:val="00067C96"/>
    <w:rsid w:val="000B71D9"/>
    <w:rsid w:val="000D23EB"/>
    <w:rsid w:val="000D59BC"/>
    <w:rsid w:val="000F0266"/>
    <w:rsid w:val="00104DB1"/>
    <w:rsid w:val="0010527F"/>
    <w:rsid w:val="00111CFB"/>
    <w:rsid w:val="00122AD2"/>
    <w:rsid w:val="00124B29"/>
    <w:rsid w:val="00130CF1"/>
    <w:rsid w:val="0013638D"/>
    <w:rsid w:val="00140E78"/>
    <w:rsid w:val="00144D89"/>
    <w:rsid w:val="00147F61"/>
    <w:rsid w:val="00166117"/>
    <w:rsid w:val="00184D1A"/>
    <w:rsid w:val="001A3B7F"/>
    <w:rsid w:val="001A6538"/>
    <w:rsid w:val="001B25F8"/>
    <w:rsid w:val="001C65AA"/>
    <w:rsid w:val="001D206E"/>
    <w:rsid w:val="001E3A4C"/>
    <w:rsid w:val="001E79BC"/>
    <w:rsid w:val="001F1E27"/>
    <w:rsid w:val="001F3D96"/>
    <w:rsid w:val="00203865"/>
    <w:rsid w:val="00207095"/>
    <w:rsid w:val="00215A71"/>
    <w:rsid w:val="00231657"/>
    <w:rsid w:val="002333F5"/>
    <w:rsid w:val="00234400"/>
    <w:rsid w:val="00251EB2"/>
    <w:rsid w:val="00257331"/>
    <w:rsid w:val="0028767A"/>
    <w:rsid w:val="0029043D"/>
    <w:rsid w:val="002913C4"/>
    <w:rsid w:val="002C7F46"/>
    <w:rsid w:val="002D1421"/>
    <w:rsid w:val="002D2710"/>
    <w:rsid w:val="002E234F"/>
    <w:rsid w:val="002E672C"/>
    <w:rsid w:val="0033021F"/>
    <w:rsid w:val="00343063"/>
    <w:rsid w:val="00350CC3"/>
    <w:rsid w:val="0035356E"/>
    <w:rsid w:val="003740E2"/>
    <w:rsid w:val="0038785D"/>
    <w:rsid w:val="00390D40"/>
    <w:rsid w:val="0039120E"/>
    <w:rsid w:val="003919D1"/>
    <w:rsid w:val="003965C6"/>
    <w:rsid w:val="003B2BDF"/>
    <w:rsid w:val="003C0ECF"/>
    <w:rsid w:val="003C215D"/>
    <w:rsid w:val="003D0C32"/>
    <w:rsid w:val="003D4C04"/>
    <w:rsid w:val="003E0B7D"/>
    <w:rsid w:val="003E1E4F"/>
    <w:rsid w:val="003E2047"/>
    <w:rsid w:val="00400077"/>
    <w:rsid w:val="00401F52"/>
    <w:rsid w:val="00405C25"/>
    <w:rsid w:val="00407CA1"/>
    <w:rsid w:val="00432681"/>
    <w:rsid w:val="00435803"/>
    <w:rsid w:val="00440205"/>
    <w:rsid w:val="004459E7"/>
    <w:rsid w:val="00457D2F"/>
    <w:rsid w:val="00462587"/>
    <w:rsid w:val="004708DF"/>
    <w:rsid w:val="00483210"/>
    <w:rsid w:val="00495D27"/>
    <w:rsid w:val="004A763A"/>
    <w:rsid w:val="004B5EAB"/>
    <w:rsid w:val="004D6CF2"/>
    <w:rsid w:val="004F3435"/>
    <w:rsid w:val="004F47A5"/>
    <w:rsid w:val="00504D02"/>
    <w:rsid w:val="00510A6C"/>
    <w:rsid w:val="00516545"/>
    <w:rsid w:val="00525B13"/>
    <w:rsid w:val="005334F5"/>
    <w:rsid w:val="00534630"/>
    <w:rsid w:val="00573DE7"/>
    <w:rsid w:val="00595EC3"/>
    <w:rsid w:val="005A061F"/>
    <w:rsid w:val="005C417B"/>
    <w:rsid w:val="005C4CA8"/>
    <w:rsid w:val="005C73E0"/>
    <w:rsid w:val="005D1FE8"/>
    <w:rsid w:val="005F5ACE"/>
    <w:rsid w:val="00603429"/>
    <w:rsid w:val="006104DA"/>
    <w:rsid w:val="00613A97"/>
    <w:rsid w:val="00665BFD"/>
    <w:rsid w:val="00674D43"/>
    <w:rsid w:val="006841BC"/>
    <w:rsid w:val="006A798B"/>
    <w:rsid w:val="006E291B"/>
    <w:rsid w:val="006F5CEE"/>
    <w:rsid w:val="00701AB4"/>
    <w:rsid w:val="00726556"/>
    <w:rsid w:val="00726DC1"/>
    <w:rsid w:val="00735740"/>
    <w:rsid w:val="00742AC1"/>
    <w:rsid w:val="00743725"/>
    <w:rsid w:val="007441A7"/>
    <w:rsid w:val="00752CBC"/>
    <w:rsid w:val="0075555F"/>
    <w:rsid w:val="00775375"/>
    <w:rsid w:val="00775661"/>
    <w:rsid w:val="00775762"/>
    <w:rsid w:val="007761AC"/>
    <w:rsid w:val="00784F7E"/>
    <w:rsid w:val="00797313"/>
    <w:rsid w:val="007A610D"/>
    <w:rsid w:val="007D20F4"/>
    <w:rsid w:val="007D5AEE"/>
    <w:rsid w:val="007D5F0A"/>
    <w:rsid w:val="007E28C6"/>
    <w:rsid w:val="007E5F76"/>
    <w:rsid w:val="008007F3"/>
    <w:rsid w:val="00801E4D"/>
    <w:rsid w:val="008024E8"/>
    <w:rsid w:val="0082094E"/>
    <w:rsid w:val="0082673A"/>
    <w:rsid w:val="008448E2"/>
    <w:rsid w:val="00872DE5"/>
    <w:rsid w:val="00887409"/>
    <w:rsid w:val="0089254F"/>
    <w:rsid w:val="008A6AC2"/>
    <w:rsid w:val="008B385E"/>
    <w:rsid w:val="008C1C12"/>
    <w:rsid w:val="008E5840"/>
    <w:rsid w:val="008E589C"/>
    <w:rsid w:val="009018ED"/>
    <w:rsid w:val="00915083"/>
    <w:rsid w:val="00916B0B"/>
    <w:rsid w:val="009226F5"/>
    <w:rsid w:val="009240A2"/>
    <w:rsid w:val="00934E79"/>
    <w:rsid w:val="00935609"/>
    <w:rsid w:val="009405EF"/>
    <w:rsid w:val="00956B3B"/>
    <w:rsid w:val="009632D0"/>
    <w:rsid w:val="0097513B"/>
    <w:rsid w:val="009813C4"/>
    <w:rsid w:val="0099321F"/>
    <w:rsid w:val="00994BB2"/>
    <w:rsid w:val="009951A5"/>
    <w:rsid w:val="009A0895"/>
    <w:rsid w:val="009A6975"/>
    <w:rsid w:val="009B0936"/>
    <w:rsid w:val="009D7CE5"/>
    <w:rsid w:val="009E4383"/>
    <w:rsid w:val="009F63B6"/>
    <w:rsid w:val="00A12038"/>
    <w:rsid w:val="00A14373"/>
    <w:rsid w:val="00A31A4F"/>
    <w:rsid w:val="00A3768A"/>
    <w:rsid w:val="00A5243F"/>
    <w:rsid w:val="00A6766B"/>
    <w:rsid w:val="00A75900"/>
    <w:rsid w:val="00A75E67"/>
    <w:rsid w:val="00A86E19"/>
    <w:rsid w:val="00A926C4"/>
    <w:rsid w:val="00AA7A90"/>
    <w:rsid w:val="00AB1D2E"/>
    <w:rsid w:val="00AB1F22"/>
    <w:rsid w:val="00AB47E9"/>
    <w:rsid w:val="00AC3BDE"/>
    <w:rsid w:val="00AE5EA2"/>
    <w:rsid w:val="00AF5582"/>
    <w:rsid w:val="00AF78B2"/>
    <w:rsid w:val="00B05CE9"/>
    <w:rsid w:val="00B207D9"/>
    <w:rsid w:val="00B22787"/>
    <w:rsid w:val="00B25412"/>
    <w:rsid w:val="00B32D74"/>
    <w:rsid w:val="00B414A7"/>
    <w:rsid w:val="00B41A6C"/>
    <w:rsid w:val="00B464A2"/>
    <w:rsid w:val="00B50BD0"/>
    <w:rsid w:val="00B57F66"/>
    <w:rsid w:val="00B66D2E"/>
    <w:rsid w:val="00B71078"/>
    <w:rsid w:val="00B714A6"/>
    <w:rsid w:val="00B77BA6"/>
    <w:rsid w:val="00BB04CF"/>
    <w:rsid w:val="00BC0913"/>
    <w:rsid w:val="00BC0DC7"/>
    <w:rsid w:val="00BC47E4"/>
    <w:rsid w:val="00BE637D"/>
    <w:rsid w:val="00BF4607"/>
    <w:rsid w:val="00C02B54"/>
    <w:rsid w:val="00C03B83"/>
    <w:rsid w:val="00C044EB"/>
    <w:rsid w:val="00C12786"/>
    <w:rsid w:val="00C16092"/>
    <w:rsid w:val="00C210D4"/>
    <w:rsid w:val="00C22236"/>
    <w:rsid w:val="00C47523"/>
    <w:rsid w:val="00C5215C"/>
    <w:rsid w:val="00C5650B"/>
    <w:rsid w:val="00C72683"/>
    <w:rsid w:val="00CA34EA"/>
    <w:rsid w:val="00CB6BF4"/>
    <w:rsid w:val="00CD2A1D"/>
    <w:rsid w:val="00CF7145"/>
    <w:rsid w:val="00D0167C"/>
    <w:rsid w:val="00D016FC"/>
    <w:rsid w:val="00D024D0"/>
    <w:rsid w:val="00D3613C"/>
    <w:rsid w:val="00D3795C"/>
    <w:rsid w:val="00D436DF"/>
    <w:rsid w:val="00D47941"/>
    <w:rsid w:val="00D542E2"/>
    <w:rsid w:val="00D550D0"/>
    <w:rsid w:val="00D63BA0"/>
    <w:rsid w:val="00DB3E1C"/>
    <w:rsid w:val="00DB4013"/>
    <w:rsid w:val="00DC66B0"/>
    <w:rsid w:val="00DD3C17"/>
    <w:rsid w:val="00DE28C0"/>
    <w:rsid w:val="00DE463B"/>
    <w:rsid w:val="00DF38C2"/>
    <w:rsid w:val="00DF45F1"/>
    <w:rsid w:val="00DF62D7"/>
    <w:rsid w:val="00E009A8"/>
    <w:rsid w:val="00E018BA"/>
    <w:rsid w:val="00E15B3B"/>
    <w:rsid w:val="00E33AFC"/>
    <w:rsid w:val="00E43AA4"/>
    <w:rsid w:val="00E56C77"/>
    <w:rsid w:val="00E571AF"/>
    <w:rsid w:val="00E62133"/>
    <w:rsid w:val="00EA61D8"/>
    <w:rsid w:val="00EB58DD"/>
    <w:rsid w:val="00ED2EA7"/>
    <w:rsid w:val="00EE7616"/>
    <w:rsid w:val="00EF01D7"/>
    <w:rsid w:val="00EF32B2"/>
    <w:rsid w:val="00EF47B0"/>
    <w:rsid w:val="00EF7E30"/>
    <w:rsid w:val="00F00A6D"/>
    <w:rsid w:val="00F2771D"/>
    <w:rsid w:val="00F3111C"/>
    <w:rsid w:val="00F421C6"/>
    <w:rsid w:val="00F424C7"/>
    <w:rsid w:val="00F71D5A"/>
    <w:rsid w:val="00F91828"/>
    <w:rsid w:val="00F933F7"/>
    <w:rsid w:val="00F93924"/>
    <w:rsid w:val="00FA4F83"/>
    <w:rsid w:val="00FB1C47"/>
    <w:rsid w:val="00FD0A20"/>
    <w:rsid w:val="00FE03DA"/>
    <w:rsid w:val="00FE4C6B"/>
    <w:rsid w:val="00FF1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16"/>
    </w:rPr>
  </w:style>
  <w:style w:type="paragraph" w:styleId="2">
    <w:name w:val="heading 2"/>
    <w:basedOn w:val="a"/>
    <w:next w:val="a"/>
    <w:link w:val="20"/>
    <w:semiHidden/>
    <w:unhideWhenUsed/>
    <w:qFormat/>
    <w:rsid w:val="00C2223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72655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801E4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uiPriority w:val="99"/>
    <w:rPr>
      <w:color w:val="0000FF"/>
      <w:u w:val="single"/>
    </w:rPr>
  </w:style>
  <w:style w:type="paragraph" w:styleId="a5">
    <w:name w:val="Body Text"/>
    <w:basedOn w:val="a"/>
    <w:pPr>
      <w:jc w:val="center"/>
    </w:pPr>
    <w:rPr>
      <w:b/>
      <w:bCs/>
      <w:sz w:val="16"/>
    </w:rPr>
  </w:style>
  <w:style w:type="paragraph" w:styleId="a6">
    <w:name w:val="Balloon Text"/>
    <w:basedOn w:val="a"/>
    <w:semiHidden/>
    <w:rsid w:val="00EF32B2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5346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Number"/>
    <w:basedOn w:val="a"/>
    <w:rsid w:val="00726556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Heading">
    <w:name w:val="Heading"/>
    <w:rsid w:val="0072655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9">
    <w:name w:val="Таблица текст"/>
    <w:basedOn w:val="a"/>
    <w:link w:val="aa"/>
    <w:rsid w:val="00726556"/>
    <w:pPr>
      <w:spacing w:before="40" w:after="40"/>
      <w:ind w:left="57" w:right="57"/>
    </w:pPr>
    <w:rPr>
      <w:snapToGrid w:val="0"/>
      <w:szCs w:val="20"/>
    </w:rPr>
  </w:style>
  <w:style w:type="character" w:customStyle="1" w:styleId="30">
    <w:name w:val="Заголовок 3 Знак"/>
    <w:link w:val="3"/>
    <w:semiHidden/>
    <w:rsid w:val="00726556"/>
    <w:rPr>
      <w:rFonts w:ascii="Cambria" w:eastAsia="Times New Roman" w:hAnsi="Cambria" w:cs="Times New Roman"/>
      <w:b/>
      <w:bCs/>
      <w:sz w:val="26"/>
      <w:szCs w:val="26"/>
    </w:rPr>
  </w:style>
  <w:style w:type="paragraph" w:styleId="21">
    <w:name w:val="Body Text 2"/>
    <w:basedOn w:val="a"/>
    <w:link w:val="22"/>
    <w:rsid w:val="00726556"/>
    <w:pPr>
      <w:spacing w:after="120" w:line="480" w:lineRule="auto"/>
    </w:pPr>
  </w:style>
  <w:style w:type="character" w:customStyle="1" w:styleId="22">
    <w:name w:val="Основной текст 2 Знак"/>
    <w:link w:val="21"/>
    <w:rsid w:val="00726556"/>
    <w:rPr>
      <w:sz w:val="24"/>
      <w:szCs w:val="24"/>
    </w:rPr>
  </w:style>
  <w:style w:type="paragraph" w:styleId="ab">
    <w:name w:val="List Paragraph"/>
    <w:basedOn w:val="a"/>
    <w:uiPriority w:val="34"/>
    <w:qFormat/>
    <w:rsid w:val="00BB04CF"/>
    <w:pPr>
      <w:ind w:left="720"/>
      <w:contextualSpacing/>
    </w:pPr>
  </w:style>
  <w:style w:type="character" w:styleId="ac">
    <w:name w:val="Strong"/>
    <w:basedOn w:val="a0"/>
    <w:uiPriority w:val="22"/>
    <w:qFormat/>
    <w:rsid w:val="00104DB1"/>
    <w:rPr>
      <w:b/>
      <w:bCs/>
    </w:rPr>
  </w:style>
  <w:style w:type="character" w:customStyle="1" w:styleId="glava">
    <w:name w:val="glava"/>
    <w:basedOn w:val="a0"/>
    <w:rsid w:val="00055FA7"/>
  </w:style>
  <w:style w:type="character" w:customStyle="1" w:styleId="40">
    <w:name w:val="Заголовок 4 Знак"/>
    <w:basedOn w:val="a0"/>
    <w:link w:val="4"/>
    <w:rsid w:val="00801E4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ad">
    <w:name w:val="Пункт"/>
    <w:basedOn w:val="a"/>
    <w:link w:val="10"/>
    <w:rsid w:val="00801E4D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basedOn w:val="a0"/>
    <w:link w:val="ad"/>
    <w:rsid w:val="00801E4D"/>
    <w:rPr>
      <w:snapToGrid w:val="0"/>
      <w:sz w:val="28"/>
    </w:rPr>
  </w:style>
  <w:style w:type="paragraph" w:customStyle="1" w:styleId="ae">
    <w:name w:val="Подподпункт"/>
    <w:basedOn w:val="a"/>
    <w:link w:val="af"/>
    <w:rsid w:val="00801E4D"/>
    <w:pPr>
      <w:tabs>
        <w:tab w:val="num" w:pos="360"/>
      </w:tabs>
      <w:spacing w:line="360" w:lineRule="auto"/>
      <w:ind w:left="360" w:hanging="360"/>
      <w:jc w:val="both"/>
    </w:pPr>
    <w:rPr>
      <w:snapToGrid w:val="0"/>
      <w:sz w:val="28"/>
      <w:szCs w:val="20"/>
    </w:rPr>
  </w:style>
  <w:style w:type="character" w:customStyle="1" w:styleId="af">
    <w:name w:val="Подподпункт Знак"/>
    <w:basedOn w:val="a0"/>
    <w:link w:val="ae"/>
    <w:rsid w:val="00801E4D"/>
    <w:rPr>
      <w:snapToGrid w:val="0"/>
      <w:sz w:val="28"/>
    </w:rPr>
  </w:style>
  <w:style w:type="character" w:customStyle="1" w:styleId="aa">
    <w:name w:val="Таблица текст Знак"/>
    <w:basedOn w:val="a0"/>
    <w:link w:val="a9"/>
    <w:locked/>
    <w:rsid w:val="00C044EB"/>
    <w:rPr>
      <w:snapToGrid w:val="0"/>
      <w:sz w:val="24"/>
    </w:rPr>
  </w:style>
  <w:style w:type="character" w:customStyle="1" w:styleId="20">
    <w:name w:val="Заголовок 2 Знак"/>
    <w:basedOn w:val="a0"/>
    <w:link w:val="2"/>
    <w:semiHidden/>
    <w:rsid w:val="00C222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undertext">
    <w:name w:val="undertext"/>
    <w:basedOn w:val="a0"/>
    <w:rsid w:val="00C22236"/>
  </w:style>
  <w:style w:type="paragraph" w:styleId="31">
    <w:name w:val="Body Text Indent 3"/>
    <w:basedOn w:val="a"/>
    <w:link w:val="32"/>
    <w:rsid w:val="00CF714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F7145"/>
    <w:rPr>
      <w:sz w:val="16"/>
      <w:szCs w:val="16"/>
    </w:rPr>
  </w:style>
  <w:style w:type="paragraph" w:styleId="af0">
    <w:name w:val="Block Text"/>
    <w:basedOn w:val="a"/>
    <w:rsid w:val="00CF7145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1">
    <w:name w:val="Title"/>
    <w:basedOn w:val="a"/>
    <w:link w:val="af2"/>
    <w:qFormat/>
    <w:rsid w:val="00CF7145"/>
    <w:pPr>
      <w:autoSpaceDE w:val="0"/>
      <w:autoSpaceDN w:val="0"/>
      <w:jc w:val="center"/>
    </w:pPr>
    <w:rPr>
      <w:b/>
      <w:bCs/>
      <w:sz w:val="20"/>
    </w:rPr>
  </w:style>
  <w:style w:type="character" w:customStyle="1" w:styleId="af2">
    <w:name w:val="Название Знак"/>
    <w:basedOn w:val="a0"/>
    <w:link w:val="af1"/>
    <w:rsid w:val="00CF7145"/>
    <w:rPr>
      <w:b/>
      <w:bCs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16"/>
    </w:rPr>
  </w:style>
  <w:style w:type="paragraph" w:styleId="2">
    <w:name w:val="heading 2"/>
    <w:basedOn w:val="a"/>
    <w:next w:val="a"/>
    <w:link w:val="20"/>
    <w:semiHidden/>
    <w:unhideWhenUsed/>
    <w:qFormat/>
    <w:rsid w:val="00C2223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72655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801E4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uiPriority w:val="99"/>
    <w:rPr>
      <w:color w:val="0000FF"/>
      <w:u w:val="single"/>
    </w:rPr>
  </w:style>
  <w:style w:type="paragraph" w:styleId="a5">
    <w:name w:val="Body Text"/>
    <w:basedOn w:val="a"/>
    <w:pPr>
      <w:jc w:val="center"/>
    </w:pPr>
    <w:rPr>
      <w:b/>
      <w:bCs/>
      <w:sz w:val="16"/>
    </w:rPr>
  </w:style>
  <w:style w:type="paragraph" w:styleId="a6">
    <w:name w:val="Balloon Text"/>
    <w:basedOn w:val="a"/>
    <w:semiHidden/>
    <w:rsid w:val="00EF32B2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5346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Number"/>
    <w:basedOn w:val="a"/>
    <w:rsid w:val="00726556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Heading">
    <w:name w:val="Heading"/>
    <w:rsid w:val="0072655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9">
    <w:name w:val="Таблица текст"/>
    <w:basedOn w:val="a"/>
    <w:link w:val="aa"/>
    <w:rsid w:val="00726556"/>
    <w:pPr>
      <w:spacing w:before="40" w:after="40"/>
      <w:ind w:left="57" w:right="57"/>
    </w:pPr>
    <w:rPr>
      <w:snapToGrid w:val="0"/>
      <w:szCs w:val="20"/>
    </w:rPr>
  </w:style>
  <w:style w:type="character" w:customStyle="1" w:styleId="30">
    <w:name w:val="Заголовок 3 Знак"/>
    <w:link w:val="3"/>
    <w:semiHidden/>
    <w:rsid w:val="00726556"/>
    <w:rPr>
      <w:rFonts w:ascii="Cambria" w:eastAsia="Times New Roman" w:hAnsi="Cambria" w:cs="Times New Roman"/>
      <w:b/>
      <w:bCs/>
      <w:sz w:val="26"/>
      <w:szCs w:val="26"/>
    </w:rPr>
  </w:style>
  <w:style w:type="paragraph" w:styleId="21">
    <w:name w:val="Body Text 2"/>
    <w:basedOn w:val="a"/>
    <w:link w:val="22"/>
    <w:rsid w:val="00726556"/>
    <w:pPr>
      <w:spacing w:after="120" w:line="480" w:lineRule="auto"/>
    </w:pPr>
  </w:style>
  <w:style w:type="character" w:customStyle="1" w:styleId="22">
    <w:name w:val="Основной текст 2 Знак"/>
    <w:link w:val="21"/>
    <w:rsid w:val="00726556"/>
    <w:rPr>
      <w:sz w:val="24"/>
      <w:szCs w:val="24"/>
    </w:rPr>
  </w:style>
  <w:style w:type="paragraph" w:styleId="ab">
    <w:name w:val="List Paragraph"/>
    <w:basedOn w:val="a"/>
    <w:uiPriority w:val="34"/>
    <w:qFormat/>
    <w:rsid w:val="00BB04CF"/>
    <w:pPr>
      <w:ind w:left="720"/>
      <w:contextualSpacing/>
    </w:pPr>
  </w:style>
  <w:style w:type="character" w:styleId="ac">
    <w:name w:val="Strong"/>
    <w:basedOn w:val="a0"/>
    <w:uiPriority w:val="22"/>
    <w:qFormat/>
    <w:rsid w:val="00104DB1"/>
    <w:rPr>
      <w:b/>
      <w:bCs/>
    </w:rPr>
  </w:style>
  <w:style w:type="character" w:customStyle="1" w:styleId="glava">
    <w:name w:val="glava"/>
    <w:basedOn w:val="a0"/>
    <w:rsid w:val="00055FA7"/>
  </w:style>
  <w:style w:type="character" w:customStyle="1" w:styleId="40">
    <w:name w:val="Заголовок 4 Знак"/>
    <w:basedOn w:val="a0"/>
    <w:link w:val="4"/>
    <w:rsid w:val="00801E4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ad">
    <w:name w:val="Пункт"/>
    <w:basedOn w:val="a"/>
    <w:link w:val="10"/>
    <w:rsid w:val="00801E4D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basedOn w:val="a0"/>
    <w:link w:val="ad"/>
    <w:rsid w:val="00801E4D"/>
    <w:rPr>
      <w:snapToGrid w:val="0"/>
      <w:sz w:val="28"/>
    </w:rPr>
  </w:style>
  <w:style w:type="paragraph" w:customStyle="1" w:styleId="ae">
    <w:name w:val="Подподпункт"/>
    <w:basedOn w:val="a"/>
    <w:link w:val="af"/>
    <w:rsid w:val="00801E4D"/>
    <w:pPr>
      <w:tabs>
        <w:tab w:val="num" w:pos="360"/>
      </w:tabs>
      <w:spacing w:line="360" w:lineRule="auto"/>
      <w:ind w:left="360" w:hanging="360"/>
      <w:jc w:val="both"/>
    </w:pPr>
    <w:rPr>
      <w:snapToGrid w:val="0"/>
      <w:sz w:val="28"/>
      <w:szCs w:val="20"/>
    </w:rPr>
  </w:style>
  <w:style w:type="character" w:customStyle="1" w:styleId="af">
    <w:name w:val="Подподпункт Знак"/>
    <w:basedOn w:val="a0"/>
    <w:link w:val="ae"/>
    <w:rsid w:val="00801E4D"/>
    <w:rPr>
      <w:snapToGrid w:val="0"/>
      <w:sz w:val="28"/>
    </w:rPr>
  </w:style>
  <w:style w:type="character" w:customStyle="1" w:styleId="aa">
    <w:name w:val="Таблица текст Знак"/>
    <w:basedOn w:val="a0"/>
    <w:link w:val="a9"/>
    <w:locked/>
    <w:rsid w:val="00C044EB"/>
    <w:rPr>
      <w:snapToGrid w:val="0"/>
      <w:sz w:val="24"/>
    </w:rPr>
  </w:style>
  <w:style w:type="character" w:customStyle="1" w:styleId="20">
    <w:name w:val="Заголовок 2 Знак"/>
    <w:basedOn w:val="a0"/>
    <w:link w:val="2"/>
    <w:semiHidden/>
    <w:rsid w:val="00C222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undertext">
    <w:name w:val="undertext"/>
    <w:basedOn w:val="a0"/>
    <w:rsid w:val="00C22236"/>
  </w:style>
  <w:style w:type="paragraph" w:styleId="31">
    <w:name w:val="Body Text Indent 3"/>
    <w:basedOn w:val="a"/>
    <w:link w:val="32"/>
    <w:rsid w:val="00CF714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F7145"/>
    <w:rPr>
      <w:sz w:val="16"/>
      <w:szCs w:val="16"/>
    </w:rPr>
  </w:style>
  <w:style w:type="paragraph" w:styleId="af0">
    <w:name w:val="Block Text"/>
    <w:basedOn w:val="a"/>
    <w:rsid w:val="00CF7145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1">
    <w:name w:val="Title"/>
    <w:basedOn w:val="a"/>
    <w:link w:val="af2"/>
    <w:qFormat/>
    <w:rsid w:val="00CF7145"/>
    <w:pPr>
      <w:autoSpaceDE w:val="0"/>
      <w:autoSpaceDN w:val="0"/>
      <w:jc w:val="center"/>
    </w:pPr>
    <w:rPr>
      <w:b/>
      <w:bCs/>
      <w:sz w:val="20"/>
    </w:rPr>
  </w:style>
  <w:style w:type="character" w:customStyle="1" w:styleId="af2">
    <w:name w:val="Название Знак"/>
    <w:basedOn w:val="a0"/>
    <w:link w:val="af1"/>
    <w:rsid w:val="00CF7145"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97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5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771936">
                  <w:marLeft w:val="0"/>
                  <w:marRight w:val="0"/>
                  <w:marTop w:val="0"/>
                  <w:marBottom w:val="0"/>
                  <w:divBdr>
                    <w:top w:val="single" w:sz="6" w:space="0" w:color="292C3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86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994818">
                          <w:marLeft w:val="0"/>
                          <w:marRight w:val="0"/>
                          <w:marTop w:val="88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43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585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507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96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94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9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8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319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19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80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5860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43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689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89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945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003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414669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204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7619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00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8313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95602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0489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762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2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60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54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7556">
                  <w:marLeft w:val="0"/>
                  <w:marRight w:val="0"/>
                  <w:marTop w:val="0"/>
                  <w:marBottom w:val="0"/>
                  <w:divBdr>
                    <w:top w:val="single" w:sz="6" w:space="0" w:color="292C3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39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134244">
                          <w:marLeft w:val="0"/>
                          <w:marRight w:val="0"/>
                          <w:marTop w:val="88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539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036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950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1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1</Pages>
  <Words>6965</Words>
  <Characters>39703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Амурэнерго</Company>
  <LinksUpToDate>false</LinksUpToDate>
  <CharactersWithSpaces>46575</CharactersWithSpaces>
  <SharedDoc>false</SharedDoc>
  <HLinks>
    <vt:vector size="18" baseType="variant">
      <vt:variant>
        <vt:i4>1966189</vt:i4>
      </vt:variant>
      <vt:variant>
        <vt:i4>3</vt:i4>
      </vt:variant>
      <vt:variant>
        <vt:i4>0</vt:i4>
      </vt:variant>
      <vt:variant>
        <vt:i4>5</vt:i4>
      </vt:variant>
      <vt:variant>
        <vt:lpwstr>mailto:sntb7@drsk.ru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Терешкина</cp:lastModifiedBy>
  <cp:revision>19</cp:revision>
  <cp:lastPrinted>2015-06-03T05:20:00Z</cp:lastPrinted>
  <dcterms:created xsi:type="dcterms:W3CDTF">2015-04-28T02:28:00Z</dcterms:created>
  <dcterms:modified xsi:type="dcterms:W3CDTF">2015-06-11T07:46:00Z</dcterms:modified>
</cp:coreProperties>
</file>