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C00E5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3B1EDC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BC00E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C00E5">
        <w:rPr>
          <w:rFonts w:cs="Arial"/>
          <w:b/>
          <w:bCs/>
          <w:iCs/>
          <w:snapToGrid/>
          <w:spacing w:val="40"/>
          <w:sz w:val="36"/>
          <w:szCs w:val="36"/>
        </w:rPr>
        <w:t>ИТИ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C00E5" w:rsidRPr="00BC00E5" w:rsidRDefault="00F55DE2" w:rsidP="00BC00E5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</w:t>
      </w:r>
      <w:r w:rsidR="00BC00E5" w:rsidRPr="00BC00E5">
        <w:rPr>
          <w:b/>
          <w:bCs/>
          <w:sz w:val="26"/>
          <w:szCs w:val="26"/>
        </w:rPr>
        <w:t xml:space="preserve">конкурсу на право заключения договора поставки: </w:t>
      </w:r>
      <w:r w:rsidR="00BC00E5" w:rsidRPr="00BC00E5">
        <w:rPr>
          <w:b/>
          <w:bCs/>
          <w:i/>
          <w:iCs/>
          <w:sz w:val="26"/>
          <w:szCs w:val="26"/>
        </w:rPr>
        <w:t>«</w:t>
      </w:r>
      <w:r w:rsidR="003B1EDC" w:rsidRPr="003B1EDC">
        <w:rPr>
          <w:b/>
          <w:i/>
          <w:snapToGrid w:val="0"/>
          <w:color w:val="333333"/>
          <w:sz w:val="26"/>
          <w:szCs w:val="26"/>
        </w:rPr>
        <w:t>Оборудование рабочих мест</w:t>
      </w:r>
      <w:r w:rsidR="00BC00E5" w:rsidRPr="00BC00E5">
        <w:rPr>
          <w:b/>
          <w:bCs/>
          <w:i/>
          <w:iCs/>
          <w:sz w:val="26"/>
          <w:szCs w:val="26"/>
        </w:rPr>
        <w:t>»</w:t>
      </w:r>
      <w:r w:rsidR="00BC00E5" w:rsidRPr="00BC00E5">
        <w:rPr>
          <w:b/>
          <w:bCs/>
          <w:sz w:val="26"/>
          <w:szCs w:val="26"/>
        </w:rPr>
        <w:t xml:space="preserve"> закупка № 90</w:t>
      </w:r>
      <w:r w:rsidR="003B1EDC">
        <w:rPr>
          <w:b/>
          <w:bCs/>
          <w:sz w:val="26"/>
          <w:szCs w:val="26"/>
        </w:rPr>
        <w:t>9</w:t>
      </w:r>
      <w:r w:rsidR="00BC00E5" w:rsidRPr="00BC00E5">
        <w:rPr>
          <w:b/>
          <w:bCs/>
          <w:sz w:val="26"/>
          <w:szCs w:val="26"/>
        </w:rPr>
        <w:t xml:space="preserve"> раздел 3.2.  ГКПЗ 2015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B1E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B1EDC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0E5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45894" w:rsidRPr="00045894">
        <w:rPr>
          <w:sz w:val="24"/>
        </w:rPr>
        <w:t xml:space="preserve">10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r w:rsidRPr="000F6DE1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F6DE1">
        <w:rPr>
          <w:bCs/>
          <w:i/>
          <w:iCs/>
          <w:sz w:val="26"/>
          <w:szCs w:val="26"/>
        </w:rPr>
        <w:t>рассмотрении</w:t>
      </w:r>
      <w:proofErr w:type="gramEnd"/>
      <w:r w:rsidRPr="000F6DE1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0F6DE1">
        <w:rPr>
          <w:bCs/>
          <w:i/>
          <w:iCs/>
          <w:sz w:val="26"/>
          <w:szCs w:val="26"/>
        </w:rPr>
        <w:t>соответствующими</w:t>
      </w:r>
      <w:proofErr w:type="gramEnd"/>
      <w:r w:rsidRPr="000F6DE1">
        <w:rPr>
          <w:bCs/>
          <w:i/>
          <w:iCs/>
          <w:sz w:val="26"/>
          <w:szCs w:val="26"/>
        </w:rPr>
        <w:t xml:space="preserve"> условиям </w:t>
      </w:r>
      <w:r>
        <w:rPr>
          <w:bCs/>
          <w:i/>
          <w:iCs/>
          <w:sz w:val="26"/>
          <w:szCs w:val="26"/>
        </w:rPr>
        <w:t>открытого конкурса</w:t>
      </w:r>
      <w:r w:rsidRPr="000F6DE1">
        <w:rPr>
          <w:bCs/>
          <w:i/>
          <w:iCs/>
          <w:sz w:val="26"/>
          <w:szCs w:val="26"/>
        </w:rPr>
        <w:t>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proofErr w:type="gramStart"/>
      <w:r w:rsidRPr="000F6DE1">
        <w:rPr>
          <w:bCs/>
          <w:i/>
          <w:iCs/>
          <w:sz w:val="26"/>
          <w:szCs w:val="26"/>
        </w:rPr>
        <w:t>предварительной</w:t>
      </w:r>
      <w:proofErr w:type="gramEnd"/>
      <w:r w:rsidRPr="000F6DE1">
        <w:rPr>
          <w:bCs/>
          <w:i/>
          <w:iCs/>
          <w:sz w:val="26"/>
          <w:szCs w:val="26"/>
        </w:rPr>
        <w:t xml:space="preserve"> </w:t>
      </w:r>
      <w:proofErr w:type="spellStart"/>
      <w:r w:rsidRPr="000F6DE1">
        <w:rPr>
          <w:bCs/>
          <w:i/>
          <w:iCs/>
          <w:sz w:val="26"/>
          <w:szCs w:val="26"/>
        </w:rPr>
        <w:t>ранжировке</w:t>
      </w:r>
      <w:proofErr w:type="spellEnd"/>
      <w:r w:rsidRPr="000F6DE1">
        <w:rPr>
          <w:bCs/>
          <w:i/>
          <w:iCs/>
          <w:sz w:val="26"/>
          <w:szCs w:val="26"/>
        </w:rPr>
        <w:t xml:space="preserve"> предложений.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proofErr w:type="gramStart"/>
      <w:r w:rsidRPr="000F6DE1">
        <w:rPr>
          <w:bCs/>
          <w:i/>
          <w:iCs/>
          <w:sz w:val="26"/>
          <w:szCs w:val="26"/>
        </w:rPr>
        <w:t>проведении</w:t>
      </w:r>
      <w:proofErr w:type="gramEnd"/>
      <w:r w:rsidRPr="000F6DE1">
        <w:rPr>
          <w:bCs/>
          <w:i/>
          <w:iCs/>
          <w:sz w:val="26"/>
          <w:szCs w:val="26"/>
        </w:rPr>
        <w:t xml:space="preserve"> переторжки</w:t>
      </w:r>
    </w:p>
    <w:p w:rsidR="00796281" w:rsidRDefault="00796281" w:rsidP="00BC00E5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3B1EDC" w:rsidRPr="003B1EDC" w:rsidRDefault="003B1EDC" w:rsidP="003B1EDC">
      <w:pPr>
        <w:spacing w:line="240" w:lineRule="auto"/>
        <w:rPr>
          <w:b/>
          <w:snapToGrid/>
          <w:sz w:val="26"/>
          <w:szCs w:val="26"/>
        </w:rPr>
      </w:pPr>
      <w:r w:rsidRPr="003B1EDC">
        <w:rPr>
          <w:b/>
          <w:snapToGrid/>
          <w:sz w:val="26"/>
          <w:szCs w:val="26"/>
        </w:rPr>
        <w:t>РЕШИЛИ:</w:t>
      </w:r>
    </w:p>
    <w:p w:rsidR="003B1EDC" w:rsidRPr="003B1EDC" w:rsidRDefault="003B1EDC" w:rsidP="003B1EDC">
      <w:pPr>
        <w:spacing w:line="240" w:lineRule="auto"/>
        <w:rPr>
          <w:b/>
          <w:snapToGrid/>
          <w:sz w:val="26"/>
          <w:szCs w:val="26"/>
        </w:rPr>
      </w:pPr>
      <w:r w:rsidRPr="003B1EDC">
        <w:rPr>
          <w:b/>
          <w:snapToGrid/>
          <w:sz w:val="26"/>
          <w:szCs w:val="26"/>
        </w:rPr>
        <w:t>По вопросу № 1:</w:t>
      </w:r>
    </w:p>
    <w:p w:rsidR="003B1EDC" w:rsidRPr="003B1EDC" w:rsidRDefault="003B1EDC" w:rsidP="003B1EDC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3B1E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B1EDC" w:rsidRPr="003B1EDC" w:rsidRDefault="003B1EDC" w:rsidP="003B1EDC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3B1EDC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конкурса.</w:t>
      </w:r>
    </w:p>
    <w:p w:rsidR="003B1EDC" w:rsidRPr="003B1EDC" w:rsidRDefault="003B1EDC" w:rsidP="003B1EDC">
      <w:pPr>
        <w:spacing w:line="240" w:lineRule="auto"/>
        <w:rPr>
          <w:b/>
          <w:snapToGrid/>
          <w:sz w:val="26"/>
          <w:szCs w:val="26"/>
        </w:rPr>
      </w:pPr>
      <w:r w:rsidRPr="003B1EDC">
        <w:rPr>
          <w:b/>
          <w:snapToGrid/>
          <w:sz w:val="26"/>
          <w:szCs w:val="26"/>
        </w:rPr>
        <w:t>По вопросу № 2</w:t>
      </w:r>
    </w:p>
    <w:p w:rsidR="003B1EDC" w:rsidRPr="003B1EDC" w:rsidRDefault="003B1EDC" w:rsidP="003B1ED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3B1EDC">
        <w:rPr>
          <w:snapToGrid/>
          <w:sz w:val="26"/>
          <w:szCs w:val="26"/>
        </w:rPr>
        <w:t xml:space="preserve">Признать предложения </w:t>
      </w:r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ООО "Апогей"</w:t>
      </w:r>
      <w:r w:rsidRPr="003B1EDC">
        <w:rPr>
          <w:b/>
          <w:i/>
          <w:snapToGrid/>
          <w:sz w:val="26"/>
          <w:szCs w:val="26"/>
        </w:rPr>
        <w:t xml:space="preserve"> </w:t>
      </w:r>
      <w:r w:rsidRPr="003B1EDC">
        <w:rPr>
          <w:snapToGrid/>
          <w:sz w:val="26"/>
          <w:szCs w:val="26"/>
        </w:rPr>
        <w:t>(</w:t>
      </w:r>
      <w:r w:rsidRPr="003B1EDC">
        <w:rPr>
          <w:rFonts w:eastAsia="Calibri"/>
          <w:snapToGrid/>
          <w:sz w:val="26"/>
          <w:szCs w:val="26"/>
          <w:lang w:eastAsia="en-US"/>
        </w:rPr>
        <w:t xml:space="preserve">680038, Россия, Хабаровский край, г. Хабаровск, ул. Серышева, д. 34), </w:t>
      </w:r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ООО "</w:t>
      </w:r>
      <w:proofErr w:type="spellStart"/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Битроникс</w:t>
      </w:r>
      <w:proofErr w:type="spellEnd"/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"</w:t>
      </w:r>
      <w:r w:rsidRPr="003B1EDC">
        <w:rPr>
          <w:snapToGrid/>
          <w:sz w:val="26"/>
          <w:szCs w:val="26"/>
        </w:rPr>
        <w:t xml:space="preserve"> (</w:t>
      </w:r>
      <w:hyperlink w:history="1">
        <w:r w:rsidRPr="003B1EDC">
          <w:rPr>
            <w:rFonts w:eastAsia="Calibri"/>
            <w:snapToGrid/>
            <w:sz w:val="26"/>
            <w:szCs w:val="26"/>
            <w:bdr w:val="none" w:sz="0" w:space="0" w:color="auto" w:frame="1"/>
            <w:lang w:eastAsia="en-US"/>
          </w:rPr>
          <w:t>690105, Приморский край, г. Владивосток, ул. Давыдова, д. 42а, оф. 50</w:t>
        </w:r>
      </w:hyperlink>
      <w:r w:rsidRPr="003B1EDC">
        <w:rPr>
          <w:snapToGrid/>
          <w:sz w:val="26"/>
          <w:szCs w:val="26"/>
        </w:rPr>
        <w:t xml:space="preserve">) , </w:t>
      </w:r>
      <w:hyperlink r:id="rId10" w:history="1">
        <w:proofErr w:type="spellStart"/>
        <w:r w:rsidRPr="003B1EDC">
          <w:rPr>
            <w:b/>
            <w:i/>
            <w:sz w:val="26"/>
            <w:szCs w:val="26"/>
            <w:bdr w:val="none" w:sz="0" w:space="0" w:color="auto" w:frame="1"/>
          </w:rPr>
          <w:t>ОО</w:t>
        </w:r>
        <w:proofErr w:type="gramStart"/>
        <w:r w:rsidRPr="003B1EDC">
          <w:rPr>
            <w:b/>
            <w:i/>
            <w:sz w:val="26"/>
            <w:szCs w:val="26"/>
            <w:bdr w:val="none" w:sz="0" w:space="0" w:color="auto" w:frame="1"/>
          </w:rPr>
          <w:t>О"</w:t>
        </w:r>
        <w:proofErr w:type="gramEnd"/>
        <w:r w:rsidRPr="003B1EDC">
          <w:rPr>
            <w:b/>
            <w:i/>
            <w:sz w:val="26"/>
            <w:szCs w:val="26"/>
            <w:bdr w:val="none" w:sz="0" w:space="0" w:color="auto" w:frame="1"/>
          </w:rPr>
          <w:t>Джи</w:t>
        </w:r>
        <w:proofErr w:type="spellEnd"/>
        <w:r w:rsidRPr="003B1EDC">
          <w:rPr>
            <w:b/>
            <w:i/>
            <w:sz w:val="26"/>
            <w:szCs w:val="26"/>
            <w:bdr w:val="none" w:sz="0" w:space="0" w:color="auto" w:frame="1"/>
          </w:rPr>
          <w:t>-Эс-Тэ-Партнер</w:t>
        </w:r>
        <w:r w:rsidRPr="003B1EDC">
          <w:rPr>
            <w:sz w:val="26"/>
            <w:szCs w:val="26"/>
            <w:bdr w:val="none" w:sz="0" w:space="0" w:color="auto" w:frame="1"/>
          </w:rPr>
          <w:t>"</w:t>
        </w:r>
      </w:hyperlink>
      <w:r w:rsidRPr="003B1EDC">
        <w:rPr>
          <w:sz w:val="26"/>
          <w:szCs w:val="26"/>
        </w:rPr>
        <w:t xml:space="preserve"> (675000 г. Благовещенск Амурская область, Россия, ул. Лазо, д. 2)  </w:t>
      </w:r>
      <w:r w:rsidRPr="003B1EDC">
        <w:rPr>
          <w:snapToGrid/>
          <w:sz w:val="26"/>
          <w:szCs w:val="26"/>
        </w:rPr>
        <w:t>соответствующими условиям закупки.</w:t>
      </w:r>
    </w:p>
    <w:p w:rsidR="003B1EDC" w:rsidRPr="003B1EDC" w:rsidRDefault="003B1EDC" w:rsidP="003B1EDC">
      <w:pPr>
        <w:spacing w:line="240" w:lineRule="auto"/>
        <w:rPr>
          <w:b/>
          <w:snapToGrid/>
          <w:sz w:val="26"/>
          <w:szCs w:val="26"/>
        </w:rPr>
      </w:pPr>
      <w:r w:rsidRPr="003B1EDC">
        <w:rPr>
          <w:b/>
          <w:snapToGrid/>
          <w:sz w:val="26"/>
          <w:szCs w:val="26"/>
        </w:rPr>
        <w:t>По вопросу № 3:</w:t>
      </w:r>
    </w:p>
    <w:p w:rsidR="003B1EDC" w:rsidRPr="003B1EDC" w:rsidRDefault="003B1EDC" w:rsidP="003B1ED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3B1EDC">
        <w:rPr>
          <w:snapToGrid/>
          <w:sz w:val="26"/>
          <w:szCs w:val="26"/>
        </w:rPr>
        <w:t xml:space="preserve">Утвердить </w:t>
      </w:r>
      <w:proofErr w:type="gramStart"/>
      <w:r w:rsidRPr="003B1EDC">
        <w:rPr>
          <w:snapToGrid/>
          <w:sz w:val="26"/>
          <w:szCs w:val="26"/>
        </w:rPr>
        <w:t>предварительную</w:t>
      </w:r>
      <w:proofErr w:type="gramEnd"/>
      <w:r w:rsidRPr="003B1EDC">
        <w:rPr>
          <w:snapToGrid/>
          <w:sz w:val="26"/>
          <w:szCs w:val="26"/>
        </w:rPr>
        <w:t xml:space="preserve"> </w:t>
      </w:r>
      <w:proofErr w:type="spellStart"/>
      <w:r w:rsidRPr="003B1EDC">
        <w:rPr>
          <w:snapToGrid/>
          <w:sz w:val="26"/>
          <w:szCs w:val="26"/>
        </w:rPr>
        <w:t>ранжировку</w:t>
      </w:r>
      <w:proofErr w:type="spellEnd"/>
      <w:r w:rsidRPr="003B1EDC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559"/>
      </w:tblGrid>
      <w:tr w:rsidR="003B1EDC" w:rsidRPr="003B1EDC" w:rsidTr="00840F9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1EDC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B1EDC" w:rsidRPr="003B1EDC" w:rsidTr="00840F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3B1EDC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ООО "Апогей"</w:t>
            </w:r>
            <w:r w:rsidRPr="003B1EDC">
              <w:rPr>
                <w:b/>
                <w:i/>
                <w:snapToGrid/>
                <w:sz w:val="26"/>
                <w:szCs w:val="26"/>
              </w:rPr>
              <w:t xml:space="preserve"> </w:t>
            </w:r>
            <w:r w:rsidRPr="003B1EDC">
              <w:rPr>
                <w:snapToGrid/>
                <w:sz w:val="26"/>
                <w:szCs w:val="26"/>
              </w:rPr>
              <w:t>(</w:t>
            </w:r>
            <w:r w:rsidRPr="003B1EDC">
              <w:rPr>
                <w:rFonts w:eastAsia="Calibri"/>
                <w:snapToGrid/>
                <w:sz w:val="26"/>
                <w:szCs w:val="26"/>
                <w:lang w:eastAsia="en-US"/>
              </w:rPr>
              <w:t>680038, Россия, Хабаровский край, г. Хабаровск, ул. Серышева, д. 34)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3B1EDC">
              <w:rPr>
                <w:b/>
                <w:bCs/>
                <w:i/>
                <w:sz w:val="26"/>
                <w:szCs w:val="26"/>
              </w:rPr>
              <w:t>6 676 693,19 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3B1EDC">
              <w:rPr>
                <w:b/>
                <w:i/>
                <w:snapToGrid/>
                <w:sz w:val="22"/>
                <w:szCs w:val="24"/>
              </w:rPr>
              <w:t>3,0</w:t>
            </w:r>
          </w:p>
        </w:tc>
      </w:tr>
      <w:tr w:rsidR="003B1EDC" w:rsidRPr="003B1EDC" w:rsidTr="00840F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3B1EDC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"</w:t>
            </w:r>
            <w:r w:rsidRPr="003B1EDC">
              <w:rPr>
                <w:snapToGrid/>
                <w:sz w:val="26"/>
                <w:szCs w:val="26"/>
              </w:rPr>
              <w:t xml:space="preserve"> (</w:t>
            </w:r>
            <w:hyperlink w:history="1">
              <w:r w:rsidRPr="003B1EDC">
                <w:rPr>
                  <w:rFonts w:eastAsia="Calibri"/>
                  <w:snapToGrid/>
                  <w:sz w:val="26"/>
                  <w:szCs w:val="26"/>
                  <w:bdr w:val="none" w:sz="0" w:space="0" w:color="auto" w:frame="1"/>
                  <w:lang w:eastAsia="en-US"/>
                </w:rPr>
                <w:t>690105, Приморский край, г. Владивосток, ул. Давыдова, д. 42а, оф. 50</w:t>
              </w:r>
            </w:hyperlink>
            <w:r w:rsidRPr="003B1EDC">
              <w:rPr>
                <w:snapToGrid/>
                <w:sz w:val="26"/>
                <w:szCs w:val="26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  <w:lang w:eastAsia="en-US"/>
              </w:rPr>
            </w:pPr>
            <w:r w:rsidRPr="003B1EDC">
              <w:rPr>
                <w:b/>
                <w:bCs/>
                <w:i/>
                <w:sz w:val="26"/>
                <w:szCs w:val="26"/>
              </w:rPr>
              <w:t>7 366 093,22 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3B1EDC">
              <w:rPr>
                <w:b/>
                <w:i/>
                <w:snapToGrid/>
                <w:sz w:val="22"/>
                <w:szCs w:val="24"/>
              </w:rPr>
              <w:t>2,4</w:t>
            </w:r>
          </w:p>
        </w:tc>
      </w:tr>
      <w:tr w:rsidR="003B1EDC" w:rsidRPr="003B1EDC" w:rsidTr="00840F9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3B1EDC">
              <w:rPr>
                <w:snapToGrid/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spacing w:line="240" w:lineRule="auto"/>
              <w:ind w:firstLine="0"/>
              <w:rPr>
                <w:sz w:val="26"/>
                <w:szCs w:val="26"/>
              </w:rPr>
            </w:pPr>
            <w:hyperlink r:id="rId11" w:history="1">
              <w:proofErr w:type="spellStart"/>
              <w:r w:rsidRPr="003B1EDC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ОО</w:t>
              </w:r>
              <w:proofErr w:type="gramStart"/>
              <w:r w:rsidRPr="003B1EDC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О"</w:t>
              </w:r>
              <w:proofErr w:type="gramEnd"/>
              <w:r w:rsidRPr="003B1EDC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Джи</w:t>
              </w:r>
              <w:proofErr w:type="spellEnd"/>
              <w:r w:rsidRPr="003B1EDC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-Эс-Тэ-Партнер</w:t>
              </w:r>
              <w:r w:rsidRPr="003B1EDC">
                <w:rPr>
                  <w:sz w:val="26"/>
                  <w:szCs w:val="26"/>
                  <w:bdr w:val="none" w:sz="0" w:space="0" w:color="auto" w:frame="1"/>
                </w:rPr>
                <w:t>"</w:t>
              </w:r>
            </w:hyperlink>
            <w:r w:rsidRPr="003B1EDC">
              <w:rPr>
                <w:sz w:val="26"/>
                <w:szCs w:val="26"/>
              </w:rPr>
              <w:t xml:space="preserve"> (675000 г. Благовещенск Амурская область, Россия, ул. Лазо, д. 2)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pStyle w:val="a9"/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3B1EDC">
              <w:rPr>
                <w:b/>
                <w:bCs/>
                <w:i/>
                <w:sz w:val="26"/>
                <w:szCs w:val="26"/>
              </w:rPr>
              <w:t>384 251,53 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DC" w:rsidRPr="003B1EDC" w:rsidRDefault="003B1EDC" w:rsidP="003B1EDC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>
              <w:rPr>
                <w:b/>
                <w:i/>
                <w:snapToGrid/>
                <w:sz w:val="22"/>
                <w:szCs w:val="24"/>
              </w:rPr>
              <w:t xml:space="preserve">        </w:t>
            </w:r>
            <w:bookmarkStart w:id="2" w:name="_GoBack"/>
            <w:bookmarkEnd w:id="2"/>
            <w:r w:rsidRPr="003B1EDC">
              <w:rPr>
                <w:b/>
                <w:i/>
                <w:snapToGrid/>
                <w:sz w:val="22"/>
                <w:szCs w:val="24"/>
              </w:rPr>
              <w:t>2,4</w:t>
            </w:r>
          </w:p>
        </w:tc>
      </w:tr>
    </w:tbl>
    <w:p w:rsidR="003B1EDC" w:rsidRPr="003B1EDC" w:rsidRDefault="003B1EDC" w:rsidP="003B1EDC">
      <w:pPr>
        <w:spacing w:line="240" w:lineRule="auto"/>
        <w:rPr>
          <w:b/>
          <w:snapToGrid/>
          <w:sz w:val="26"/>
          <w:szCs w:val="26"/>
        </w:rPr>
      </w:pPr>
      <w:r w:rsidRPr="003B1EDC">
        <w:rPr>
          <w:b/>
          <w:snapToGrid/>
          <w:sz w:val="26"/>
          <w:szCs w:val="26"/>
        </w:rPr>
        <w:t>По вопросу № 4:</w:t>
      </w:r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napToGrid/>
          <w:sz w:val="26"/>
          <w:szCs w:val="26"/>
        </w:rPr>
        <w:t xml:space="preserve">Провести переторжку. </w:t>
      </w:r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z w:val="26"/>
          <w:szCs w:val="26"/>
        </w:rPr>
        <w:lastRenderedPageBreak/>
        <w:t xml:space="preserve">Допустить к </w:t>
      </w:r>
      <w:r w:rsidRPr="003B1EDC">
        <w:rPr>
          <w:snapToGrid/>
          <w:sz w:val="26"/>
          <w:szCs w:val="26"/>
        </w:rPr>
        <w:t>участию</w:t>
      </w:r>
      <w:r w:rsidRPr="003B1EDC">
        <w:rPr>
          <w:sz w:val="26"/>
          <w:szCs w:val="26"/>
        </w:rPr>
        <w:t xml:space="preserve"> в переторжке предложения следующих участников: </w:t>
      </w:r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ООО "Апогей"</w:t>
      </w:r>
      <w:r w:rsidRPr="003B1EDC">
        <w:rPr>
          <w:b/>
          <w:i/>
          <w:snapToGrid/>
          <w:sz w:val="26"/>
          <w:szCs w:val="26"/>
        </w:rPr>
        <w:t xml:space="preserve"> </w:t>
      </w:r>
      <w:r w:rsidRPr="003B1EDC">
        <w:rPr>
          <w:snapToGrid/>
          <w:sz w:val="26"/>
          <w:szCs w:val="26"/>
        </w:rPr>
        <w:t>(</w:t>
      </w:r>
      <w:r w:rsidRPr="003B1EDC">
        <w:rPr>
          <w:rFonts w:eastAsia="Calibri"/>
          <w:snapToGrid/>
          <w:sz w:val="26"/>
          <w:szCs w:val="26"/>
          <w:lang w:eastAsia="en-US"/>
        </w:rPr>
        <w:t xml:space="preserve">680038, Россия, Хабаровский край, г. Хабаровск, ул. Серышева, д. 34), </w:t>
      </w:r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ООО "</w:t>
      </w:r>
      <w:proofErr w:type="spellStart"/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Битроникс</w:t>
      </w:r>
      <w:proofErr w:type="spellEnd"/>
      <w:r w:rsidRPr="003B1EDC">
        <w:rPr>
          <w:rFonts w:eastAsia="Calibri"/>
          <w:b/>
          <w:bCs/>
          <w:i/>
          <w:snapToGrid/>
          <w:sz w:val="26"/>
          <w:szCs w:val="26"/>
          <w:lang w:eastAsia="en-US"/>
        </w:rPr>
        <w:t>"</w:t>
      </w:r>
      <w:r w:rsidRPr="003B1EDC">
        <w:rPr>
          <w:snapToGrid/>
          <w:sz w:val="26"/>
          <w:szCs w:val="26"/>
        </w:rPr>
        <w:t xml:space="preserve"> (</w:t>
      </w:r>
      <w:hyperlink w:history="1">
        <w:r w:rsidRPr="003B1EDC">
          <w:rPr>
            <w:rFonts w:eastAsia="Calibri"/>
            <w:snapToGrid/>
            <w:sz w:val="26"/>
            <w:szCs w:val="26"/>
            <w:bdr w:val="none" w:sz="0" w:space="0" w:color="auto" w:frame="1"/>
            <w:lang w:eastAsia="en-US"/>
          </w:rPr>
          <w:t>690105, Приморский край, г. Владивосток, ул. Давыдова, д. 42а, оф. 50</w:t>
        </w:r>
      </w:hyperlink>
      <w:r w:rsidRPr="003B1EDC">
        <w:rPr>
          <w:snapToGrid/>
          <w:sz w:val="26"/>
          <w:szCs w:val="26"/>
        </w:rPr>
        <w:t xml:space="preserve">) , </w:t>
      </w:r>
      <w:hyperlink r:id="rId12" w:history="1">
        <w:proofErr w:type="spellStart"/>
        <w:r w:rsidRPr="003B1EDC">
          <w:rPr>
            <w:b/>
            <w:i/>
            <w:sz w:val="26"/>
            <w:szCs w:val="26"/>
            <w:bdr w:val="none" w:sz="0" w:space="0" w:color="auto" w:frame="1"/>
          </w:rPr>
          <w:t>ОО</w:t>
        </w:r>
        <w:proofErr w:type="gramStart"/>
        <w:r w:rsidRPr="003B1EDC">
          <w:rPr>
            <w:b/>
            <w:i/>
            <w:sz w:val="26"/>
            <w:szCs w:val="26"/>
            <w:bdr w:val="none" w:sz="0" w:space="0" w:color="auto" w:frame="1"/>
          </w:rPr>
          <w:t>О"</w:t>
        </w:r>
        <w:proofErr w:type="gramEnd"/>
        <w:r w:rsidRPr="003B1EDC">
          <w:rPr>
            <w:b/>
            <w:i/>
            <w:sz w:val="26"/>
            <w:szCs w:val="26"/>
            <w:bdr w:val="none" w:sz="0" w:space="0" w:color="auto" w:frame="1"/>
          </w:rPr>
          <w:t>Джи</w:t>
        </w:r>
        <w:proofErr w:type="spellEnd"/>
        <w:r w:rsidRPr="003B1EDC">
          <w:rPr>
            <w:b/>
            <w:i/>
            <w:sz w:val="26"/>
            <w:szCs w:val="26"/>
            <w:bdr w:val="none" w:sz="0" w:space="0" w:color="auto" w:frame="1"/>
          </w:rPr>
          <w:t>-Эс-Тэ-Партнер</w:t>
        </w:r>
        <w:r w:rsidRPr="003B1EDC">
          <w:rPr>
            <w:sz w:val="26"/>
            <w:szCs w:val="26"/>
            <w:bdr w:val="none" w:sz="0" w:space="0" w:color="auto" w:frame="1"/>
          </w:rPr>
          <w:t>"</w:t>
        </w:r>
      </w:hyperlink>
      <w:r w:rsidRPr="003B1EDC">
        <w:rPr>
          <w:sz w:val="26"/>
          <w:szCs w:val="26"/>
        </w:rPr>
        <w:t xml:space="preserve"> (675000 г. Благовещенск Амурская область, Россия, ул. Лазо, д. 2)</w:t>
      </w:r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z w:val="26"/>
          <w:szCs w:val="26"/>
        </w:rPr>
        <w:t>Определить</w:t>
      </w:r>
      <w:r w:rsidRPr="003B1EDC">
        <w:rPr>
          <w:snapToGrid/>
          <w:sz w:val="26"/>
          <w:szCs w:val="26"/>
        </w:rPr>
        <w:t xml:space="preserve"> форму переторжки: </w:t>
      </w:r>
      <w:proofErr w:type="gramStart"/>
      <w:r w:rsidRPr="003B1EDC">
        <w:rPr>
          <w:snapToGrid/>
          <w:sz w:val="26"/>
          <w:szCs w:val="26"/>
        </w:rPr>
        <w:t>заочная</w:t>
      </w:r>
      <w:proofErr w:type="gramEnd"/>
      <w:r w:rsidRPr="003B1EDC">
        <w:rPr>
          <w:snapToGrid/>
          <w:sz w:val="26"/>
          <w:szCs w:val="26"/>
        </w:rPr>
        <w:t>.</w:t>
      </w:r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z w:val="26"/>
          <w:szCs w:val="26"/>
        </w:rPr>
        <w:t>Назначить</w:t>
      </w:r>
      <w:r w:rsidRPr="003B1EDC">
        <w:rPr>
          <w:snapToGrid/>
          <w:sz w:val="26"/>
          <w:szCs w:val="26"/>
        </w:rPr>
        <w:t xml:space="preserve"> переторжку на 10.07.2015 в 15:00 час</w:t>
      </w:r>
      <w:proofErr w:type="gramStart"/>
      <w:r w:rsidRPr="003B1EDC">
        <w:rPr>
          <w:snapToGrid/>
          <w:sz w:val="26"/>
          <w:szCs w:val="26"/>
        </w:rPr>
        <w:t>.</w:t>
      </w:r>
      <w:proofErr w:type="gramEnd"/>
      <w:r w:rsidRPr="003B1EDC">
        <w:rPr>
          <w:snapToGrid/>
          <w:sz w:val="26"/>
          <w:szCs w:val="26"/>
        </w:rPr>
        <w:t xml:space="preserve"> (</w:t>
      </w:r>
      <w:proofErr w:type="gramStart"/>
      <w:r w:rsidRPr="003B1EDC">
        <w:rPr>
          <w:snapToGrid/>
          <w:sz w:val="26"/>
          <w:szCs w:val="26"/>
        </w:rPr>
        <w:t>б</w:t>
      </w:r>
      <w:proofErr w:type="gramEnd"/>
      <w:r w:rsidRPr="003B1EDC">
        <w:rPr>
          <w:snapToGrid/>
          <w:sz w:val="26"/>
          <w:szCs w:val="26"/>
        </w:rPr>
        <w:t>лаговещенского времени).</w:t>
      </w:r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z w:val="26"/>
          <w:szCs w:val="26"/>
        </w:rPr>
        <w:t>Место</w:t>
      </w:r>
      <w:r w:rsidRPr="003B1EDC">
        <w:rPr>
          <w:snapToGrid/>
          <w:sz w:val="26"/>
          <w:szCs w:val="26"/>
        </w:rPr>
        <w:t xml:space="preserve"> проведения переторжки: ЭТП </w:t>
      </w:r>
      <w:r w:rsidRPr="003B1EDC">
        <w:rPr>
          <w:snapToGrid/>
          <w:sz w:val="26"/>
          <w:szCs w:val="26"/>
          <w:lang w:val="en-US"/>
        </w:rPr>
        <w:t>b</w:t>
      </w:r>
      <w:r w:rsidRPr="003B1EDC">
        <w:rPr>
          <w:snapToGrid/>
          <w:sz w:val="26"/>
          <w:szCs w:val="26"/>
        </w:rPr>
        <w:t>2</w:t>
      </w:r>
      <w:r w:rsidRPr="003B1EDC">
        <w:rPr>
          <w:snapToGrid/>
          <w:sz w:val="26"/>
          <w:szCs w:val="26"/>
          <w:lang w:val="en-US"/>
        </w:rPr>
        <w:t>b</w:t>
      </w:r>
      <w:r w:rsidRPr="003B1EDC">
        <w:rPr>
          <w:snapToGrid/>
          <w:sz w:val="26"/>
          <w:szCs w:val="26"/>
        </w:rPr>
        <w:t>-</w:t>
      </w:r>
      <w:proofErr w:type="spellStart"/>
      <w:r w:rsidRPr="003B1EDC">
        <w:rPr>
          <w:snapToGrid/>
          <w:sz w:val="26"/>
          <w:szCs w:val="26"/>
          <w:lang w:val="en-US"/>
        </w:rPr>
        <w:t>energo</w:t>
      </w:r>
      <w:proofErr w:type="spellEnd"/>
    </w:p>
    <w:p w:rsidR="003B1EDC" w:rsidRPr="003B1EDC" w:rsidRDefault="003B1EDC" w:rsidP="003B1ED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3B1EDC">
        <w:rPr>
          <w:snapToGrid/>
          <w:sz w:val="26"/>
          <w:szCs w:val="26"/>
        </w:rPr>
        <w:t xml:space="preserve">Техническому секретарю </w:t>
      </w:r>
      <w:r w:rsidRPr="003B1EDC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C00E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C00E5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3"/>
      <w:footerReference w:type="default" r:id="rId14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FA" w:rsidRDefault="00923AFA" w:rsidP="00355095">
      <w:pPr>
        <w:spacing w:line="240" w:lineRule="auto"/>
      </w:pPr>
      <w:r>
        <w:separator/>
      </w:r>
    </w:p>
  </w:endnote>
  <w:endnote w:type="continuationSeparator" w:id="0">
    <w:p w:rsidR="00923AFA" w:rsidRDefault="00923A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E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E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FA" w:rsidRDefault="00923AFA" w:rsidP="00355095">
      <w:pPr>
        <w:spacing w:line="240" w:lineRule="auto"/>
      </w:pPr>
      <w:r>
        <w:separator/>
      </w:r>
    </w:p>
  </w:footnote>
  <w:footnote w:type="continuationSeparator" w:id="0">
    <w:p w:rsidR="00923AFA" w:rsidRDefault="00923A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C00E5">
      <w:rPr>
        <w:i/>
        <w:sz w:val="20"/>
      </w:rPr>
      <w:t>90</w:t>
    </w:r>
    <w:r w:rsidR="003B1EDC">
      <w:rPr>
        <w:i/>
        <w:sz w:val="20"/>
      </w:rPr>
      <w:t>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BC00E5">
      <w:rPr>
        <w:i/>
        <w:sz w:val="20"/>
      </w:rPr>
      <w:t>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0E4532"/>
    <w:multiLevelType w:val="hybridMultilevel"/>
    <w:tmpl w:val="F89ACECC"/>
    <w:lvl w:ilvl="0" w:tplc="B20E641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7"/>
  </w:num>
  <w:num w:numId="5">
    <w:abstractNumId w:val="22"/>
  </w:num>
  <w:num w:numId="6">
    <w:abstractNumId w:val="5"/>
  </w:num>
  <w:num w:numId="7">
    <w:abstractNumId w:val="24"/>
  </w:num>
  <w:num w:numId="8">
    <w:abstractNumId w:val="20"/>
  </w:num>
  <w:num w:numId="9">
    <w:abstractNumId w:val="8"/>
  </w:num>
  <w:num w:numId="10">
    <w:abstractNumId w:val="23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1EDC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0C0E"/>
    <w:rsid w:val="006B3625"/>
    <w:rsid w:val="006C5591"/>
    <w:rsid w:val="006E6452"/>
    <w:rsid w:val="006F0E12"/>
    <w:rsid w:val="006F3881"/>
    <w:rsid w:val="006F4400"/>
    <w:rsid w:val="00700899"/>
    <w:rsid w:val="007008D0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3AFA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3B6B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00E5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6806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45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89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89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89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C2B6-7DFF-4F88-BCA0-E6E60877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</cp:revision>
  <cp:lastPrinted>2015-07-06T06:34:00Z</cp:lastPrinted>
  <dcterms:created xsi:type="dcterms:W3CDTF">2015-03-25T00:16:00Z</dcterms:created>
  <dcterms:modified xsi:type="dcterms:W3CDTF">2015-07-06T06:47:00Z</dcterms:modified>
</cp:coreProperties>
</file>