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E456E3" w:rsidRDefault="009C637C" w:rsidP="009C637C">
      <w:pPr>
        <w:jc w:val="center"/>
        <w:rPr>
          <w:sz w:val="36"/>
          <w:szCs w:val="24"/>
        </w:rPr>
      </w:pPr>
      <w:bookmarkStart w:id="0" w:name="_Toc323988392"/>
      <w:bookmarkStart w:id="1" w:name="_Toc336885827"/>
      <w:r w:rsidRPr="00E456E3"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4D8ADF72" wp14:editId="63AAE810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E456E3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E456E3">
        <w:rPr>
          <w:szCs w:val="28"/>
        </w:rPr>
        <w:t>Открытое Акционерное Общество</w:t>
      </w:r>
    </w:p>
    <w:p w:rsidR="009C637C" w:rsidRPr="00E456E3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E456E3">
        <w:rPr>
          <w:b/>
          <w:sz w:val="32"/>
          <w:szCs w:val="32"/>
        </w:rPr>
        <w:t xml:space="preserve">«Дальневосточная распределительная сетевая </w:t>
      </w:r>
      <w:r w:rsidRPr="00E456E3">
        <w:rPr>
          <w:sz w:val="32"/>
          <w:szCs w:val="32"/>
        </w:rPr>
        <w:t xml:space="preserve"> </w:t>
      </w:r>
      <w:r w:rsidRPr="00E456E3">
        <w:rPr>
          <w:b/>
          <w:sz w:val="32"/>
          <w:szCs w:val="32"/>
        </w:rPr>
        <w:t>компания»</w:t>
      </w:r>
    </w:p>
    <w:p w:rsidR="009C637C" w:rsidRPr="00E456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E456E3">
        <w:rPr>
          <w:rFonts w:ascii="Times New Roman" w:hAnsi="Times New Roman"/>
          <w:sz w:val="28"/>
          <w:szCs w:val="28"/>
        </w:rPr>
        <w:tab/>
      </w:r>
      <w:r w:rsidRPr="00E456E3">
        <w:rPr>
          <w:rFonts w:ascii="Times New Roman" w:hAnsi="Times New Roman"/>
          <w:sz w:val="28"/>
          <w:szCs w:val="28"/>
        </w:rPr>
        <w:tab/>
      </w:r>
    </w:p>
    <w:p w:rsidR="003C690B" w:rsidRPr="00E456E3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456E3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E456E3">
        <w:rPr>
          <w:rFonts w:ascii="Times New Roman" w:hAnsi="Times New Roman"/>
          <w:sz w:val="28"/>
          <w:szCs w:val="28"/>
        </w:rPr>
        <w:t xml:space="preserve">№ </w:t>
      </w:r>
      <w:r w:rsidR="0041785D">
        <w:rPr>
          <w:rFonts w:ascii="Times New Roman" w:hAnsi="Times New Roman"/>
          <w:sz w:val="28"/>
          <w:szCs w:val="28"/>
        </w:rPr>
        <w:t>50</w:t>
      </w:r>
      <w:r w:rsidR="00010DC6">
        <w:rPr>
          <w:rFonts w:ascii="Times New Roman" w:hAnsi="Times New Roman"/>
          <w:sz w:val="28"/>
          <w:szCs w:val="28"/>
        </w:rPr>
        <w:t>8</w:t>
      </w:r>
      <w:r w:rsidR="001F1045" w:rsidRPr="00E456E3">
        <w:rPr>
          <w:rFonts w:ascii="Times New Roman" w:hAnsi="Times New Roman"/>
          <w:sz w:val="28"/>
          <w:szCs w:val="28"/>
        </w:rPr>
        <w:t>/</w:t>
      </w:r>
      <w:proofErr w:type="spellStart"/>
      <w:r w:rsidR="00E456E3" w:rsidRPr="00E456E3">
        <w:rPr>
          <w:rFonts w:ascii="Times New Roman" w:hAnsi="Times New Roman"/>
          <w:sz w:val="28"/>
          <w:szCs w:val="28"/>
        </w:rPr>
        <w:t>М</w:t>
      </w:r>
      <w:r w:rsidR="00F26578">
        <w:rPr>
          <w:rFonts w:ascii="Times New Roman" w:hAnsi="Times New Roman"/>
          <w:sz w:val="28"/>
          <w:szCs w:val="28"/>
        </w:rPr>
        <w:t>ТПиР</w:t>
      </w:r>
      <w:proofErr w:type="spellEnd"/>
      <w:r w:rsidR="00352406" w:rsidRPr="00E456E3">
        <w:rPr>
          <w:rFonts w:ascii="Times New Roman" w:hAnsi="Times New Roman"/>
          <w:sz w:val="28"/>
          <w:szCs w:val="28"/>
        </w:rPr>
        <w:t>-ВП</w:t>
      </w:r>
    </w:p>
    <w:p w:rsidR="0021160B" w:rsidRPr="00595C45" w:rsidRDefault="00352406" w:rsidP="0021160B">
      <w:pPr>
        <w:pStyle w:val="21"/>
        <w:jc w:val="center"/>
        <w:rPr>
          <w:b/>
          <w:bCs/>
          <w:sz w:val="26"/>
          <w:szCs w:val="26"/>
        </w:rPr>
      </w:pPr>
      <w:r w:rsidRPr="00E456E3">
        <w:rPr>
          <w:b/>
          <w:szCs w:val="28"/>
        </w:rPr>
        <w:t xml:space="preserve">заседания закупочной комиссии по выбору победителя </w:t>
      </w:r>
      <w:r w:rsidR="00E456E3" w:rsidRPr="00E456E3">
        <w:rPr>
          <w:b/>
          <w:bCs/>
          <w:sz w:val="26"/>
          <w:szCs w:val="26"/>
        </w:rPr>
        <w:t xml:space="preserve">закрытому электронному запросу цен на право заключения договора: </w:t>
      </w:r>
      <w:proofErr w:type="gramStart"/>
      <w:r w:rsidR="00E456E3" w:rsidRPr="00E456E3">
        <w:rPr>
          <w:b/>
          <w:bCs/>
          <w:i/>
          <w:iCs/>
          <w:snapToGrid w:val="0"/>
          <w:sz w:val="26"/>
          <w:szCs w:val="26"/>
        </w:rPr>
        <w:t>«</w:t>
      </w:r>
      <w:r w:rsidR="00F26578" w:rsidRPr="00AD363B">
        <w:rPr>
          <w:b/>
          <w:i/>
          <w:color w:val="333333"/>
          <w:sz w:val="25"/>
          <w:szCs w:val="25"/>
        </w:rPr>
        <w:t>Железобетонные опоры и приставки (АЭС, ПЭС, ХЭС, ЕАО, ЮЯЭС</w:t>
      </w:r>
      <w:r w:rsidR="0021160B" w:rsidRPr="00595C45">
        <w:rPr>
          <w:b/>
          <w:bCs/>
          <w:i/>
          <w:iCs/>
          <w:snapToGrid w:val="0"/>
          <w:sz w:val="26"/>
          <w:szCs w:val="26"/>
        </w:rPr>
        <w:t>»</w:t>
      </w:r>
      <w:r w:rsidR="0021160B" w:rsidRPr="00595C45">
        <w:rPr>
          <w:b/>
          <w:bCs/>
          <w:snapToGrid w:val="0"/>
          <w:sz w:val="26"/>
          <w:szCs w:val="26"/>
        </w:rPr>
        <w:t xml:space="preserve">  закупка №  </w:t>
      </w:r>
      <w:r w:rsidR="00F26578">
        <w:rPr>
          <w:b/>
          <w:bCs/>
          <w:snapToGrid w:val="0"/>
          <w:sz w:val="26"/>
          <w:szCs w:val="26"/>
        </w:rPr>
        <w:t>145</w:t>
      </w:r>
      <w:r w:rsidR="0021160B" w:rsidRPr="00595C45">
        <w:rPr>
          <w:b/>
          <w:bCs/>
          <w:snapToGrid w:val="0"/>
          <w:sz w:val="26"/>
          <w:szCs w:val="26"/>
        </w:rPr>
        <w:t xml:space="preserve"> лот </w:t>
      </w:r>
      <w:r w:rsidR="00811325">
        <w:rPr>
          <w:b/>
          <w:bCs/>
          <w:snapToGrid w:val="0"/>
          <w:sz w:val="26"/>
          <w:szCs w:val="26"/>
        </w:rPr>
        <w:t>9</w:t>
      </w:r>
      <w:r w:rsidR="0021160B" w:rsidRPr="00595C45">
        <w:rPr>
          <w:b/>
          <w:bCs/>
          <w:snapToGrid w:val="0"/>
          <w:sz w:val="26"/>
          <w:szCs w:val="26"/>
        </w:rPr>
        <w:t xml:space="preserve"> раздел  2.2.2   ГКПЗ 2015 г</w:t>
      </w:r>
      <w:proofErr w:type="gramEnd"/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F26578" w:rsidTr="00A02900">
        <w:trPr>
          <w:trHeight w:val="302"/>
          <w:jc w:val="center"/>
        </w:trPr>
        <w:tc>
          <w:tcPr>
            <w:tcW w:w="5210" w:type="dxa"/>
          </w:tcPr>
          <w:p w:rsidR="00E456E3" w:rsidRPr="00F26578" w:rsidRDefault="00E456E3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Pr="00F26578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F26578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E456E3" w:rsidRPr="00F26578" w:rsidRDefault="00E456E3" w:rsidP="005A1ECE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</w:p>
          <w:p w:rsidR="003C690B" w:rsidRPr="00F26578" w:rsidRDefault="003C690B" w:rsidP="006E0C6C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F26578">
              <w:rPr>
                <w:b/>
                <w:sz w:val="26"/>
                <w:szCs w:val="26"/>
              </w:rPr>
              <w:t>«</w:t>
            </w:r>
            <w:r w:rsidR="006E0C6C">
              <w:rPr>
                <w:b/>
                <w:sz w:val="26"/>
                <w:szCs w:val="26"/>
              </w:rPr>
              <w:t>_10_</w:t>
            </w:r>
            <w:r w:rsidR="00F93DF6" w:rsidRPr="00F26578">
              <w:rPr>
                <w:b/>
                <w:sz w:val="26"/>
                <w:szCs w:val="26"/>
              </w:rPr>
              <w:t xml:space="preserve"> </w:t>
            </w:r>
            <w:r w:rsidRPr="00F26578">
              <w:rPr>
                <w:b/>
                <w:sz w:val="26"/>
                <w:szCs w:val="26"/>
              </w:rPr>
              <w:t>»</w:t>
            </w:r>
            <w:r w:rsidR="00B33EBA" w:rsidRPr="00F26578">
              <w:rPr>
                <w:b/>
                <w:sz w:val="26"/>
                <w:szCs w:val="26"/>
              </w:rPr>
              <w:t xml:space="preserve"> </w:t>
            </w:r>
            <w:r w:rsidR="0041785D">
              <w:rPr>
                <w:b/>
                <w:sz w:val="26"/>
                <w:szCs w:val="26"/>
              </w:rPr>
              <w:t>июня</w:t>
            </w:r>
            <w:r w:rsidR="0021160B" w:rsidRPr="00F26578">
              <w:rPr>
                <w:b/>
                <w:sz w:val="26"/>
                <w:szCs w:val="26"/>
              </w:rPr>
              <w:t xml:space="preserve"> </w:t>
            </w:r>
            <w:r w:rsidR="003B16A5" w:rsidRPr="00F26578">
              <w:rPr>
                <w:b/>
                <w:sz w:val="26"/>
                <w:szCs w:val="26"/>
              </w:rPr>
              <w:t>201</w:t>
            </w:r>
            <w:r w:rsidR="00A02900" w:rsidRPr="00F26578">
              <w:rPr>
                <w:b/>
                <w:sz w:val="26"/>
                <w:szCs w:val="26"/>
              </w:rPr>
              <w:t>5</w:t>
            </w:r>
            <w:r w:rsidR="003B16A5" w:rsidRPr="00F26578">
              <w:rPr>
                <w:b/>
                <w:sz w:val="26"/>
                <w:szCs w:val="26"/>
              </w:rPr>
              <w:t xml:space="preserve"> </w:t>
            </w:r>
            <w:r w:rsidRPr="00F26578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F26578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E7429D" w:rsidRPr="00F26578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F26578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F26578" w:rsidRDefault="003C690B" w:rsidP="00C02479">
      <w:pPr>
        <w:pStyle w:val="21"/>
        <w:rPr>
          <w:bCs/>
          <w:caps/>
          <w:sz w:val="26"/>
          <w:szCs w:val="26"/>
        </w:rPr>
      </w:pPr>
    </w:p>
    <w:p w:rsidR="00EF254F" w:rsidRPr="00F26578" w:rsidRDefault="00EF254F" w:rsidP="00EF254F">
      <w:pPr>
        <w:pStyle w:val="21"/>
        <w:rPr>
          <w:b/>
          <w:caps/>
          <w:sz w:val="26"/>
          <w:szCs w:val="26"/>
        </w:rPr>
      </w:pPr>
      <w:r w:rsidRPr="00F2657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1785D" w:rsidRPr="000665F8" w:rsidRDefault="0041785D" w:rsidP="0041785D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0665F8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0665F8">
        <w:rPr>
          <w:bCs/>
          <w:i/>
          <w:iCs/>
          <w:snapToGrid/>
          <w:sz w:val="24"/>
          <w:szCs w:val="24"/>
        </w:rPr>
        <w:t>рассмотрении</w:t>
      </w:r>
      <w:proofErr w:type="gramEnd"/>
      <w:r w:rsidRPr="000665F8">
        <w:rPr>
          <w:bCs/>
          <w:i/>
          <w:iCs/>
          <w:snapToGrid/>
          <w:sz w:val="24"/>
          <w:szCs w:val="24"/>
        </w:rPr>
        <w:t xml:space="preserve"> результатов оценки предложений Участников.</w:t>
      </w:r>
    </w:p>
    <w:p w:rsidR="0041785D" w:rsidRPr="000665F8" w:rsidRDefault="0041785D" w:rsidP="0041785D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0665F8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0665F8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0665F8">
        <w:rPr>
          <w:bCs/>
          <w:i/>
          <w:iCs/>
          <w:snapToGrid/>
          <w:sz w:val="24"/>
          <w:szCs w:val="24"/>
        </w:rPr>
        <w:t xml:space="preserve"> условиям закупки.</w:t>
      </w:r>
    </w:p>
    <w:p w:rsidR="0041785D" w:rsidRPr="000665F8" w:rsidRDefault="0041785D" w:rsidP="0041785D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0665F8">
        <w:rPr>
          <w:bCs/>
          <w:i/>
          <w:iCs/>
          <w:snapToGrid/>
          <w:sz w:val="24"/>
          <w:szCs w:val="24"/>
        </w:rPr>
        <w:t xml:space="preserve">О </w:t>
      </w:r>
      <w:proofErr w:type="spellStart"/>
      <w:r w:rsidRPr="000665F8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0665F8">
        <w:rPr>
          <w:bCs/>
          <w:i/>
          <w:iCs/>
          <w:snapToGrid/>
          <w:sz w:val="24"/>
          <w:szCs w:val="24"/>
        </w:rPr>
        <w:t xml:space="preserve"> предложений. </w:t>
      </w:r>
    </w:p>
    <w:p w:rsidR="0041785D" w:rsidRPr="000665F8" w:rsidRDefault="0041785D" w:rsidP="0041785D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0665F8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0665F8">
        <w:rPr>
          <w:bCs/>
          <w:i/>
          <w:iCs/>
          <w:snapToGrid/>
          <w:sz w:val="24"/>
          <w:szCs w:val="24"/>
        </w:rPr>
        <w:t>выборе</w:t>
      </w:r>
      <w:proofErr w:type="gramEnd"/>
      <w:r w:rsidRPr="000665F8">
        <w:rPr>
          <w:bCs/>
          <w:i/>
          <w:iCs/>
          <w:snapToGrid/>
          <w:sz w:val="24"/>
          <w:szCs w:val="24"/>
        </w:rPr>
        <w:t xml:space="preserve"> победителя запроса цен.</w:t>
      </w:r>
      <w:bookmarkStart w:id="2" w:name="_GoBack"/>
      <w:bookmarkEnd w:id="2"/>
    </w:p>
    <w:p w:rsidR="0021160B" w:rsidRPr="00F26578" w:rsidRDefault="0021160B" w:rsidP="0021160B">
      <w:pPr>
        <w:spacing w:line="240" w:lineRule="auto"/>
        <w:rPr>
          <w:b/>
          <w:sz w:val="26"/>
          <w:szCs w:val="26"/>
        </w:rPr>
      </w:pPr>
    </w:p>
    <w:p w:rsidR="00010DC6" w:rsidRPr="000665F8" w:rsidRDefault="00010DC6" w:rsidP="00010DC6">
      <w:pPr>
        <w:spacing w:line="240" w:lineRule="auto"/>
        <w:ind w:firstLine="0"/>
        <w:rPr>
          <w:b/>
          <w:sz w:val="24"/>
          <w:szCs w:val="24"/>
        </w:rPr>
      </w:pPr>
      <w:r w:rsidRPr="000665F8">
        <w:rPr>
          <w:b/>
          <w:sz w:val="24"/>
          <w:szCs w:val="24"/>
        </w:rPr>
        <w:t>РЕШИЛИ:</w:t>
      </w:r>
      <w:r w:rsidRPr="000665F8">
        <w:rPr>
          <w:b/>
          <w:sz w:val="24"/>
          <w:szCs w:val="24"/>
        </w:rPr>
        <w:tab/>
      </w:r>
    </w:p>
    <w:p w:rsidR="00010DC6" w:rsidRPr="000665F8" w:rsidRDefault="00010DC6" w:rsidP="00010DC6">
      <w:pPr>
        <w:spacing w:line="240" w:lineRule="auto"/>
        <w:rPr>
          <w:b/>
          <w:sz w:val="24"/>
          <w:szCs w:val="24"/>
        </w:rPr>
      </w:pPr>
      <w:r w:rsidRPr="000665F8">
        <w:rPr>
          <w:b/>
          <w:sz w:val="24"/>
          <w:szCs w:val="24"/>
        </w:rPr>
        <w:t>По вопросу № 1</w:t>
      </w:r>
    </w:p>
    <w:p w:rsidR="00010DC6" w:rsidRPr="000665F8" w:rsidRDefault="00010DC6" w:rsidP="00010DC6">
      <w:pPr>
        <w:keepNext/>
        <w:numPr>
          <w:ilvl w:val="0"/>
          <w:numId w:val="30"/>
        </w:numPr>
        <w:tabs>
          <w:tab w:val="left" w:pos="-142"/>
          <w:tab w:val="left" w:pos="284"/>
        </w:tabs>
        <w:spacing w:line="240" w:lineRule="auto"/>
        <w:ind w:left="0" w:firstLine="426"/>
        <w:rPr>
          <w:snapToGrid/>
          <w:sz w:val="24"/>
          <w:szCs w:val="24"/>
        </w:rPr>
      </w:pPr>
      <w:r w:rsidRPr="000665F8">
        <w:rPr>
          <w:b/>
          <w:i/>
          <w:snapToGrid/>
          <w:sz w:val="24"/>
          <w:szCs w:val="24"/>
        </w:rPr>
        <w:t>Признать</w:t>
      </w:r>
      <w:r w:rsidRPr="000665F8">
        <w:rPr>
          <w:snapToGrid/>
          <w:sz w:val="24"/>
          <w:szCs w:val="24"/>
        </w:rPr>
        <w:t xml:space="preserve"> объем полученной информации достаточным для принятия решения.</w:t>
      </w:r>
    </w:p>
    <w:p w:rsidR="00010DC6" w:rsidRPr="000665F8" w:rsidRDefault="00010DC6" w:rsidP="00010DC6">
      <w:pPr>
        <w:keepNext/>
        <w:numPr>
          <w:ilvl w:val="0"/>
          <w:numId w:val="30"/>
        </w:numPr>
        <w:tabs>
          <w:tab w:val="left" w:pos="0"/>
          <w:tab w:val="left" w:pos="284"/>
        </w:tabs>
        <w:spacing w:line="240" w:lineRule="auto"/>
        <w:ind w:left="0" w:firstLine="426"/>
        <w:rPr>
          <w:snapToGrid/>
          <w:sz w:val="24"/>
          <w:szCs w:val="24"/>
          <w:shd w:val="clear" w:color="auto" w:fill="FFFF99"/>
        </w:rPr>
      </w:pPr>
      <w:r w:rsidRPr="000665F8">
        <w:rPr>
          <w:b/>
          <w:i/>
          <w:snapToGrid/>
          <w:sz w:val="24"/>
          <w:szCs w:val="24"/>
        </w:rPr>
        <w:t>Утвердит</w:t>
      </w:r>
      <w:r w:rsidRPr="000665F8">
        <w:rPr>
          <w:snapToGrid/>
          <w:sz w:val="24"/>
          <w:szCs w:val="24"/>
        </w:rPr>
        <w:t xml:space="preserve">ь цены, полученные на момент срока окончания приема предложений   </w:t>
      </w:r>
    </w:p>
    <w:p w:rsidR="00010DC6" w:rsidRPr="000665F8" w:rsidRDefault="00010DC6" w:rsidP="00010DC6">
      <w:pPr>
        <w:keepNext/>
        <w:tabs>
          <w:tab w:val="left" w:pos="-142"/>
        </w:tabs>
        <w:spacing w:line="240" w:lineRule="auto"/>
        <w:ind w:firstLine="0"/>
        <w:rPr>
          <w:snapToGrid/>
          <w:sz w:val="24"/>
          <w:szCs w:val="24"/>
          <w:shd w:val="clear" w:color="auto" w:fill="FFFF99"/>
        </w:rPr>
      </w:pPr>
      <w:r w:rsidRPr="000665F8">
        <w:rPr>
          <w:snapToGrid/>
          <w:sz w:val="24"/>
          <w:szCs w:val="24"/>
        </w:rPr>
        <w:t xml:space="preserve"> участников запроса цен.</w:t>
      </w:r>
    </w:p>
    <w:p w:rsidR="00010DC6" w:rsidRPr="000665F8" w:rsidRDefault="00010DC6" w:rsidP="00010DC6">
      <w:pPr>
        <w:spacing w:line="240" w:lineRule="auto"/>
        <w:rPr>
          <w:b/>
          <w:sz w:val="24"/>
          <w:szCs w:val="24"/>
        </w:rPr>
      </w:pPr>
      <w:r w:rsidRPr="000665F8">
        <w:rPr>
          <w:b/>
          <w:sz w:val="24"/>
          <w:szCs w:val="24"/>
        </w:rPr>
        <w:t>По вопросу № 2</w:t>
      </w:r>
    </w:p>
    <w:p w:rsidR="00010DC6" w:rsidRPr="000665F8" w:rsidRDefault="00010DC6" w:rsidP="00010DC6">
      <w:pPr>
        <w:spacing w:line="240" w:lineRule="auto"/>
        <w:rPr>
          <w:snapToGrid/>
          <w:sz w:val="24"/>
          <w:szCs w:val="24"/>
        </w:rPr>
      </w:pPr>
      <w:r w:rsidRPr="000665F8">
        <w:rPr>
          <w:b/>
          <w:i/>
          <w:snapToGrid/>
          <w:sz w:val="24"/>
          <w:szCs w:val="24"/>
        </w:rPr>
        <w:t>Признать</w:t>
      </w:r>
      <w:r w:rsidRPr="000665F8">
        <w:rPr>
          <w:snapToGrid/>
          <w:sz w:val="24"/>
          <w:szCs w:val="24"/>
        </w:rPr>
        <w:t xml:space="preserve"> предложения </w:t>
      </w:r>
      <w:r w:rsidRPr="00A2746A">
        <w:rPr>
          <w:b/>
          <w:i/>
          <w:snapToGrid/>
          <w:color w:val="333333"/>
          <w:sz w:val="22"/>
          <w:szCs w:val="22"/>
        </w:rPr>
        <w:t>ООО "РИС"</w:t>
      </w:r>
      <w:r w:rsidRPr="005D03A1">
        <w:rPr>
          <w:snapToGrid/>
          <w:color w:val="333333"/>
          <w:sz w:val="22"/>
          <w:szCs w:val="22"/>
        </w:rPr>
        <w:t xml:space="preserve"> (664024, Россия, Иркутская обл., г. Иркутск, ул. Главная Кировская, д. 47, 7)</w:t>
      </w:r>
      <w:r>
        <w:rPr>
          <w:snapToGrid/>
          <w:color w:val="333333"/>
          <w:sz w:val="22"/>
          <w:szCs w:val="22"/>
        </w:rPr>
        <w:t xml:space="preserve">, </w:t>
      </w:r>
      <w:r w:rsidRPr="00A2746A">
        <w:rPr>
          <w:b/>
          <w:i/>
          <w:snapToGrid/>
          <w:color w:val="333333"/>
          <w:sz w:val="22"/>
          <w:szCs w:val="22"/>
        </w:rPr>
        <w:t>ОАО "БМПЗ"</w:t>
      </w:r>
      <w:r w:rsidRPr="005D03A1">
        <w:rPr>
          <w:snapToGrid/>
          <w:color w:val="333333"/>
          <w:sz w:val="22"/>
          <w:szCs w:val="22"/>
        </w:rPr>
        <w:t xml:space="preserve"> (658091, Алтайский край, г. Новоалтайск, ул. Тимирязева, 150)</w:t>
      </w:r>
      <w:r>
        <w:rPr>
          <w:snapToGrid/>
          <w:color w:val="333333"/>
          <w:sz w:val="22"/>
          <w:szCs w:val="22"/>
        </w:rPr>
        <w:t xml:space="preserve">, </w:t>
      </w:r>
      <w:r w:rsidRPr="00A2746A">
        <w:rPr>
          <w:b/>
          <w:i/>
          <w:snapToGrid/>
          <w:color w:val="333333"/>
          <w:sz w:val="22"/>
          <w:szCs w:val="22"/>
        </w:rPr>
        <w:t>ООО "УЖБЗ-1"</w:t>
      </w:r>
      <w:r w:rsidRPr="005D03A1">
        <w:rPr>
          <w:snapToGrid/>
          <w:color w:val="333333"/>
          <w:sz w:val="22"/>
          <w:szCs w:val="22"/>
        </w:rPr>
        <w:t xml:space="preserve"> (450069, Республика Башкортостан, г. Уфа, ул. Зеленая роща, д. 11, корп. 3</w:t>
      </w:r>
      <w:proofErr w:type="gramStart"/>
      <w:r w:rsidRPr="005D03A1">
        <w:rPr>
          <w:snapToGrid/>
          <w:color w:val="333333"/>
          <w:sz w:val="22"/>
          <w:szCs w:val="22"/>
        </w:rPr>
        <w:t xml:space="preserve"> )</w:t>
      </w:r>
      <w:proofErr w:type="gramEnd"/>
      <w:r>
        <w:rPr>
          <w:snapToGrid/>
          <w:color w:val="333333"/>
          <w:sz w:val="22"/>
          <w:szCs w:val="22"/>
        </w:rPr>
        <w:t xml:space="preserve">, </w:t>
      </w:r>
      <w:r w:rsidRPr="00A2746A">
        <w:rPr>
          <w:b/>
          <w:i/>
          <w:snapToGrid/>
          <w:color w:val="333333"/>
          <w:sz w:val="22"/>
          <w:szCs w:val="22"/>
        </w:rPr>
        <w:t>ООО "ЛЭП-Комплект"</w:t>
      </w:r>
      <w:r w:rsidRPr="005D03A1">
        <w:rPr>
          <w:snapToGrid/>
          <w:color w:val="333333"/>
          <w:sz w:val="22"/>
          <w:szCs w:val="22"/>
        </w:rPr>
        <w:t xml:space="preserve"> (Россия, Новосибирская область, 630005, г. Новосибирск, ул. Семьи </w:t>
      </w:r>
      <w:proofErr w:type="spellStart"/>
      <w:r w:rsidRPr="005D03A1">
        <w:rPr>
          <w:snapToGrid/>
          <w:color w:val="333333"/>
          <w:sz w:val="22"/>
          <w:szCs w:val="22"/>
        </w:rPr>
        <w:t>Шамшиных</w:t>
      </w:r>
      <w:proofErr w:type="spellEnd"/>
      <w:r w:rsidRPr="005D03A1">
        <w:rPr>
          <w:snapToGrid/>
          <w:color w:val="333333"/>
          <w:sz w:val="22"/>
          <w:szCs w:val="22"/>
        </w:rPr>
        <w:t>, д. 99)</w:t>
      </w:r>
      <w:r>
        <w:rPr>
          <w:snapToGrid/>
          <w:color w:val="333333"/>
          <w:sz w:val="22"/>
          <w:szCs w:val="22"/>
        </w:rPr>
        <w:t xml:space="preserve">,  </w:t>
      </w:r>
      <w:r w:rsidRPr="007C2341">
        <w:rPr>
          <w:b/>
          <w:i/>
          <w:snapToGrid/>
          <w:color w:val="333333"/>
          <w:sz w:val="22"/>
          <w:szCs w:val="22"/>
        </w:rPr>
        <w:t>ООО Управляющая компания "Радиан"</w:t>
      </w:r>
      <w:r w:rsidRPr="007C2341">
        <w:rPr>
          <w:snapToGrid/>
          <w:color w:val="333333"/>
          <w:sz w:val="22"/>
          <w:szCs w:val="22"/>
        </w:rPr>
        <w:t xml:space="preserve"> (664040, Иркутская область, г. Иркутск, ул. Розы Люксембург, д. 184)</w:t>
      </w:r>
      <w:r>
        <w:rPr>
          <w:snapToGrid/>
          <w:color w:val="333333"/>
          <w:sz w:val="22"/>
          <w:szCs w:val="22"/>
        </w:rPr>
        <w:t xml:space="preserve"> </w:t>
      </w:r>
      <w:r w:rsidRPr="000665F8">
        <w:rPr>
          <w:snapToGrid/>
          <w:sz w:val="24"/>
          <w:szCs w:val="24"/>
        </w:rPr>
        <w:t>соответствующими условиям запроса цен и принять их к дальнейшему рассмотрению.</w:t>
      </w:r>
    </w:p>
    <w:p w:rsidR="00010DC6" w:rsidRPr="000665F8" w:rsidRDefault="00010DC6" w:rsidP="00010DC6">
      <w:pPr>
        <w:spacing w:line="240" w:lineRule="auto"/>
        <w:ind w:firstLine="426"/>
        <w:contextualSpacing/>
        <w:rPr>
          <w:b/>
          <w:sz w:val="24"/>
          <w:szCs w:val="24"/>
        </w:rPr>
      </w:pPr>
      <w:r w:rsidRPr="000665F8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010DC6" w:rsidRPr="000665F8" w:rsidRDefault="00010DC6" w:rsidP="00010DC6">
      <w:pPr>
        <w:spacing w:line="240" w:lineRule="auto"/>
        <w:ind w:firstLine="426"/>
        <w:contextualSpacing/>
        <w:rPr>
          <w:sz w:val="24"/>
          <w:szCs w:val="24"/>
        </w:rPr>
      </w:pPr>
      <w:r w:rsidRPr="000665F8">
        <w:rPr>
          <w:sz w:val="24"/>
          <w:szCs w:val="24"/>
        </w:rPr>
        <w:t xml:space="preserve">1. </w:t>
      </w:r>
      <w:r w:rsidRPr="000665F8">
        <w:rPr>
          <w:b/>
          <w:i/>
          <w:sz w:val="24"/>
          <w:szCs w:val="24"/>
        </w:rPr>
        <w:t>Утвердить</w:t>
      </w:r>
      <w:r w:rsidRPr="000665F8">
        <w:rPr>
          <w:sz w:val="24"/>
          <w:szCs w:val="24"/>
        </w:rPr>
        <w:t xml:space="preserve"> </w:t>
      </w:r>
      <w:proofErr w:type="spellStart"/>
      <w:r w:rsidRPr="000665F8">
        <w:rPr>
          <w:sz w:val="24"/>
          <w:szCs w:val="24"/>
        </w:rPr>
        <w:t>ранжировку</w:t>
      </w:r>
      <w:proofErr w:type="spellEnd"/>
      <w:r w:rsidRPr="000665F8">
        <w:rPr>
          <w:sz w:val="24"/>
          <w:szCs w:val="24"/>
        </w:rPr>
        <w:t xml:space="preserve"> предложений: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2835"/>
      </w:tblGrid>
      <w:tr w:rsidR="00010DC6" w:rsidRPr="000665F8" w:rsidTr="0010463C">
        <w:tc>
          <w:tcPr>
            <w:tcW w:w="1418" w:type="dxa"/>
            <w:shd w:val="clear" w:color="auto" w:fill="auto"/>
          </w:tcPr>
          <w:p w:rsidR="00010DC6" w:rsidRPr="000665F8" w:rsidRDefault="00010DC6" w:rsidP="0010463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665F8">
              <w:rPr>
                <w:b/>
                <w:sz w:val="24"/>
                <w:szCs w:val="24"/>
              </w:rPr>
              <w:t xml:space="preserve">Место в </w:t>
            </w:r>
            <w:proofErr w:type="gramStart"/>
            <w:r w:rsidRPr="000665F8">
              <w:rPr>
                <w:b/>
                <w:sz w:val="24"/>
                <w:szCs w:val="24"/>
              </w:rPr>
              <w:t>итоговой</w:t>
            </w:r>
            <w:proofErr w:type="gramEnd"/>
            <w:r w:rsidRPr="00066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665F8">
              <w:rPr>
                <w:b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010DC6" w:rsidRPr="000665F8" w:rsidRDefault="00010DC6" w:rsidP="0010463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665F8">
              <w:rPr>
                <w:b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2835" w:type="dxa"/>
          </w:tcPr>
          <w:p w:rsidR="00010DC6" w:rsidRPr="000665F8" w:rsidRDefault="00010DC6" w:rsidP="0010463C">
            <w:pPr>
              <w:spacing w:line="240" w:lineRule="auto"/>
              <w:ind w:right="175" w:firstLine="0"/>
              <w:jc w:val="center"/>
              <w:rPr>
                <w:b/>
                <w:sz w:val="24"/>
                <w:szCs w:val="24"/>
              </w:rPr>
            </w:pPr>
            <w:r w:rsidRPr="000665F8">
              <w:rPr>
                <w:b/>
                <w:sz w:val="24"/>
                <w:szCs w:val="24"/>
              </w:rPr>
              <w:t>Цена предложения без НДС, руб.</w:t>
            </w:r>
          </w:p>
        </w:tc>
      </w:tr>
      <w:tr w:rsidR="00010DC6" w:rsidRPr="000665F8" w:rsidTr="0010463C">
        <w:tc>
          <w:tcPr>
            <w:tcW w:w="1418" w:type="dxa"/>
            <w:shd w:val="clear" w:color="auto" w:fill="auto"/>
          </w:tcPr>
          <w:p w:rsidR="00010DC6" w:rsidRPr="000665F8" w:rsidRDefault="00010DC6" w:rsidP="001046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665F8">
              <w:rPr>
                <w:sz w:val="24"/>
                <w:szCs w:val="24"/>
              </w:rPr>
              <w:t>1 место</w:t>
            </w:r>
          </w:p>
        </w:tc>
        <w:tc>
          <w:tcPr>
            <w:tcW w:w="5528" w:type="dxa"/>
            <w:shd w:val="clear" w:color="auto" w:fill="auto"/>
          </w:tcPr>
          <w:p w:rsidR="00010DC6" w:rsidRPr="007C2341" w:rsidRDefault="00010DC6" w:rsidP="0010463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7C2341">
              <w:rPr>
                <w:b/>
                <w:i/>
                <w:snapToGrid/>
                <w:color w:val="333333"/>
                <w:sz w:val="22"/>
                <w:szCs w:val="22"/>
              </w:rPr>
              <w:t>ООО "РИС"</w:t>
            </w:r>
            <w:r w:rsidRPr="007C2341">
              <w:rPr>
                <w:snapToGrid/>
                <w:color w:val="333333"/>
                <w:sz w:val="22"/>
                <w:szCs w:val="22"/>
              </w:rPr>
              <w:t xml:space="preserve"> (664024, Россия, Иркутская обл., г. Иркутск, ул. Главная Кировская, д. 47, 7)</w:t>
            </w:r>
            <w:proofErr w:type="gramEnd"/>
          </w:p>
        </w:tc>
        <w:tc>
          <w:tcPr>
            <w:tcW w:w="2835" w:type="dxa"/>
          </w:tcPr>
          <w:p w:rsidR="00010DC6" w:rsidRPr="007C2341" w:rsidRDefault="00010DC6" w:rsidP="0010463C">
            <w:pPr>
              <w:ind w:firstLine="34"/>
              <w:jc w:val="center"/>
              <w:rPr>
                <w:b/>
                <w:i/>
                <w:color w:val="333333"/>
                <w:sz w:val="22"/>
                <w:szCs w:val="22"/>
              </w:rPr>
            </w:pPr>
            <w:r w:rsidRPr="007C2341">
              <w:rPr>
                <w:b/>
                <w:i/>
                <w:color w:val="333333"/>
                <w:sz w:val="22"/>
                <w:szCs w:val="22"/>
              </w:rPr>
              <w:t>8 289 517,80 руб.</w:t>
            </w:r>
          </w:p>
        </w:tc>
      </w:tr>
      <w:tr w:rsidR="00010DC6" w:rsidRPr="000665F8" w:rsidTr="0010463C">
        <w:tc>
          <w:tcPr>
            <w:tcW w:w="1418" w:type="dxa"/>
            <w:shd w:val="clear" w:color="auto" w:fill="auto"/>
          </w:tcPr>
          <w:p w:rsidR="00010DC6" w:rsidRPr="000665F8" w:rsidRDefault="00010DC6" w:rsidP="001046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665F8">
              <w:rPr>
                <w:sz w:val="24"/>
                <w:szCs w:val="24"/>
              </w:rPr>
              <w:t>2 место</w:t>
            </w:r>
          </w:p>
        </w:tc>
        <w:tc>
          <w:tcPr>
            <w:tcW w:w="5528" w:type="dxa"/>
            <w:shd w:val="clear" w:color="auto" w:fill="auto"/>
          </w:tcPr>
          <w:p w:rsidR="00010DC6" w:rsidRPr="007C2341" w:rsidRDefault="00010DC6" w:rsidP="0010463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7C2341">
              <w:rPr>
                <w:b/>
                <w:i/>
                <w:snapToGrid/>
                <w:color w:val="333333"/>
                <w:sz w:val="22"/>
                <w:szCs w:val="22"/>
              </w:rPr>
              <w:t>ООО "УЖБЗ-1"</w:t>
            </w:r>
            <w:r w:rsidRPr="007C2341">
              <w:rPr>
                <w:snapToGrid/>
                <w:color w:val="333333"/>
                <w:sz w:val="22"/>
                <w:szCs w:val="22"/>
              </w:rPr>
              <w:t xml:space="preserve"> (450069, Республика Башкортостан, г. Уфа, ул. Зеленая роща, д. 11, корп. 3</w:t>
            </w:r>
            <w:proofErr w:type="gramStart"/>
            <w:r w:rsidRPr="007C2341">
              <w:rPr>
                <w:snapToGrid/>
                <w:color w:val="333333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835" w:type="dxa"/>
          </w:tcPr>
          <w:p w:rsidR="00010DC6" w:rsidRPr="007C2341" w:rsidRDefault="00010DC6" w:rsidP="0010463C">
            <w:pPr>
              <w:ind w:firstLine="34"/>
              <w:jc w:val="center"/>
              <w:rPr>
                <w:b/>
                <w:i/>
                <w:color w:val="333333"/>
                <w:sz w:val="22"/>
                <w:szCs w:val="22"/>
              </w:rPr>
            </w:pPr>
            <w:r w:rsidRPr="007C2341">
              <w:rPr>
                <w:b/>
                <w:i/>
                <w:color w:val="333333"/>
                <w:sz w:val="22"/>
                <w:szCs w:val="22"/>
              </w:rPr>
              <w:t>8 349 769,00 руб.</w:t>
            </w:r>
          </w:p>
        </w:tc>
      </w:tr>
      <w:tr w:rsidR="00010DC6" w:rsidRPr="000665F8" w:rsidTr="0010463C">
        <w:tc>
          <w:tcPr>
            <w:tcW w:w="1418" w:type="dxa"/>
            <w:shd w:val="clear" w:color="auto" w:fill="auto"/>
          </w:tcPr>
          <w:p w:rsidR="00010DC6" w:rsidRPr="000665F8" w:rsidRDefault="00010DC6" w:rsidP="0010463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5528" w:type="dxa"/>
            <w:shd w:val="clear" w:color="auto" w:fill="auto"/>
          </w:tcPr>
          <w:p w:rsidR="00010DC6" w:rsidRPr="007C2341" w:rsidRDefault="00010DC6" w:rsidP="0010463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7C2341">
              <w:rPr>
                <w:b/>
                <w:i/>
                <w:snapToGrid/>
                <w:color w:val="333333"/>
                <w:sz w:val="22"/>
                <w:szCs w:val="22"/>
              </w:rPr>
              <w:t>ООО "ЛЭП-Комплект"</w:t>
            </w:r>
            <w:r w:rsidRPr="007C2341">
              <w:rPr>
                <w:snapToGrid/>
                <w:color w:val="333333"/>
                <w:sz w:val="22"/>
                <w:szCs w:val="22"/>
              </w:rPr>
              <w:t xml:space="preserve"> (Россия, Новосибирская область, 630005, г. Новосибирск, ул. Семьи </w:t>
            </w:r>
            <w:proofErr w:type="spellStart"/>
            <w:r w:rsidRPr="007C2341">
              <w:rPr>
                <w:snapToGrid/>
                <w:color w:val="333333"/>
                <w:sz w:val="22"/>
                <w:szCs w:val="22"/>
              </w:rPr>
              <w:t>Шамшиных</w:t>
            </w:r>
            <w:proofErr w:type="spellEnd"/>
            <w:r w:rsidRPr="007C2341">
              <w:rPr>
                <w:snapToGrid/>
                <w:color w:val="333333"/>
                <w:sz w:val="22"/>
                <w:szCs w:val="22"/>
              </w:rPr>
              <w:t>, д. 99)</w:t>
            </w:r>
          </w:p>
        </w:tc>
        <w:tc>
          <w:tcPr>
            <w:tcW w:w="2835" w:type="dxa"/>
          </w:tcPr>
          <w:p w:rsidR="00010DC6" w:rsidRPr="007C2341" w:rsidRDefault="00010DC6" w:rsidP="0010463C">
            <w:pPr>
              <w:ind w:firstLine="34"/>
              <w:jc w:val="center"/>
              <w:rPr>
                <w:b/>
                <w:i/>
                <w:color w:val="333333"/>
                <w:sz w:val="22"/>
                <w:szCs w:val="22"/>
              </w:rPr>
            </w:pPr>
            <w:r w:rsidRPr="007C2341">
              <w:rPr>
                <w:b/>
                <w:i/>
                <w:color w:val="333333"/>
                <w:sz w:val="22"/>
                <w:szCs w:val="22"/>
              </w:rPr>
              <w:t>8 462 465,00 руб.</w:t>
            </w:r>
          </w:p>
        </w:tc>
      </w:tr>
      <w:tr w:rsidR="00010DC6" w:rsidRPr="000665F8" w:rsidTr="0010463C">
        <w:tc>
          <w:tcPr>
            <w:tcW w:w="1418" w:type="dxa"/>
            <w:shd w:val="clear" w:color="auto" w:fill="auto"/>
          </w:tcPr>
          <w:p w:rsidR="00010DC6" w:rsidRPr="000665F8" w:rsidRDefault="00010DC6" w:rsidP="0010463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  <w:tc>
          <w:tcPr>
            <w:tcW w:w="5528" w:type="dxa"/>
            <w:shd w:val="clear" w:color="auto" w:fill="auto"/>
          </w:tcPr>
          <w:p w:rsidR="00010DC6" w:rsidRPr="007C2341" w:rsidRDefault="00010DC6" w:rsidP="0010463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7C2341">
              <w:rPr>
                <w:b/>
                <w:i/>
                <w:snapToGrid/>
                <w:color w:val="333333"/>
                <w:sz w:val="22"/>
                <w:szCs w:val="22"/>
              </w:rPr>
              <w:t>ОАО "БМПЗ"</w:t>
            </w:r>
            <w:r w:rsidRPr="007C2341">
              <w:rPr>
                <w:snapToGrid/>
                <w:color w:val="333333"/>
                <w:sz w:val="22"/>
                <w:szCs w:val="22"/>
              </w:rPr>
              <w:t xml:space="preserve"> (658091, Алтайский край, г. Новоалтайск, ул. Тимирязева, 150)</w:t>
            </w:r>
          </w:p>
        </w:tc>
        <w:tc>
          <w:tcPr>
            <w:tcW w:w="2835" w:type="dxa"/>
          </w:tcPr>
          <w:p w:rsidR="00010DC6" w:rsidRPr="007C2341" w:rsidRDefault="00010DC6" w:rsidP="0010463C">
            <w:pPr>
              <w:ind w:firstLine="34"/>
              <w:jc w:val="center"/>
              <w:rPr>
                <w:b/>
                <w:i/>
                <w:color w:val="333333"/>
                <w:sz w:val="22"/>
                <w:szCs w:val="22"/>
              </w:rPr>
            </w:pPr>
            <w:r w:rsidRPr="007C2341">
              <w:rPr>
                <w:b/>
                <w:i/>
                <w:color w:val="333333"/>
                <w:sz w:val="22"/>
                <w:szCs w:val="22"/>
              </w:rPr>
              <w:t>8 573 926,27 руб.</w:t>
            </w:r>
          </w:p>
        </w:tc>
      </w:tr>
      <w:tr w:rsidR="00010DC6" w:rsidRPr="000665F8" w:rsidTr="0010463C">
        <w:tc>
          <w:tcPr>
            <w:tcW w:w="1418" w:type="dxa"/>
            <w:shd w:val="clear" w:color="auto" w:fill="auto"/>
          </w:tcPr>
          <w:p w:rsidR="00010DC6" w:rsidRDefault="00010DC6" w:rsidP="0010463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место</w:t>
            </w:r>
          </w:p>
        </w:tc>
        <w:tc>
          <w:tcPr>
            <w:tcW w:w="5528" w:type="dxa"/>
            <w:shd w:val="clear" w:color="auto" w:fill="auto"/>
          </w:tcPr>
          <w:p w:rsidR="00010DC6" w:rsidRPr="007C2341" w:rsidRDefault="00010DC6" w:rsidP="0010463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7C2341">
              <w:rPr>
                <w:b/>
                <w:i/>
                <w:snapToGrid/>
                <w:color w:val="333333"/>
                <w:sz w:val="22"/>
                <w:szCs w:val="22"/>
              </w:rPr>
              <w:t>ООО Управляющая компания "Радиан"</w:t>
            </w:r>
            <w:r w:rsidRPr="007C2341">
              <w:rPr>
                <w:snapToGrid/>
                <w:color w:val="333333"/>
                <w:sz w:val="22"/>
                <w:szCs w:val="22"/>
              </w:rPr>
              <w:t xml:space="preserve"> (664040, Иркутская область, г. Иркутск, ул. Розы Люксембург, д. 184)</w:t>
            </w:r>
            <w:proofErr w:type="gramEnd"/>
          </w:p>
        </w:tc>
        <w:tc>
          <w:tcPr>
            <w:tcW w:w="2835" w:type="dxa"/>
          </w:tcPr>
          <w:p w:rsidR="00010DC6" w:rsidRPr="007C2341" w:rsidRDefault="00010DC6" w:rsidP="0010463C">
            <w:pPr>
              <w:spacing w:line="240" w:lineRule="auto"/>
              <w:ind w:firstLine="34"/>
              <w:jc w:val="center"/>
              <w:rPr>
                <w:b/>
                <w:i/>
                <w:color w:val="333333"/>
                <w:sz w:val="22"/>
                <w:szCs w:val="22"/>
              </w:rPr>
            </w:pPr>
            <w:r w:rsidRPr="007C2341">
              <w:rPr>
                <w:b/>
                <w:i/>
                <w:color w:val="333333"/>
                <w:sz w:val="22"/>
                <w:szCs w:val="22"/>
              </w:rPr>
              <w:t>10 762 709,85 руб.</w:t>
            </w:r>
          </w:p>
        </w:tc>
      </w:tr>
    </w:tbl>
    <w:p w:rsidR="00010DC6" w:rsidRPr="000665F8" w:rsidRDefault="00010DC6" w:rsidP="00010DC6">
      <w:pPr>
        <w:spacing w:line="240" w:lineRule="auto"/>
        <w:rPr>
          <w:b/>
          <w:sz w:val="24"/>
          <w:szCs w:val="24"/>
        </w:rPr>
      </w:pPr>
      <w:r w:rsidRPr="000665F8">
        <w:rPr>
          <w:b/>
          <w:sz w:val="24"/>
          <w:szCs w:val="24"/>
        </w:rPr>
        <w:lastRenderedPageBreak/>
        <w:t xml:space="preserve">По вопросу № </w:t>
      </w:r>
      <w:r>
        <w:rPr>
          <w:b/>
          <w:sz w:val="24"/>
          <w:szCs w:val="24"/>
        </w:rPr>
        <w:t>4</w:t>
      </w:r>
    </w:p>
    <w:p w:rsidR="00010DC6" w:rsidRDefault="00010DC6" w:rsidP="00010DC6">
      <w:pPr>
        <w:spacing w:line="240" w:lineRule="auto"/>
        <w:ind w:firstLine="0"/>
        <w:rPr>
          <w:b/>
          <w:spacing w:val="4"/>
          <w:sz w:val="24"/>
          <w:szCs w:val="24"/>
        </w:rPr>
      </w:pPr>
      <w:r w:rsidRPr="000665F8">
        <w:rPr>
          <w:b/>
          <w:i/>
          <w:spacing w:val="4"/>
          <w:sz w:val="24"/>
          <w:szCs w:val="24"/>
        </w:rPr>
        <w:t xml:space="preserve"> Признать</w:t>
      </w:r>
      <w:r w:rsidRPr="000665F8">
        <w:rPr>
          <w:sz w:val="24"/>
          <w:szCs w:val="24"/>
        </w:rPr>
        <w:t xml:space="preserve"> Победителем запроса </w:t>
      </w:r>
      <w:r w:rsidRPr="000665F8">
        <w:rPr>
          <w:spacing w:val="4"/>
          <w:sz w:val="24"/>
          <w:szCs w:val="24"/>
        </w:rPr>
        <w:t>цен</w:t>
      </w:r>
      <w:r w:rsidRPr="000665F8">
        <w:rPr>
          <w:sz w:val="24"/>
          <w:szCs w:val="24"/>
        </w:rPr>
        <w:t xml:space="preserve">:  </w:t>
      </w:r>
      <w:proofErr w:type="gramStart"/>
      <w:r w:rsidRPr="000665F8">
        <w:rPr>
          <w:b/>
          <w:bCs/>
          <w:i/>
          <w:iCs/>
          <w:sz w:val="24"/>
          <w:szCs w:val="24"/>
        </w:rPr>
        <w:t>«</w:t>
      </w:r>
      <w:r w:rsidRPr="000665F8">
        <w:rPr>
          <w:b/>
          <w:i/>
          <w:color w:val="333333"/>
          <w:sz w:val="24"/>
          <w:szCs w:val="24"/>
        </w:rPr>
        <w:t>Железобетонные опоры и приставки (АЭС, ПЭС, ХЭС, ЕАО, ЮЯЭС</w:t>
      </w:r>
      <w:r w:rsidRPr="000665F8">
        <w:rPr>
          <w:b/>
          <w:bCs/>
          <w:i/>
          <w:iCs/>
          <w:sz w:val="24"/>
          <w:szCs w:val="24"/>
        </w:rPr>
        <w:t>»</w:t>
      </w:r>
      <w:r w:rsidRPr="000665F8">
        <w:rPr>
          <w:b/>
          <w:bCs/>
          <w:sz w:val="24"/>
          <w:szCs w:val="24"/>
        </w:rPr>
        <w:t xml:space="preserve">  </w:t>
      </w:r>
      <w:r w:rsidRPr="000665F8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0665F8">
        <w:rPr>
          <w:sz w:val="24"/>
          <w:szCs w:val="24"/>
        </w:rPr>
        <w:t>ранжировке</w:t>
      </w:r>
      <w:proofErr w:type="spellEnd"/>
      <w:r w:rsidRPr="000665F8">
        <w:rPr>
          <w:sz w:val="24"/>
          <w:szCs w:val="24"/>
        </w:rPr>
        <w:t xml:space="preserve"> по степени предпочтительности для  заказчика, а именно </w:t>
      </w:r>
      <w:r w:rsidRPr="00A2746A">
        <w:rPr>
          <w:b/>
          <w:i/>
          <w:snapToGrid/>
          <w:color w:val="333333"/>
          <w:sz w:val="22"/>
          <w:szCs w:val="22"/>
        </w:rPr>
        <w:t>ООО "РИС"</w:t>
      </w:r>
      <w:r w:rsidRPr="005D03A1">
        <w:rPr>
          <w:snapToGrid/>
          <w:color w:val="333333"/>
          <w:sz w:val="22"/>
          <w:szCs w:val="22"/>
        </w:rPr>
        <w:t xml:space="preserve"> (664024, Россия, Иркутская обл., г. Иркутск, ул. Главная Кировская, д. 47, 7)</w:t>
      </w:r>
      <w:r>
        <w:rPr>
          <w:snapToGrid/>
          <w:color w:val="333333"/>
          <w:sz w:val="22"/>
          <w:szCs w:val="22"/>
        </w:rPr>
        <w:t xml:space="preserve"> </w:t>
      </w:r>
      <w:r w:rsidRPr="000665F8">
        <w:rPr>
          <w:sz w:val="24"/>
          <w:szCs w:val="24"/>
        </w:rPr>
        <w:t xml:space="preserve">на условиях: стоимость предложения  </w:t>
      </w:r>
      <w:r w:rsidRPr="008A1466">
        <w:rPr>
          <w:snapToGrid/>
          <w:color w:val="333333"/>
          <w:sz w:val="22"/>
          <w:szCs w:val="22"/>
        </w:rPr>
        <w:t xml:space="preserve">Цена: </w:t>
      </w:r>
      <w:r w:rsidRPr="003B72BE">
        <w:rPr>
          <w:b/>
          <w:i/>
          <w:snapToGrid/>
          <w:color w:val="333333"/>
          <w:sz w:val="22"/>
          <w:szCs w:val="22"/>
        </w:rPr>
        <w:t>8 289 517,80</w:t>
      </w:r>
      <w:r w:rsidRPr="008A1466">
        <w:rPr>
          <w:snapToGrid/>
          <w:color w:val="333333"/>
          <w:sz w:val="22"/>
          <w:szCs w:val="22"/>
        </w:rPr>
        <w:t> руб. (цена без НДС)</w:t>
      </w:r>
      <w:r>
        <w:rPr>
          <w:snapToGrid/>
          <w:color w:val="333333"/>
          <w:sz w:val="22"/>
          <w:szCs w:val="22"/>
        </w:rPr>
        <w:t xml:space="preserve"> </w:t>
      </w:r>
      <w:r w:rsidRPr="003B72BE">
        <w:rPr>
          <w:b/>
          <w:i/>
          <w:snapToGrid/>
          <w:color w:val="333333"/>
          <w:sz w:val="22"/>
          <w:szCs w:val="22"/>
        </w:rPr>
        <w:t>9 781 631,00</w:t>
      </w:r>
      <w:r w:rsidRPr="008C1EE8">
        <w:rPr>
          <w:snapToGrid/>
          <w:color w:val="333333"/>
          <w:sz w:val="22"/>
          <w:szCs w:val="22"/>
        </w:rPr>
        <w:t xml:space="preserve"> руб. (с НДС).</w:t>
      </w:r>
      <w:proofErr w:type="gramEnd"/>
      <w:r w:rsidRPr="008C1EE8">
        <w:rPr>
          <w:snapToGrid/>
          <w:color w:val="333333"/>
          <w:sz w:val="22"/>
          <w:szCs w:val="22"/>
        </w:rPr>
        <w:t xml:space="preserve"> Срок завершения поставки: </w:t>
      </w:r>
      <w:r>
        <w:rPr>
          <w:snapToGrid/>
          <w:color w:val="333333"/>
          <w:sz w:val="22"/>
          <w:szCs w:val="22"/>
        </w:rPr>
        <w:t>в соответствии с техническим заданием (приложение №2)</w:t>
      </w:r>
      <w:r w:rsidRPr="008C1EE8">
        <w:rPr>
          <w:snapToGrid/>
          <w:color w:val="333333"/>
          <w:sz w:val="22"/>
          <w:szCs w:val="22"/>
        </w:rPr>
        <w:t xml:space="preserve">  Условия оплаты: </w:t>
      </w:r>
      <w:r>
        <w:rPr>
          <w:bCs/>
          <w:sz w:val="22"/>
          <w:szCs w:val="22"/>
        </w:rPr>
        <w:t>в течение 30 дней с момента получения продукции на склад.</w:t>
      </w:r>
      <w:r w:rsidRPr="008C1EE8">
        <w:rPr>
          <w:bCs/>
          <w:sz w:val="22"/>
          <w:szCs w:val="22"/>
        </w:rPr>
        <w:t xml:space="preserve"> Гарантийный срок</w:t>
      </w:r>
      <w:r>
        <w:rPr>
          <w:bCs/>
          <w:sz w:val="22"/>
          <w:szCs w:val="22"/>
        </w:rPr>
        <w:t xml:space="preserve"> 3 года. </w:t>
      </w:r>
      <w:r w:rsidRPr="008C1EE8">
        <w:rPr>
          <w:bCs/>
          <w:sz w:val="22"/>
          <w:szCs w:val="22"/>
        </w:rPr>
        <w:t xml:space="preserve"> Предложение </w:t>
      </w:r>
      <w:r>
        <w:rPr>
          <w:bCs/>
          <w:sz w:val="22"/>
          <w:szCs w:val="22"/>
        </w:rPr>
        <w:t>действует  10.10.2015.</w:t>
      </w:r>
    </w:p>
    <w:p w:rsidR="00010DC6" w:rsidRDefault="00010DC6" w:rsidP="00010DC6">
      <w:pPr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252B9E" w:rsidRPr="00CC5F5F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E456E3" w:rsidRPr="00CC5F5F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CC5F5F" w:rsidRDefault="00C02479" w:rsidP="00C02479">
            <w:pPr>
              <w:pStyle w:val="a4"/>
              <w:rPr>
                <w:sz w:val="24"/>
              </w:rPr>
            </w:pPr>
            <w:r w:rsidRPr="00CC5F5F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C5F5F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C5F5F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E456E3" w:rsidRPr="00CC5F5F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CC5F5F" w:rsidRDefault="006F2D2D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О.А.</w:t>
            </w:r>
            <w:r w:rsidR="00EB25E3" w:rsidRPr="00CC5F5F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C5F5F" w:rsidRDefault="006C4B51" w:rsidP="00C02479">
            <w:pPr>
              <w:pStyle w:val="a4"/>
              <w:jc w:val="right"/>
              <w:rPr>
                <w:sz w:val="24"/>
              </w:rPr>
            </w:pPr>
            <w:r w:rsidRPr="00CC5F5F">
              <w:rPr>
                <w:sz w:val="24"/>
              </w:rPr>
              <w:t>_____________________________</w:t>
            </w:r>
          </w:p>
        </w:tc>
      </w:tr>
      <w:tr w:rsidR="00E456E3" w:rsidRPr="00CC5F5F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C5F5F" w:rsidRDefault="00C02479" w:rsidP="00C02479">
            <w:pPr>
              <w:pStyle w:val="a4"/>
              <w:rPr>
                <w:sz w:val="24"/>
              </w:rPr>
            </w:pPr>
            <w:r w:rsidRPr="00CC5F5F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C5F5F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C5F5F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E456E3" w:rsidRPr="00CC5F5F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CC5F5F" w:rsidRDefault="00C02479" w:rsidP="0021160B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C5F5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21160B"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  <w:r w:rsidR="0021160B">
              <w:rPr>
                <w:b/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4191" w:type="dxa"/>
          </w:tcPr>
          <w:p w:rsidR="00C02479" w:rsidRPr="00CC5F5F" w:rsidRDefault="00C02479" w:rsidP="00C02479">
            <w:pPr>
              <w:pStyle w:val="a4"/>
              <w:jc w:val="right"/>
              <w:rPr>
                <w:sz w:val="24"/>
              </w:rPr>
            </w:pPr>
            <w:r w:rsidRPr="00CC5F5F">
              <w:rPr>
                <w:sz w:val="24"/>
              </w:rPr>
              <w:t>_______________________________</w:t>
            </w:r>
          </w:p>
        </w:tc>
      </w:tr>
    </w:tbl>
    <w:p w:rsidR="006227C6" w:rsidRPr="00E456E3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E456E3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03E" w:rsidRDefault="00B1303E" w:rsidP="00355095">
      <w:pPr>
        <w:spacing w:line="240" w:lineRule="auto"/>
      </w:pPr>
      <w:r>
        <w:separator/>
      </w:r>
    </w:p>
  </w:endnote>
  <w:endnote w:type="continuationSeparator" w:id="0">
    <w:p w:rsidR="00B1303E" w:rsidRDefault="00B1303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0C6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0C6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03E" w:rsidRDefault="00B1303E" w:rsidP="00355095">
      <w:pPr>
        <w:spacing w:line="240" w:lineRule="auto"/>
      </w:pPr>
      <w:r>
        <w:separator/>
      </w:r>
    </w:p>
  </w:footnote>
  <w:footnote w:type="continuationSeparator" w:id="0">
    <w:p w:rsidR="00B1303E" w:rsidRDefault="00B1303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456E3">
      <w:rPr>
        <w:i/>
        <w:sz w:val="20"/>
      </w:rPr>
      <w:t>1</w:t>
    </w:r>
    <w:r w:rsidR="0041785D">
      <w:rPr>
        <w:i/>
        <w:sz w:val="20"/>
      </w:rPr>
      <w:t>45</w:t>
    </w:r>
    <w:r w:rsidR="00E456E3">
      <w:rPr>
        <w:i/>
        <w:sz w:val="20"/>
      </w:rPr>
      <w:t xml:space="preserve"> лот </w:t>
    </w:r>
    <w:r w:rsidR="00811325">
      <w:rPr>
        <w:i/>
        <w:sz w:val="20"/>
      </w:rPr>
      <w:t>9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456E3">
      <w:rPr>
        <w:i/>
        <w:sz w:val="20"/>
      </w:rPr>
      <w:t>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7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5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0DC6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038C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160B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964"/>
    <w:rsid w:val="002A1788"/>
    <w:rsid w:val="002B7EC6"/>
    <w:rsid w:val="002D6A48"/>
    <w:rsid w:val="002E102F"/>
    <w:rsid w:val="002E1D13"/>
    <w:rsid w:val="002E4AAD"/>
    <w:rsid w:val="002F7E5E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1785D"/>
    <w:rsid w:val="00423EB5"/>
    <w:rsid w:val="00425DCF"/>
    <w:rsid w:val="00433072"/>
    <w:rsid w:val="004355A8"/>
    <w:rsid w:val="00445432"/>
    <w:rsid w:val="0045381B"/>
    <w:rsid w:val="00456E12"/>
    <w:rsid w:val="004579DA"/>
    <w:rsid w:val="00474102"/>
    <w:rsid w:val="00476103"/>
    <w:rsid w:val="00480849"/>
    <w:rsid w:val="00492742"/>
    <w:rsid w:val="004932DB"/>
    <w:rsid w:val="0049333C"/>
    <w:rsid w:val="004A1209"/>
    <w:rsid w:val="004A3022"/>
    <w:rsid w:val="004A4816"/>
    <w:rsid w:val="004A606C"/>
    <w:rsid w:val="004A7EC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0C6C"/>
    <w:rsid w:val="006E6452"/>
    <w:rsid w:val="006F05A3"/>
    <w:rsid w:val="006F2D2D"/>
    <w:rsid w:val="006F3881"/>
    <w:rsid w:val="00700899"/>
    <w:rsid w:val="00705A18"/>
    <w:rsid w:val="00710086"/>
    <w:rsid w:val="0071472B"/>
    <w:rsid w:val="00732C5E"/>
    <w:rsid w:val="0074121C"/>
    <w:rsid w:val="007436D6"/>
    <w:rsid w:val="00745749"/>
    <w:rsid w:val="00757186"/>
    <w:rsid w:val="007611D3"/>
    <w:rsid w:val="00761690"/>
    <w:rsid w:val="007635B0"/>
    <w:rsid w:val="00771B04"/>
    <w:rsid w:val="0079337E"/>
    <w:rsid w:val="0079457B"/>
    <w:rsid w:val="007A0ACC"/>
    <w:rsid w:val="007A727C"/>
    <w:rsid w:val="007B404E"/>
    <w:rsid w:val="007B697F"/>
    <w:rsid w:val="007C3379"/>
    <w:rsid w:val="007C4382"/>
    <w:rsid w:val="007C54CF"/>
    <w:rsid w:val="007D7B16"/>
    <w:rsid w:val="00807ED5"/>
    <w:rsid w:val="00811325"/>
    <w:rsid w:val="00817D6E"/>
    <w:rsid w:val="00835365"/>
    <w:rsid w:val="00861C62"/>
    <w:rsid w:val="008623F4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26FE"/>
    <w:rsid w:val="00965222"/>
    <w:rsid w:val="00967D5D"/>
    <w:rsid w:val="00980378"/>
    <w:rsid w:val="00982376"/>
    <w:rsid w:val="009852C6"/>
    <w:rsid w:val="00994DF8"/>
    <w:rsid w:val="009972F3"/>
    <w:rsid w:val="009A652F"/>
    <w:rsid w:val="009A6ACF"/>
    <w:rsid w:val="009A70A6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1303E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19E8"/>
    <w:rsid w:val="00C52908"/>
    <w:rsid w:val="00C55AD2"/>
    <w:rsid w:val="00C62488"/>
    <w:rsid w:val="00C75C4C"/>
    <w:rsid w:val="00C77AD0"/>
    <w:rsid w:val="00C85263"/>
    <w:rsid w:val="00C9000A"/>
    <w:rsid w:val="00C90F2D"/>
    <w:rsid w:val="00C925D0"/>
    <w:rsid w:val="00C93DEA"/>
    <w:rsid w:val="00CA29CA"/>
    <w:rsid w:val="00CA2D6C"/>
    <w:rsid w:val="00CB0FB8"/>
    <w:rsid w:val="00CB5269"/>
    <w:rsid w:val="00CC5E95"/>
    <w:rsid w:val="00CC5F5F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088E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56E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049BF"/>
    <w:rsid w:val="00F17E85"/>
    <w:rsid w:val="00F22C68"/>
    <w:rsid w:val="00F2409B"/>
    <w:rsid w:val="00F24E57"/>
    <w:rsid w:val="00F26578"/>
    <w:rsid w:val="00F322F7"/>
    <w:rsid w:val="00F33E33"/>
    <w:rsid w:val="00F37643"/>
    <w:rsid w:val="00F5177D"/>
    <w:rsid w:val="00F54B77"/>
    <w:rsid w:val="00F6533B"/>
    <w:rsid w:val="00F70E3C"/>
    <w:rsid w:val="00F779A3"/>
    <w:rsid w:val="00F85317"/>
    <w:rsid w:val="00F86B5D"/>
    <w:rsid w:val="00F9166B"/>
    <w:rsid w:val="00F93DF6"/>
    <w:rsid w:val="00F96F29"/>
    <w:rsid w:val="00FA0D3F"/>
    <w:rsid w:val="00FA65A5"/>
    <w:rsid w:val="00FA75FA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21</cp:revision>
  <cp:lastPrinted>2015-06-04T01:46:00Z</cp:lastPrinted>
  <dcterms:created xsi:type="dcterms:W3CDTF">2015-03-25T00:17:00Z</dcterms:created>
  <dcterms:modified xsi:type="dcterms:W3CDTF">2015-06-10T02:42:00Z</dcterms:modified>
</cp:coreProperties>
</file>