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26FCE6C" wp14:editId="064EDBA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967BBE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967BBE">
        <w:rPr>
          <w:rFonts w:ascii="Times New Roman" w:hAnsi="Times New Roman"/>
          <w:sz w:val="25"/>
          <w:szCs w:val="25"/>
        </w:rPr>
        <w:t xml:space="preserve">Протокол </w:t>
      </w:r>
      <w:bookmarkEnd w:id="0"/>
      <w:bookmarkEnd w:id="1"/>
      <w:r w:rsidR="00FD2CD0" w:rsidRPr="00967BBE">
        <w:rPr>
          <w:rFonts w:ascii="Times New Roman" w:hAnsi="Times New Roman"/>
          <w:sz w:val="25"/>
          <w:szCs w:val="25"/>
        </w:rPr>
        <w:t xml:space="preserve">№ </w:t>
      </w:r>
      <w:r w:rsidR="00E37E3F" w:rsidRPr="00967BBE">
        <w:rPr>
          <w:rFonts w:ascii="Times New Roman" w:hAnsi="Times New Roman"/>
          <w:sz w:val="25"/>
          <w:szCs w:val="25"/>
        </w:rPr>
        <w:t>4</w:t>
      </w:r>
      <w:r w:rsidR="009C0737">
        <w:rPr>
          <w:rFonts w:ascii="Times New Roman" w:hAnsi="Times New Roman"/>
          <w:sz w:val="25"/>
          <w:szCs w:val="25"/>
        </w:rPr>
        <w:t>9</w:t>
      </w:r>
      <w:r w:rsidR="00A958A7">
        <w:rPr>
          <w:rFonts w:ascii="Times New Roman" w:hAnsi="Times New Roman"/>
          <w:sz w:val="25"/>
          <w:szCs w:val="25"/>
        </w:rPr>
        <w:t>9</w:t>
      </w:r>
      <w:r w:rsidR="00352406" w:rsidRPr="00967BBE">
        <w:rPr>
          <w:rFonts w:ascii="Times New Roman" w:hAnsi="Times New Roman"/>
          <w:sz w:val="25"/>
          <w:szCs w:val="25"/>
        </w:rPr>
        <w:t>/</w:t>
      </w:r>
      <w:r w:rsidR="00FD2CD0" w:rsidRPr="00967BBE">
        <w:rPr>
          <w:rFonts w:ascii="Times New Roman" w:hAnsi="Times New Roman"/>
          <w:sz w:val="25"/>
          <w:szCs w:val="25"/>
        </w:rPr>
        <w:t>У</w:t>
      </w:r>
      <w:r w:rsidR="009C0737">
        <w:rPr>
          <w:rFonts w:ascii="Times New Roman" w:hAnsi="Times New Roman"/>
          <w:sz w:val="25"/>
          <w:szCs w:val="25"/>
        </w:rPr>
        <w:t>Р</w:t>
      </w:r>
      <w:r w:rsidR="00352406" w:rsidRPr="00967BBE">
        <w:rPr>
          <w:rFonts w:ascii="Times New Roman" w:hAnsi="Times New Roman"/>
          <w:sz w:val="25"/>
          <w:szCs w:val="25"/>
        </w:rPr>
        <w:t>-ВП</w:t>
      </w:r>
    </w:p>
    <w:p w:rsidR="00A958A7" w:rsidRPr="00E23DE8" w:rsidRDefault="00A958A7" w:rsidP="00A958A7">
      <w:pPr>
        <w:spacing w:line="240" w:lineRule="auto"/>
        <w:ind w:firstLine="0"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352406">
        <w:rPr>
          <w:b/>
          <w:szCs w:val="28"/>
        </w:rPr>
        <w:t xml:space="preserve">заседания закупочной комиссии </w:t>
      </w:r>
      <w:r w:rsidRPr="00C6739E">
        <w:rPr>
          <w:b/>
          <w:bCs/>
          <w:szCs w:val="28"/>
        </w:rPr>
        <w:t xml:space="preserve">по выбору победителя по </w:t>
      </w:r>
      <w:r>
        <w:rPr>
          <w:b/>
          <w:bCs/>
          <w:szCs w:val="28"/>
        </w:rPr>
        <w:t>открытому</w:t>
      </w:r>
      <w:r w:rsidRPr="00C6739E">
        <w:rPr>
          <w:b/>
          <w:bCs/>
          <w:szCs w:val="28"/>
        </w:rPr>
        <w:t xml:space="preserve"> электронному запросу </w:t>
      </w:r>
      <w:r>
        <w:rPr>
          <w:b/>
          <w:bCs/>
          <w:szCs w:val="28"/>
        </w:rPr>
        <w:t>предложений</w:t>
      </w:r>
      <w:r w:rsidRPr="00C6739E">
        <w:rPr>
          <w:b/>
          <w:bCs/>
          <w:szCs w:val="28"/>
        </w:rPr>
        <w:t xml:space="preserve"> на право заключения договора</w:t>
      </w:r>
      <w:r>
        <w:rPr>
          <w:b/>
          <w:bCs/>
          <w:szCs w:val="28"/>
        </w:rPr>
        <w:t>:</w:t>
      </w:r>
      <w:r w:rsidRPr="00C6739E">
        <w:rPr>
          <w:b/>
          <w:bCs/>
          <w:szCs w:val="28"/>
        </w:rPr>
        <w:t xml:space="preserve"> </w:t>
      </w:r>
      <w:r w:rsidRPr="00E23DE8">
        <w:rPr>
          <w:rFonts w:eastAsiaTheme="minorHAnsi"/>
          <w:b/>
          <w:i/>
          <w:snapToGrid/>
          <w:szCs w:val="28"/>
          <w:lang w:eastAsia="en-US"/>
        </w:rPr>
        <w:t>Замена оконных блоков, ремонт чердачного перекрытия столярной мастерской (Служба РЗАИ)» для филиала «Южно-Якутские электрические сети»</w:t>
      </w:r>
      <w:r w:rsidRPr="00E23DE8">
        <w:rPr>
          <w:rFonts w:eastAsiaTheme="minorHAnsi"/>
          <w:snapToGrid/>
          <w:sz w:val="24"/>
          <w:szCs w:val="24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b/>
          <w:bCs/>
          <w:szCs w:val="28"/>
        </w:rPr>
        <w:t>Закупка № 762  раздел  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67BBE" w:rsidTr="00A02900">
        <w:trPr>
          <w:trHeight w:val="302"/>
          <w:jc w:val="center"/>
        </w:trPr>
        <w:tc>
          <w:tcPr>
            <w:tcW w:w="5210" w:type="dxa"/>
          </w:tcPr>
          <w:p w:rsidR="003C690B" w:rsidRPr="00967BBE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967BBE">
              <w:rPr>
                <w:b/>
                <w:sz w:val="25"/>
                <w:szCs w:val="25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67BBE" w:rsidRDefault="003C690B" w:rsidP="002217CB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967BBE">
              <w:rPr>
                <w:b/>
                <w:sz w:val="25"/>
                <w:szCs w:val="25"/>
              </w:rPr>
              <w:t>«</w:t>
            </w:r>
            <w:r w:rsidR="002217CB">
              <w:rPr>
                <w:b/>
                <w:sz w:val="25"/>
                <w:szCs w:val="25"/>
              </w:rPr>
              <w:t>03</w:t>
            </w:r>
            <w:r w:rsidRPr="00967BBE">
              <w:rPr>
                <w:b/>
                <w:sz w:val="25"/>
                <w:szCs w:val="25"/>
              </w:rPr>
              <w:t>»</w:t>
            </w:r>
            <w:r w:rsidR="00B33EBA" w:rsidRPr="00967BBE">
              <w:rPr>
                <w:b/>
                <w:sz w:val="25"/>
                <w:szCs w:val="25"/>
              </w:rPr>
              <w:t xml:space="preserve"> </w:t>
            </w:r>
            <w:r w:rsidR="009C0737">
              <w:rPr>
                <w:b/>
                <w:sz w:val="25"/>
                <w:szCs w:val="25"/>
              </w:rPr>
              <w:t xml:space="preserve">  июня </w:t>
            </w:r>
            <w:r w:rsidR="00B33EBA" w:rsidRPr="00967BBE">
              <w:rPr>
                <w:b/>
                <w:sz w:val="25"/>
                <w:szCs w:val="25"/>
              </w:rPr>
              <w:t xml:space="preserve"> </w:t>
            </w:r>
            <w:r w:rsidR="003B16A5" w:rsidRPr="00967BBE">
              <w:rPr>
                <w:b/>
                <w:sz w:val="25"/>
                <w:szCs w:val="25"/>
              </w:rPr>
              <w:t>201</w:t>
            </w:r>
            <w:r w:rsidR="00A02900" w:rsidRPr="00967BBE">
              <w:rPr>
                <w:b/>
                <w:sz w:val="25"/>
                <w:szCs w:val="25"/>
              </w:rPr>
              <w:t>5</w:t>
            </w:r>
            <w:r w:rsidR="003B16A5" w:rsidRPr="00967BBE">
              <w:rPr>
                <w:b/>
                <w:sz w:val="25"/>
                <w:szCs w:val="25"/>
              </w:rPr>
              <w:t xml:space="preserve"> </w:t>
            </w:r>
            <w:r w:rsidRPr="00967BBE">
              <w:rPr>
                <w:b/>
                <w:sz w:val="25"/>
                <w:szCs w:val="25"/>
              </w:rPr>
              <w:t>года</w:t>
            </w:r>
          </w:p>
        </w:tc>
      </w:tr>
    </w:tbl>
    <w:p w:rsidR="003C690B" w:rsidRPr="00967BBE" w:rsidRDefault="003C690B" w:rsidP="00C02479">
      <w:pPr>
        <w:spacing w:line="240" w:lineRule="auto"/>
        <w:ind w:firstLine="0"/>
        <w:jc w:val="left"/>
        <w:rPr>
          <w:sz w:val="25"/>
          <w:szCs w:val="25"/>
        </w:rPr>
      </w:pPr>
    </w:p>
    <w:p w:rsidR="009C0737" w:rsidRDefault="009C0737" w:rsidP="009C0737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>
        <w:rPr>
          <w:b/>
          <w:sz w:val="24"/>
        </w:rPr>
        <w:t xml:space="preserve"> </w:t>
      </w:r>
      <w:r w:rsidRPr="005F4F1C">
        <w:rPr>
          <w:snapToGrid w:val="0"/>
          <w:sz w:val="24"/>
        </w:rPr>
        <w:t xml:space="preserve">Плановая стоимость закупки:  </w:t>
      </w:r>
      <w:r w:rsidR="00A958A7">
        <w:rPr>
          <w:b/>
          <w:i/>
          <w:snapToGrid w:val="0"/>
          <w:sz w:val="24"/>
        </w:rPr>
        <w:t>1 188 805</w:t>
      </w:r>
      <w:r w:rsidRPr="005F4F1C">
        <w:rPr>
          <w:b/>
          <w:i/>
          <w:snapToGrid w:val="0"/>
          <w:sz w:val="24"/>
        </w:rPr>
        <w:t>,00</w:t>
      </w:r>
      <w:r w:rsidRPr="005F4F1C">
        <w:rPr>
          <w:snapToGrid w:val="0"/>
          <w:sz w:val="24"/>
        </w:rPr>
        <w:t xml:space="preserve">  руб. без учета НДС</w:t>
      </w:r>
    </w:p>
    <w:p w:rsidR="009C0737" w:rsidRPr="002829CE" w:rsidRDefault="009C0737" w:rsidP="009C0737">
      <w:pPr>
        <w:pStyle w:val="a6"/>
        <w:tabs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9C0737" w:rsidRPr="0040232B" w:rsidRDefault="009C0737" w:rsidP="009C0737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</w:p>
    <w:p w:rsidR="003C690B" w:rsidRPr="00D1092F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5"/>
          <w:szCs w:val="25"/>
        </w:rPr>
      </w:pPr>
    </w:p>
    <w:p w:rsidR="003C690B" w:rsidRPr="00D1092F" w:rsidRDefault="003C690B" w:rsidP="00C02479">
      <w:pPr>
        <w:pStyle w:val="21"/>
        <w:rPr>
          <w:b/>
          <w:bCs/>
          <w:caps/>
          <w:sz w:val="25"/>
          <w:szCs w:val="25"/>
        </w:rPr>
      </w:pPr>
      <w:r w:rsidRPr="00D1092F">
        <w:rPr>
          <w:b/>
          <w:bCs/>
          <w:caps/>
          <w:sz w:val="25"/>
          <w:szCs w:val="25"/>
        </w:rPr>
        <w:t>ПРИСУТСТВОВАЛИ:</w:t>
      </w:r>
    </w:p>
    <w:p w:rsidR="003C690B" w:rsidRPr="00D1092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D1092F">
        <w:rPr>
          <w:sz w:val="25"/>
          <w:szCs w:val="25"/>
        </w:rPr>
        <w:tab/>
        <w:t xml:space="preserve">На заседании </w:t>
      </w:r>
      <w:r w:rsidR="00252B9E" w:rsidRPr="00D1092F">
        <w:rPr>
          <w:sz w:val="25"/>
          <w:szCs w:val="25"/>
        </w:rPr>
        <w:t xml:space="preserve">присутствовали </w:t>
      </w:r>
      <w:r w:rsidR="00967BBE" w:rsidRPr="00D1092F">
        <w:rPr>
          <w:sz w:val="25"/>
          <w:szCs w:val="25"/>
        </w:rPr>
        <w:t xml:space="preserve">   </w:t>
      </w:r>
      <w:r w:rsidR="009C0737">
        <w:rPr>
          <w:sz w:val="25"/>
          <w:szCs w:val="25"/>
        </w:rPr>
        <w:softHyphen/>
      </w:r>
      <w:r w:rsidR="009C0737">
        <w:rPr>
          <w:sz w:val="25"/>
          <w:szCs w:val="25"/>
        </w:rPr>
        <w:softHyphen/>
      </w:r>
      <w:r w:rsidR="009C0737">
        <w:rPr>
          <w:sz w:val="25"/>
          <w:szCs w:val="25"/>
        </w:rPr>
        <w:softHyphen/>
      </w:r>
      <w:r w:rsidR="009C0737">
        <w:rPr>
          <w:sz w:val="25"/>
          <w:szCs w:val="25"/>
        </w:rPr>
        <w:softHyphen/>
        <w:t>_</w:t>
      </w:r>
      <w:r w:rsidR="002217CB">
        <w:rPr>
          <w:sz w:val="25"/>
          <w:szCs w:val="25"/>
        </w:rPr>
        <w:t>8</w:t>
      </w:r>
      <w:bookmarkStart w:id="2" w:name="_GoBack"/>
      <w:bookmarkEnd w:id="2"/>
      <w:r w:rsidR="009C0737">
        <w:rPr>
          <w:sz w:val="25"/>
          <w:szCs w:val="25"/>
        </w:rPr>
        <w:t>_</w:t>
      </w:r>
      <w:r w:rsidR="00967BBE" w:rsidRPr="00D1092F">
        <w:rPr>
          <w:sz w:val="25"/>
          <w:szCs w:val="25"/>
        </w:rPr>
        <w:t xml:space="preserve">   </w:t>
      </w:r>
      <w:r w:rsidR="00252B9E" w:rsidRPr="00D1092F">
        <w:rPr>
          <w:sz w:val="25"/>
          <w:szCs w:val="25"/>
        </w:rPr>
        <w:t xml:space="preserve">членов </w:t>
      </w:r>
      <w:r w:rsidRPr="00D1092F">
        <w:rPr>
          <w:sz w:val="25"/>
          <w:szCs w:val="25"/>
        </w:rPr>
        <w:t>Закупочной комиссии 2 уровня</w:t>
      </w:r>
      <w:r w:rsidR="00252B9E" w:rsidRPr="00D1092F">
        <w:rPr>
          <w:sz w:val="25"/>
          <w:szCs w:val="25"/>
        </w:rPr>
        <w:t>.</w:t>
      </w:r>
      <w:r w:rsidRPr="00D1092F">
        <w:rPr>
          <w:b/>
          <w:bCs/>
          <w:color w:val="000000"/>
          <w:sz w:val="25"/>
          <w:szCs w:val="25"/>
        </w:rPr>
        <w:t xml:space="preserve"> </w:t>
      </w:r>
    </w:p>
    <w:p w:rsidR="00DF5C8A" w:rsidRPr="00D1092F" w:rsidRDefault="00DF5C8A" w:rsidP="00DF5C8A">
      <w:pPr>
        <w:pStyle w:val="21"/>
        <w:rPr>
          <w:b/>
          <w:caps/>
          <w:sz w:val="25"/>
          <w:szCs w:val="25"/>
        </w:rPr>
      </w:pPr>
    </w:p>
    <w:p w:rsidR="00DF5C8A" w:rsidRPr="00D1092F" w:rsidRDefault="00DF5C8A" w:rsidP="00DF5C8A">
      <w:pPr>
        <w:pStyle w:val="21"/>
        <w:rPr>
          <w:b/>
          <w:caps/>
          <w:sz w:val="25"/>
          <w:szCs w:val="25"/>
        </w:rPr>
      </w:pPr>
      <w:r w:rsidRPr="00D1092F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67BBE" w:rsidRPr="00D1092F" w:rsidRDefault="00967BBE" w:rsidP="00967BBE">
      <w:pPr>
        <w:pStyle w:val="21"/>
        <w:numPr>
          <w:ilvl w:val="0"/>
          <w:numId w:val="22"/>
        </w:numPr>
        <w:ind w:left="786"/>
        <w:rPr>
          <w:bCs/>
          <w:i/>
          <w:iCs/>
          <w:sz w:val="25"/>
          <w:szCs w:val="25"/>
        </w:rPr>
      </w:pPr>
      <w:r w:rsidRPr="00D1092F">
        <w:rPr>
          <w:bCs/>
          <w:i/>
          <w:iCs/>
          <w:sz w:val="25"/>
          <w:szCs w:val="25"/>
        </w:rPr>
        <w:t xml:space="preserve">О признании запроса </w:t>
      </w:r>
      <w:r w:rsidR="000461A2">
        <w:rPr>
          <w:bCs/>
          <w:i/>
          <w:iCs/>
          <w:sz w:val="25"/>
          <w:szCs w:val="25"/>
        </w:rPr>
        <w:t>предложений</w:t>
      </w:r>
      <w:r w:rsidRPr="00D1092F">
        <w:rPr>
          <w:bCs/>
          <w:i/>
          <w:iCs/>
          <w:sz w:val="25"/>
          <w:szCs w:val="25"/>
        </w:rPr>
        <w:t xml:space="preserve"> не </w:t>
      </w:r>
      <w:proofErr w:type="gramStart"/>
      <w:r w:rsidRPr="00D1092F">
        <w:rPr>
          <w:bCs/>
          <w:i/>
          <w:iCs/>
          <w:sz w:val="25"/>
          <w:szCs w:val="25"/>
        </w:rPr>
        <w:t>состоявшимся</w:t>
      </w:r>
      <w:proofErr w:type="gramEnd"/>
    </w:p>
    <w:p w:rsidR="003C690B" w:rsidRPr="00D1092F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967BBE" w:rsidRPr="00D1092F" w:rsidRDefault="00967BBE" w:rsidP="00967BBE">
      <w:pPr>
        <w:spacing w:line="240" w:lineRule="auto"/>
        <w:rPr>
          <w:b/>
          <w:sz w:val="25"/>
          <w:szCs w:val="25"/>
        </w:rPr>
      </w:pPr>
      <w:r w:rsidRPr="00D1092F">
        <w:rPr>
          <w:b/>
          <w:sz w:val="25"/>
          <w:szCs w:val="25"/>
        </w:rPr>
        <w:t>РЕШИЛИ:</w:t>
      </w:r>
    </w:p>
    <w:p w:rsidR="00967BBE" w:rsidRPr="00D1092F" w:rsidRDefault="00967BBE" w:rsidP="00967BBE">
      <w:pPr>
        <w:spacing w:line="240" w:lineRule="auto"/>
        <w:ind w:firstLine="0"/>
        <w:rPr>
          <w:b/>
          <w:sz w:val="25"/>
          <w:szCs w:val="25"/>
        </w:rPr>
      </w:pPr>
    </w:p>
    <w:p w:rsidR="00967BBE" w:rsidRPr="00D1092F" w:rsidRDefault="00967BBE" w:rsidP="00967BBE">
      <w:pPr>
        <w:spacing w:line="240" w:lineRule="auto"/>
        <w:rPr>
          <w:b/>
          <w:sz w:val="25"/>
          <w:szCs w:val="25"/>
        </w:rPr>
      </w:pPr>
      <w:r w:rsidRPr="00D1092F">
        <w:rPr>
          <w:b/>
          <w:sz w:val="25"/>
          <w:szCs w:val="25"/>
        </w:rPr>
        <w:t xml:space="preserve"> По вопросу № </w:t>
      </w:r>
      <w:r w:rsidR="00D1092F" w:rsidRPr="00D1092F">
        <w:rPr>
          <w:b/>
          <w:sz w:val="25"/>
          <w:szCs w:val="25"/>
        </w:rPr>
        <w:t>1</w:t>
      </w:r>
    </w:p>
    <w:p w:rsidR="00D1092F" w:rsidRPr="00D1092F" w:rsidRDefault="000F162B" w:rsidP="00D1092F">
      <w:p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Признать </w:t>
      </w:r>
      <w:r w:rsidR="009C0737">
        <w:rPr>
          <w:sz w:val="25"/>
          <w:szCs w:val="25"/>
        </w:rPr>
        <w:t>открытый</w:t>
      </w:r>
      <w:r>
        <w:rPr>
          <w:sz w:val="25"/>
          <w:szCs w:val="25"/>
        </w:rPr>
        <w:t xml:space="preserve"> запрос </w:t>
      </w:r>
      <w:r w:rsidR="009C0737">
        <w:rPr>
          <w:sz w:val="25"/>
          <w:szCs w:val="25"/>
        </w:rPr>
        <w:t>предложений</w:t>
      </w:r>
      <w:r>
        <w:rPr>
          <w:sz w:val="25"/>
          <w:szCs w:val="25"/>
        </w:rPr>
        <w:t xml:space="preserve"> не </w:t>
      </w:r>
      <w:r w:rsidR="00967BBE" w:rsidRPr="00D1092F">
        <w:rPr>
          <w:sz w:val="25"/>
          <w:szCs w:val="25"/>
        </w:rPr>
        <w:t>состоявшимся в связи с подачей менее двух предложений.</w:t>
      </w:r>
      <w:r w:rsidR="00D1092F" w:rsidRPr="00D1092F">
        <w:rPr>
          <w:sz w:val="25"/>
          <w:szCs w:val="25"/>
        </w:rPr>
        <w:t xml:space="preserve"> В связи с тем, что, по мнению </w:t>
      </w:r>
      <w:proofErr w:type="gramStart"/>
      <w:r w:rsidR="00D1092F" w:rsidRPr="00D1092F">
        <w:rPr>
          <w:sz w:val="25"/>
          <w:szCs w:val="25"/>
        </w:rPr>
        <w:t>Закупочной</w:t>
      </w:r>
      <w:proofErr w:type="gramEnd"/>
      <w:r w:rsidR="00D1092F" w:rsidRPr="00D1092F">
        <w:rPr>
          <w:sz w:val="25"/>
          <w:szCs w:val="25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967BBE" w:rsidRPr="00D1092F" w:rsidRDefault="00967BBE" w:rsidP="00967BBE">
      <w:pPr>
        <w:spacing w:line="240" w:lineRule="auto"/>
        <w:ind w:firstLine="0"/>
        <w:rPr>
          <w:sz w:val="25"/>
          <w:szCs w:val="25"/>
        </w:rPr>
      </w:pPr>
    </w:p>
    <w:p w:rsidR="00967BBE" w:rsidRDefault="00967BBE" w:rsidP="00967BBE">
      <w:pPr>
        <w:spacing w:line="240" w:lineRule="auto"/>
        <w:ind w:firstLine="0"/>
        <w:rPr>
          <w:sz w:val="24"/>
          <w:szCs w:val="24"/>
        </w:rPr>
      </w:pPr>
    </w:p>
    <w:p w:rsidR="00967BBE" w:rsidRPr="00724E18" w:rsidRDefault="00967BBE" w:rsidP="00967BBE">
      <w:pPr>
        <w:spacing w:line="240" w:lineRule="auto"/>
        <w:ind w:firstLine="0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72" w:rsidRDefault="005D7A72" w:rsidP="00355095">
      <w:pPr>
        <w:spacing w:line="240" w:lineRule="auto"/>
      </w:pPr>
      <w:r>
        <w:separator/>
      </w:r>
    </w:p>
  </w:endnote>
  <w:endnote w:type="continuationSeparator" w:id="0">
    <w:p w:rsidR="005D7A72" w:rsidRDefault="005D7A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4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0F6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72" w:rsidRDefault="005D7A72" w:rsidP="00355095">
      <w:pPr>
        <w:spacing w:line="240" w:lineRule="auto"/>
      </w:pPr>
      <w:r>
        <w:separator/>
      </w:r>
    </w:p>
  </w:footnote>
  <w:footnote w:type="continuationSeparator" w:id="0">
    <w:p w:rsidR="005D7A72" w:rsidRDefault="005D7A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FB7D55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61A2"/>
    <w:rsid w:val="0004784F"/>
    <w:rsid w:val="000538D5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E4518"/>
    <w:rsid w:val="000F1326"/>
    <w:rsid w:val="000F162B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B733B"/>
    <w:rsid w:val="001C50BC"/>
    <w:rsid w:val="001E33F9"/>
    <w:rsid w:val="001F001D"/>
    <w:rsid w:val="001F16DB"/>
    <w:rsid w:val="00200CC3"/>
    <w:rsid w:val="002120C8"/>
    <w:rsid w:val="002120F0"/>
    <w:rsid w:val="002217C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4A68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792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8D6"/>
    <w:rsid w:val="004C1EA3"/>
    <w:rsid w:val="004D0F6B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A72"/>
    <w:rsid w:val="005D7BA8"/>
    <w:rsid w:val="005E1345"/>
    <w:rsid w:val="005E34D0"/>
    <w:rsid w:val="005F61A1"/>
    <w:rsid w:val="00613EDC"/>
    <w:rsid w:val="006155BC"/>
    <w:rsid w:val="006227C6"/>
    <w:rsid w:val="00622BD9"/>
    <w:rsid w:val="00640C96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1E77"/>
    <w:rsid w:val="00835365"/>
    <w:rsid w:val="00842D69"/>
    <w:rsid w:val="00861C62"/>
    <w:rsid w:val="00862D3E"/>
    <w:rsid w:val="008630C2"/>
    <w:rsid w:val="00864009"/>
    <w:rsid w:val="008759B3"/>
    <w:rsid w:val="008848D3"/>
    <w:rsid w:val="00886219"/>
    <w:rsid w:val="0088746E"/>
    <w:rsid w:val="008A5961"/>
    <w:rsid w:val="008A6D82"/>
    <w:rsid w:val="008B4E73"/>
    <w:rsid w:val="008C655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BBE"/>
    <w:rsid w:val="00967D5D"/>
    <w:rsid w:val="00980378"/>
    <w:rsid w:val="009852C6"/>
    <w:rsid w:val="009972F3"/>
    <w:rsid w:val="009A0B42"/>
    <w:rsid w:val="009A652F"/>
    <w:rsid w:val="009A6ACF"/>
    <w:rsid w:val="009C0737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232D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8A7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4D69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1092F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37E3F"/>
    <w:rsid w:val="00E43F5D"/>
    <w:rsid w:val="00E71A19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635D-9C80-42C5-8228-F9DDECA5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53</cp:revision>
  <cp:lastPrinted>2015-06-02T23:11:00Z</cp:lastPrinted>
  <dcterms:created xsi:type="dcterms:W3CDTF">2014-08-07T23:18:00Z</dcterms:created>
  <dcterms:modified xsi:type="dcterms:W3CDTF">2015-06-03T23:23:00Z</dcterms:modified>
</cp:coreProperties>
</file>