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D77B2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512902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D77B2E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7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617EF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«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35580A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</w:t>
      </w:r>
      <w:r w:rsidR="00AF4B3F" w:rsidRPr="0035580A">
        <w:rPr>
          <w:rFonts w:ascii="Times New Roman" w:hAnsi="Times New Roman" w:cs="Times New Roman"/>
          <w:sz w:val="24"/>
          <w:szCs w:val="24"/>
        </w:rPr>
        <w:t xml:space="preserve">выполнение работ: </w:t>
      </w:r>
      <w:bookmarkStart w:id="5" w:name="_GoBack"/>
      <w:r w:rsidR="00D77B2E" w:rsidRPr="0035580A">
        <w:rPr>
          <w:rFonts w:ascii="Times New Roman" w:hAnsi="Times New Roman" w:cs="Times New Roman"/>
          <w:b/>
          <w:i/>
          <w:sz w:val="24"/>
          <w:szCs w:val="24"/>
        </w:rPr>
        <w:t>Замена оконных блоков, ремонт чердачного перекрытия столярной мастерской (Служба РЗАИ)» для филиала «Южно-Якутские электрические сети»</w:t>
      </w:r>
      <w:r w:rsidR="0006546B" w:rsidRPr="0035580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 раздела  1.1 «Услуги ремонта»  № 7</w:t>
      </w:r>
      <w:r w:rsidR="00D77B2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61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D7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1 188 805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17EFC">
        <w:rPr>
          <w:rFonts w:ascii="Times New Roman" w:hAnsi="Times New Roman" w:cs="Times New Roman"/>
          <w:b/>
          <w:bCs/>
          <w:i/>
          <w:sz w:val="24"/>
          <w:szCs w:val="24"/>
        </w:rPr>
        <w:t>Два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77B2E" w:rsidRDefault="00AF4B3F" w:rsidP="00D77B2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77B2E" w:rsidRPr="0035580A" w:rsidRDefault="00D77B2E" w:rsidP="00D77B2E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1 (одно) предложение, конверты с которыми были размещены в электронном виде на Торговой площадке Системы www.b2b-energo.ru.</w:t>
      </w:r>
    </w:p>
    <w:p w:rsidR="00D77B2E" w:rsidRPr="0035580A" w:rsidRDefault="00D77B2E" w:rsidP="00D77B2E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77B2E" w:rsidRPr="0035580A" w:rsidRDefault="00D77B2E" w:rsidP="00D77B2E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09:00 02.06.2015</w:t>
      </w:r>
    </w:p>
    <w:p w:rsidR="00D77B2E" w:rsidRPr="0035580A" w:rsidRDefault="00D77B2E" w:rsidP="00D77B2E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77B2E" w:rsidRPr="0035580A" w:rsidRDefault="00D77B2E" w:rsidP="00D77B2E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80A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726"/>
        <w:gridCol w:w="4536"/>
      </w:tblGrid>
      <w:tr w:rsidR="0035580A" w:rsidRPr="0035580A" w:rsidTr="00D77B2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26" w:type="dxa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35580A" w:rsidRPr="0035580A" w:rsidTr="00D77B2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6" w:type="dxa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"ПОРТАЛ" (678940, Россия, Республика Саха (Якутия), </w:t>
            </w:r>
            <w:proofErr w:type="spellStart"/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D77B2E" w:rsidRPr="00D77B2E" w:rsidRDefault="00D77B2E" w:rsidP="00D7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28.05.2015 в 05:07</w:t>
            </w:r>
            <w:r w:rsidRPr="00D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1 126 470,96 руб. (НДС не облагается)</w:t>
            </w:r>
          </w:p>
        </w:tc>
      </w:tr>
    </w:tbl>
    <w:p w:rsidR="00D77B2E" w:rsidRDefault="00D77B2E" w:rsidP="00D77B2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EFC" w:rsidRPr="00617EFC" w:rsidRDefault="00D77B2E" w:rsidP="00D77B2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EFC" w:rsidRPr="00617EFC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17EFC" w:rsidRPr="00617EFC" w:rsidRDefault="00617EFC" w:rsidP="00617E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617EFC" w:rsidRDefault="00617EFC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F8" w:rsidRPr="00D125A7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77B2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33" w:rsidRDefault="006B7B33" w:rsidP="00592B5C">
      <w:pPr>
        <w:spacing w:after="0" w:line="240" w:lineRule="auto"/>
      </w:pPr>
      <w:r>
        <w:separator/>
      </w:r>
    </w:p>
  </w:endnote>
  <w:endnote w:type="continuationSeparator" w:id="0">
    <w:p w:rsidR="006B7B33" w:rsidRDefault="006B7B33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33" w:rsidRDefault="006B7B33" w:rsidP="00592B5C">
      <w:pPr>
        <w:spacing w:after="0" w:line="240" w:lineRule="auto"/>
      </w:pPr>
      <w:r>
        <w:separator/>
      </w:r>
    </w:p>
  </w:footnote>
  <w:footnote w:type="continuationSeparator" w:id="0">
    <w:p w:rsidR="006B7B33" w:rsidRDefault="006B7B33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D44B9"/>
    <w:multiLevelType w:val="hybridMultilevel"/>
    <w:tmpl w:val="8550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846"/>
    <w:multiLevelType w:val="hybridMultilevel"/>
    <w:tmpl w:val="D10443BA"/>
    <w:lvl w:ilvl="0" w:tplc="8550B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5580A"/>
    <w:rsid w:val="00396279"/>
    <w:rsid w:val="00470559"/>
    <w:rsid w:val="004C42B5"/>
    <w:rsid w:val="005104EA"/>
    <w:rsid w:val="00526AE4"/>
    <w:rsid w:val="005523B2"/>
    <w:rsid w:val="00592B5C"/>
    <w:rsid w:val="005B240C"/>
    <w:rsid w:val="00617EFC"/>
    <w:rsid w:val="00625AEE"/>
    <w:rsid w:val="00641BC1"/>
    <w:rsid w:val="006B7B33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45933"/>
    <w:rsid w:val="00D566F8"/>
    <w:rsid w:val="00D6571E"/>
    <w:rsid w:val="00D77B2E"/>
    <w:rsid w:val="00D8526E"/>
    <w:rsid w:val="00E475F8"/>
    <w:rsid w:val="00F3045B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52</cp:revision>
  <cp:lastPrinted>2015-06-02T08:06:00Z</cp:lastPrinted>
  <dcterms:created xsi:type="dcterms:W3CDTF">2015-01-20T02:54:00Z</dcterms:created>
  <dcterms:modified xsi:type="dcterms:W3CDTF">2015-06-02T08:14:00Z</dcterms:modified>
</cp:coreProperties>
</file>