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E709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44E4">
              <w:rPr>
                <w:rFonts w:ascii="Times New Roman" w:eastAsia="Times New Roman" w:hAnsi="Times New Roman" w:cs="Times New Roman"/>
                <w:b/>
                <w:bCs/>
                <w:sz w:val="26"/>
                <w:szCs w:val="20"/>
                <w:lang w:eastAsia="ru-RU"/>
              </w:rPr>
              <w:t>80</w:t>
            </w:r>
            <w:r w:rsidR="00A555C1">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7D7410">
            <w:pPr>
              <w:pStyle w:val="a3"/>
              <w:spacing w:before="0" w:line="240" w:lineRule="auto"/>
              <w:rPr>
                <w:b/>
                <w:i/>
                <w:snapToGrid w:val="0"/>
                <w:sz w:val="26"/>
                <w:szCs w:val="26"/>
              </w:rPr>
            </w:pPr>
            <w:r w:rsidRPr="00235916">
              <w:rPr>
                <w:b/>
                <w:i/>
                <w:snapToGrid w:val="0"/>
                <w:sz w:val="26"/>
                <w:szCs w:val="26"/>
              </w:rPr>
              <w:t xml:space="preserve">№ </w:t>
            </w:r>
            <w:r w:rsidR="007D7410">
              <w:rPr>
                <w:b/>
                <w:i/>
                <w:snapToGrid w:val="0"/>
                <w:sz w:val="26"/>
                <w:szCs w:val="26"/>
              </w:rPr>
              <w:t>474</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0A614A" w:rsidP="007D7410">
            <w:pPr>
              <w:pStyle w:val="a3"/>
              <w:tabs>
                <w:tab w:val="left" w:pos="3075"/>
              </w:tabs>
              <w:spacing w:before="0" w:line="240" w:lineRule="auto"/>
              <w:jc w:val="right"/>
              <w:rPr>
                <w:b/>
                <w:i/>
                <w:snapToGrid w:val="0"/>
                <w:sz w:val="26"/>
                <w:szCs w:val="26"/>
              </w:rPr>
            </w:pPr>
            <w:r>
              <w:rPr>
                <w:b/>
                <w:i/>
                <w:snapToGrid w:val="0"/>
                <w:sz w:val="26"/>
                <w:szCs w:val="26"/>
              </w:rPr>
              <w:t>«</w:t>
            </w:r>
            <w:r w:rsidR="007D7410">
              <w:rPr>
                <w:b/>
                <w:i/>
                <w:snapToGrid w:val="0"/>
                <w:sz w:val="26"/>
                <w:szCs w:val="26"/>
              </w:rPr>
              <w:t>06</w:t>
            </w:r>
            <w:r>
              <w:rPr>
                <w:b/>
                <w:i/>
                <w:snapToGrid w:val="0"/>
                <w:sz w:val="26"/>
                <w:szCs w:val="26"/>
              </w:rPr>
              <w:t>»м</w:t>
            </w:r>
            <w:r w:rsidR="00235916" w:rsidRPr="00235916">
              <w:rPr>
                <w:b/>
                <w:i/>
                <w:snapToGrid w:val="0"/>
                <w:sz w:val="26"/>
                <w:szCs w:val="26"/>
              </w:rPr>
              <w:t>ая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0A614A">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A555C1" w:rsidRPr="00A555C1">
        <w:rPr>
          <w:b/>
          <w:bCs/>
          <w:i/>
          <w:iCs/>
          <w:snapToGrid w:val="0"/>
          <w:sz w:val="26"/>
          <w:szCs w:val="26"/>
        </w:rPr>
        <w:t xml:space="preserve">Оснащение ПС устройствами телемеханики и ДП оперативно-информационными комплексами (ОИК) (ЦП 3.1), </w:t>
      </w:r>
      <w:proofErr w:type="spellStart"/>
      <w:r w:rsidR="00A555C1" w:rsidRPr="00A555C1">
        <w:rPr>
          <w:b/>
          <w:bCs/>
          <w:i/>
          <w:iCs/>
          <w:snapToGrid w:val="0"/>
          <w:sz w:val="26"/>
          <w:szCs w:val="26"/>
        </w:rPr>
        <w:t>филала</w:t>
      </w:r>
      <w:proofErr w:type="spellEnd"/>
      <w:r w:rsidR="00A555C1" w:rsidRPr="00A555C1">
        <w:rPr>
          <w:b/>
          <w:bCs/>
          <w:i/>
          <w:iCs/>
          <w:snapToGrid w:val="0"/>
          <w:sz w:val="26"/>
          <w:szCs w:val="26"/>
        </w:rPr>
        <w:t xml:space="preserve"> "АЭС" КП Знак + ПС Протока, Базовая, Промышленная, </w:t>
      </w:r>
      <w:proofErr w:type="spellStart"/>
      <w:r w:rsidR="00A555C1" w:rsidRPr="00A555C1">
        <w:rPr>
          <w:b/>
          <w:bCs/>
          <w:i/>
          <w:iCs/>
          <w:snapToGrid w:val="0"/>
          <w:sz w:val="26"/>
          <w:szCs w:val="26"/>
        </w:rPr>
        <w:t>Амурсельмаш</w:t>
      </w:r>
      <w:proofErr w:type="spellEnd"/>
      <w:r w:rsidR="00A555C1" w:rsidRPr="00A555C1">
        <w:rPr>
          <w:b/>
          <w:bCs/>
          <w:i/>
          <w:iCs/>
          <w:snapToGrid w:val="0"/>
          <w:sz w:val="26"/>
          <w:szCs w:val="26"/>
        </w:rPr>
        <w:t>, СП и РП 10кВ филиала АЭС</w:t>
      </w:r>
      <w:r w:rsidR="00E709B8">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D65B1" w:rsidRPr="00AD65B1">
        <w:rPr>
          <w:b/>
          <w:i/>
          <w:sz w:val="26"/>
          <w:szCs w:val="26"/>
        </w:rPr>
        <w:t>10 080</w:t>
      </w:r>
      <w:r w:rsidR="00AD65B1">
        <w:rPr>
          <w:b/>
          <w:i/>
          <w:sz w:val="26"/>
          <w:szCs w:val="26"/>
        </w:rPr>
        <w:t> </w:t>
      </w:r>
      <w:r w:rsidR="00AD65B1" w:rsidRPr="00AD65B1">
        <w:rPr>
          <w:b/>
          <w:i/>
          <w:sz w:val="26"/>
          <w:szCs w:val="26"/>
        </w:rPr>
        <w:t>000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0A614A">
        <w:rPr>
          <w:sz w:val="26"/>
          <w:szCs w:val="26"/>
        </w:rPr>
        <w:t>с 06</w:t>
      </w:r>
      <w:r w:rsidR="00E10202" w:rsidRPr="0049780E">
        <w:rPr>
          <w:sz w:val="26"/>
          <w:szCs w:val="26"/>
        </w:rPr>
        <w:t>.0</w:t>
      </w:r>
      <w:r w:rsidR="000A614A">
        <w:rPr>
          <w:sz w:val="26"/>
          <w:szCs w:val="26"/>
        </w:rPr>
        <w:t>5</w:t>
      </w:r>
      <w:r w:rsidR="00E10202" w:rsidRPr="0049780E">
        <w:rPr>
          <w:sz w:val="26"/>
          <w:szCs w:val="26"/>
        </w:rPr>
        <w:t>.</w:t>
      </w:r>
      <w:r w:rsidR="00E709B8">
        <w:rPr>
          <w:sz w:val="26"/>
          <w:szCs w:val="26"/>
        </w:rPr>
        <w:t xml:space="preserve">2015 по </w:t>
      </w:r>
      <w:r w:rsidR="000A614A">
        <w:rPr>
          <w:sz w:val="26"/>
          <w:szCs w:val="26"/>
        </w:rPr>
        <w:t>18</w:t>
      </w:r>
      <w:r w:rsidR="00E10202" w:rsidRPr="0049780E">
        <w:rPr>
          <w:sz w:val="26"/>
          <w:szCs w:val="26"/>
        </w:rPr>
        <w:t>.0</w:t>
      </w:r>
      <w:r w:rsidR="000A614A">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A614A">
        <w:rPr>
          <w:sz w:val="26"/>
          <w:szCs w:val="26"/>
        </w:rPr>
        <w:t>06</w:t>
      </w:r>
      <w:r w:rsidR="004B4007" w:rsidRPr="0049780E">
        <w:rPr>
          <w:sz w:val="26"/>
          <w:szCs w:val="26"/>
        </w:rPr>
        <w:t>» </w:t>
      </w:r>
      <w:r w:rsidR="000A614A">
        <w:rPr>
          <w:sz w:val="26"/>
          <w:szCs w:val="26"/>
        </w:rPr>
        <w:t>ма</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B218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B2180">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A614A">
        <w:rPr>
          <w:b/>
          <w:i/>
          <w:sz w:val="26"/>
          <w:szCs w:val="26"/>
        </w:rPr>
        <w:t>18</w:t>
      </w:r>
      <w:r w:rsidR="004B4007" w:rsidRPr="0049780E">
        <w:rPr>
          <w:b/>
          <w:i/>
          <w:sz w:val="26"/>
          <w:szCs w:val="26"/>
        </w:rPr>
        <w:t xml:space="preserve">» </w:t>
      </w:r>
      <w:r w:rsidR="00E709B8">
        <w:rPr>
          <w:b/>
          <w:i/>
          <w:sz w:val="26"/>
          <w:szCs w:val="26"/>
        </w:rPr>
        <w:t>ма</w:t>
      </w:r>
      <w:r w:rsidR="000A614A">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5B218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B2180">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A614A">
        <w:rPr>
          <w:b/>
          <w:i/>
          <w:sz w:val="26"/>
          <w:szCs w:val="26"/>
        </w:rPr>
        <w:t>19</w:t>
      </w:r>
      <w:r w:rsidR="004B4007" w:rsidRPr="0049780E">
        <w:rPr>
          <w:b/>
          <w:i/>
          <w:sz w:val="26"/>
          <w:szCs w:val="26"/>
        </w:rPr>
        <w:t>»</w:t>
      </w:r>
      <w:r w:rsidR="004B4007" w:rsidRPr="0049780E">
        <w:rPr>
          <w:sz w:val="26"/>
          <w:szCs w:val="26"/>
        </w:rPr>
        <w:t xml:space="preserve"> </w:t>
      </w:r>
      <w:r w:rsidR="00E709B8">
        <w:rPr>
          <w:b/>
          <w:i/>
          <w:sz w:val="26"/>
          <w:szCs w:val="26"/>
        </w:rPr>
        <w:t>ма</w:t>
      </w:r>
      <w:r w:rsidR="000A614A">
        <w:rPr>
          <w:b/>
          <w:i/>
          <w:sz w:val="26"/>
          <w:szCs w:val="26"/>
        </w:rPr>
        <w:t>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0A614A">
        <w:rPr>
          <w:sz w:val="26"/>
          <w:szCs w:val="26"/>
        </w:rPr>
        <w:t>15</w:t>
      </w:r>
      <w:r w:rsidR="00DB5583" w:rsidRPr="0049780E">
        <w:rPr>
          <w:sz w:val="26"/>
          <w:szCs w:val="26"/>
        </w:rPr>
        <w:t>.0</w:t>
      </w:r>
      <w:r w:rsidR="000A614A">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w:t>
      </w:r>
      <w:bookmarkStart w:id="0" w:name="_GoBack"/>
      <w:bookmarkEnd w:id="0"/>
      <w:r w:rsidR="004B4007" w:rsidRPr="0049780E">
        <w:rPr>
          <w:sz w:val="26"/>
          <w:szCs w:val="26"/>
        </w:rPr>
        <w:t>ествлено</w:t>
      </w:r>
      <w:r w:rsidR="00DB5583" w:rsidRPr="0049780E">
        <w:rPr>
          <w:sz w:val="26"/>
          <w:szCs w:val="26"/>
        </w:rPr>
        <w:t xml:space="preserve"> в ОАО «ДРСК»  до </w:t>
      </w:r>
      <w:r w:rsidR="000A614A">
        <w:rPr>
          <w:sz w:val="26"/>
          <w:szCs w:val="26"/>
        </w:rPr>
        <w:t>01</w:t>
      </w:r>
      <w:r w:rsidR="004B4007" w:rsidRPr="0049780E">
        <w:rPr>
          <w:sz w:val="26"/>
          <w:szCs w:val="26"/>
        </w:rPr>
        <w:t>.0</w:t>
      </w:r>
      <w:r w:rsidR="000A614A">
        <w:rPr>
          <w:sz w:val="26"/>
          <w:szCs w:val="26"/>
        </w:rPr>
        <w:t>7</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8D08BE"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BE" w:rsidRDefault="008D08BE" w:rsidP="0049780E">
      <w:pPr>
        <w:spacing w:after="0" w:line="240" w:lineRule="auto"/>
      </w:pPr>
      <w:r>
        <w:separator/>
      </w:r>
    </w:p>
  </w:endnote>
  <w:endnote w:type="continuationSeparator" w:id="0">
    <w:p w:rsidR="008D08BE" w:rsidRDefault="008D08B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B218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BE" w:rsidRDefault="008D08BE" w:rsidP="0049780E">
      <w:pPr>
        <w:spacing w:after="0" w:line="240" w:lineRule="auto"/>
      </w:pPr>
      <w:r>
        <w:separator/>
      </w:r>
    </w:p>
  </w:footnote>
  <w:footnote w:type="continuationSeparator" w:id="0">
    <w:p w:rsidR="008D08BE" w:rsidRDefault="008D08B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344E4">
      <w:rPr>
        <w:i/>
        <w:sz w:val="18"/>
        <w:szCs w:val="18"/>
      </w:rPr>
      <w:t>80</w:t>
    </w:r>
    <w:r w:rsidR="00A555C1">
      <w:rPr>
        <w:i/>
        <w:sz w:val="18"/>
        <w:szCs w:val="18"/>
      </w:rPr>
      <w:t>2</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614A"/>
    <w:rsid w:val="000B33B7"/>
    <w:rsid w:val="000B45B7"/>
    <w:rsid w:val="000C1723"/>
    <w:rsid w:val="000C1983"/>
    <w:rsid w:val="000C1A70"/>
    <w:rsid w:val="000C1E56"/>
    <w:rsid w:val="000C7948"/>
    <w:rsid w:val="000D267F"/>
    <w:rsid w:val="000D55CF"/>
    <w:rsid w:val="000D6F3C"/>
    <w:rsid w:val="000E0250"/>
    <w:rsid w:val="000E1521"/>
    <w:rsid w:val="000E389C"/>
    <w:rsid w:val="001037BC"/>
    <w:rsid w:val="00105692"/>
    <w:rsid w:val="001166D3"/>
    <w:rsid w:val="00117AC2"/>
    <w:rsid w:val="0012041E"/>
    <w:rsid w:val="00122638"/>
    <w:rsid w:val="00124176"/>
    <w:rsid w:val="00124CFD"/>
    <w:rsid w:val="00125507"/>
    <w:rsid w:val="00125687"/>
    <w:rsid w:val="001316F1"/>
    <w:rsid w:val="00140240"/>
    <w:rsid w:val="00140802"/>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80"/>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D7410"/>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08BE"/>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07F70"/>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07EE8"/>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CA6E-6513-4A04-9364-B63260D0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13</cp:revision>
  <cp:lastPrinted>2015-05-05T00:09:00Z</cp:lastPrinted>
  <dcterms:created xsi:type="dcterms:W3CDTF">2014-11-20T08:24:00Z</dcterms:created>
  <dcterms:modified xsi:type="dcterms:W3CDTF">2015-05-06T03:11:00Z</dcterms:modified>
</cp:coreProperties>
</file>