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0E54A5">
        <w:rPr>
          <w:rFonts w:ascii="Times New Roman" w:hAnsi="Times New Roman"/>
          <w:sz w:val="28"/>
          <w:szCs w:val="28"/>
        </w:rPr>
        <w:t>44</w:t>
      </w:r>
      <w:r w:rsidR="008A07F1">
        <w:rPr>
          <w:rFonts w:ascii="Times New Roman" w:hAnsi="Times New Roman"/>
          <w:sz w:val="28"/>
          <w:szCs w:val="28"/>
        </w:rPr>
        <w:t>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C22192">
        <w:rPr>
          <w:b/>
          <w:bCs/>
          <w:szCs w:val="28"/>
        </w:rPr>
        <w:t>закупка № 8</w:t>
      </w:r>
      <w:r w:rsidR="00717DA4">
        <w:rPr>
          <w:b/>
          <w:bCs/>
          <w:szCs w:val="28"/>
        </w:rPr>
        <w:t>6</w:t>
      </w:r>
      <w:r w:rsidR="00FD2CD0">
        <w:rPr>
          <w:b/>
          <w:bCs/>
          <w:szCs w:val="28"/>
        </w:rPr>
        <w:t xml:space="preserve"> лот </w:t>
      </w:r>
      <w:r w:rsidR="006A76B7">
        <w:rPr>
          <w:b/>
          <w:bCs/>
          <w:szCs w:val="28"/>
        </w:rPr>
        <w:t>4,5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A76B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A76B7">
              <w:rPr>
                <w:b/>
                <w:sz w:val="24"/>
                <w:szCs w:val="24"/>
              </w:rPr>
              <w:t>15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A76B7">
              <w:rPr>
                <w:b/>
                <w:sz w:val="24"/>
                <w:szCs w:val="24"/>
              </w:rPr>
              <w:t>м</w:t>
            </w:r>
            <w:r w:rsidR="003D6E9D">
              <w:rPr>
                <w:b/>
                <w:sz w:val="24"/>
                <w:szCs w:val="24"/>
              </w:rPr>
              <w:t>а</w:t>
            </w:r>
            <w:r w:rsidR="008A07F1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A76B7" w:rsidRDefault="006A76B7" w:rsidP="006A76B7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>закупка 86</w:t>
      </w:r>
      <w:r>
        <w:rPr>
          <w:sz w:val="24"/>
        </w:rPr>
        <w:t xml:space="preserve"> - «</w:t>
      </w:r>
      <w:r>
        <w:rPr>
          <w:b/>
          <w:bCs/>
          <w:i/>
          <w:iCs/>
          <w:sz w:val="24"/>
        </w:rPr>
        <w:t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</w:t>
      </w:r>
      <w:r>
        <w:rPr>
          <w:b/>
          <w:i/>
          <w:sz w:val="24"/>
        </w:rPr>
        <w:t xml:space="preserve"> для нужд филиала ОАО «ДРСК» - «Хабаровские электрические сети»</w:t>
      </w:r>
      <w:r>
        <w:rPr>
          <w:sz w:val="24"/>
        </w:rPr>
        <w:t xml:space="preserve"> </w:t>
      </w:r>
    </w:p>
    <w:p w:rsidR="006A76B7" w:rsidRDefault="006A76B7" w:rsidP="006A76B7">
      <w:pPr>
        <w:spacing w:line="240" w:lineRule="auto"/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4 Технологическое присоединение к электрической сети ОАО "ДРСК" потребителей на территории г. Николаевск-на-Амуре (ПИР, СМР)</w:t>
      </w:r>
    </w:p>
    <w:p w:rsidR="006A76B7" w:rsidRDefault="006A76B7" w:rsidP="006A76B7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5 Технологическое присоединение к электрической сети ОАО "ДРСК" потребителей на территории п. Чегдомын (ПИР, СМР)</w:t>
      </w: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8A07F1" w:rsidP="008A07F1">
      <w:pPr>
        <w:pStyle w:val="21"/>
        <w:rPr>
          <w:b/>
          <w:bCs/>
          <w:color w:val="000000"/>
          <w:sz w:val="24"/>
          <w:szCs w:val="26"/>
        </w:rPr>
      </w:pPr>
      <w:r w:rsidRPr="008A07F1">
        <w:rPr>
          <w:b/>
          <w:bCs/>
          <w:caps/>
          <w:sz w:val="24"/>
          <w:szCs w:val="26"/>
        </w:rPr>
        <w:t>На заседании</w:t>
      </w:r>
      <w:r w:rsidRPr="002829CE">
        <w:rPr>
          <w:sz w:val="24"/>
          <w:szCs w:val="26"/>
        </w:rPr>
        <w:t xml:space="preserve"> </w:t>
      </w:r>
      <w:r w:rsidR="003C690B" w:rsidRPr="002829CE">
        <w:rPr>
          <w:b/>
          <w:bCs/>
          <w:caps/>
          <w:sz w:val="24"/>
          <w:szCs w:val="26"/>
        </w:rPr>
        <w:t>ПРИСУТСТВОВАЛИ:</w:t>
      </w:r>
      <w:r>
        <w:rPr>
          <w:sz w:val="24"/>
          <w:szCs w:val="26"/>
        </w:rPr>
        <w:t xml:space="preserve"> </w:t>
      </w:r>
      <w:r w:rsidR="000646B4">
        <w:rPr>
          <w:sz w:val="24"/>
          <w:szCs w:val="26"/>
        </w:rPr>
        <w:t>7</w:t>
      </w:r>
      <w:bookmarkStart w:id="2" w:name="_GoBack"/>
      <w:bookmarkEnd w:id="2"/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="003C690B"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="003C690B"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0E54A5" w:rsidRDefault="000E54A5" w:rsidP="000E54A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E54A5" w:rsidRDefault="000E54A5" w:rsidP="000E54A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0E54A5" w:rsidRDefault="000E54A5" w:rsidP="000E54A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цен.</w:t>
      </w:r>
    </w:p>
    <w:p w:rsidR="000E54A5" w:rsidRDefault="000E54A5" w:rsidP="000E54A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предложений.</w:t>
      </w:r>
    </w:p>
    <w:p w:rsidR="000E54A5" w:rsidRDefault="000E54A5" w:rsidP="000E54A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цен.</w:t>
      </w:r>
    </w:p>
    <w:p w:rsidR="00C627A9" w:rsidRDefault="00C627A9" w:rsidP="00C627A9">
      <w:pPr>
        <w:spacing w:line="240" w:lineRule="auto"/>
        <w:ind w:firstLine="0"/>
        <w:rPr>
          <w:b/>
          <w:sz w:val="12"/>
          <w:szCs w:val="12"/>
        </w:rPr>
      </w:pPr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0E54A5" w:rsidRDefault="000E54A5" w:rsidP="000E54A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E54A5" w:rsidRDefault="000E54A5" w:rsidP="000E54A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0E54A5" w:rsidRDefault="000E54A5" w:rsidP="000E54A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0E54A5" w:rsidRDefault="000E54A5" w:rsidP="000E54A5">
      <w:pPr>
        <w:pStyle w:val="25"/>
        <w:keepNext/>
        <w:numPr>
          <w:ilvl w:val="1"/>
          <w:numId w:val="30"/>
        </w:numPr>
        <w:tabs>
          <w:tab w:val="left" w:pos="426"/>
        </w:tabs>
        <w:rPr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7"/>
        <w:tblW w:w="10035" w:type="dxa"/>
        <w:tblLayout w:type="fixed"/>
        <w:tblLook w:val="04A0" w:firstRow="1" w:lastRow="0" w:firstColumn="1" w:lastColumn="0" w:noHBand="0" w:noVBand="1"/>
      </w:tblPr>
      <w:tblGrid>
        <w:gridCol w:w="477"/>
        <w:gridCol w:w="4736"/>
        <w:gridCol w:w="4822"/>
      </w:tblGrid>
      <w:tr w:rsidR="000E54A5" w:rsidTr="000E54A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0E54A5" w:rsidTr="000E54A5">
        <w:trPr>
          <w:trHeight w:val="42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Лот 4 Технологическое присоединение к электрической сети ОАО "ДРСК" потребителей на территории г. Николаевск-на-Амуре (ПИР, СМР)</w:t>
            </w:r>
          </w:p>
        </w:tc>
      </w:tr>
      <w:tr w:rsidR="000E54A5" w:rsidTr="000E54A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ЗАО КМУ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752 695,00 </w:t>
            </w:r>
            <w:r>
              <w:rPr>
                <w:sz w:val="22"/>
                <w:lang w:eastAsia="en-US"/>
              </w:rPr>
              <w:t xml:space="preserve">руб. без учета НДС (888 180,10 руб. с учетом НДС). </w:t>
            </w:r>
          </w:p>
        </w:tc>
      </w:tr>
      <w:tr w:rsidR="000E54A5" w:rsidTr="000E54A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ООО «Амур-ЭП» </w:t>
            </w:r>
          </w:p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Хабаровск, пр-т 60 лет Октября 128а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753 695,00 </w:t>
            </w:r>
            <w:r>
              <w:rPr>
                <w:sz w:val="22"/>
                <w:lang w:eastAsia="en-US"/>
              </w:rPr>
              <w:t xml:space="preserve">руб. без учета НДС (889 360,10 руб. с учетом НДС). </w:t>
            </w:r>
          </w:p>
        </w:tc>
      </w:tr>
      <w:tr w:rsidR="000E54A5" w:rsidTr="000E54A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lang w:eastAsia="en-US"/>
              </w:rPr>
              <w:t xml:space="preserve"> 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753 695,00 </w:t>
            </w:r>
            <w:r>
              <w:rPr>
                <w:sz w:val="22"/>
                <w:lang w:eastAsia="en-US"/>
              </w:rPr>
              <w:t xml:space="preserve">руб. без учета НДС (889 360,10 руб. с учетом НДС). </w:t>
            </w:r>
          </w:p>
        </w:tc>
      </w:tr>
      <w:tr w:rsidR="000E54A5" w:rsidTr="000E54A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Лот 5 Технологическое присоединение к электрической сети ОАО "ДРСК" потребителей на территории п. Чегдомын (ПИР, СМР)</w:t>
            </w:r>
          </w:p>
        </w:tc>
      </w:tr>
      <w:tr w:rsidR="000E54A5" w:rsidTr="000E54A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ЗАО КМУ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799 771,00 </w:t>
            </w:r>
            <w:r>
              <w:rPr>
                <w:sz w:val="22"/>
                <w:lang w:eastAsia="en-US"/>
              </w:rPr>
              <w:t xml:space="preserve">руб. без учета НДС (943 729,78 руб. с учетом НДС). </w:t>
            </w:r>
          </w:p>
        </w:tc>
      </w:tr>
      <w:tr w:rsidR="000E54A5" w:rsidTr="000E54A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ООО «Амур-ЭП» </w:t>
            </w:r>
          </w:p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Хабаровск, пр-т 60 лет Октября 128а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798 771,00 </w:t>
            </w:r>
            <w:r>
              <w:rPr>
                <w:sz w:val="22"/>
                <w:lang w:eastAsia="en-US"/>
              </w:rPr>
              <w:t xml:space="preserve">руб. без учета НДС (942 549,78 руб. с учетом НДС). </w:t>
            </w:r>
          </w:p>
        </w:tc>
      </w:tr>
      <w:tr w:rsidR="000E54A5" w:rsidTr="000E54A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lang w:eastAsia="en-US"/>
              </w:rPr>
              <w:t xml:space="preserve"> 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799 771,00 </w:t>
            </w:r>
            <w:r>
              <w:rPr>
                <w:sz w:val="22"/>
                <w:lang w:eastAsia="en-US"/>
              </w:rPr>
              <w:t xml:space="preserve">руб. без учета НДС (943 729,78 руб. с учетом НДС). </w:t>
            </w:r>
          </w:p>
        </w:tc>
      </w:tr>
    </w:tbl>
    <w:p w:rsidR="000E54A5" w:rsidRDefault="000E54A5" w:rsidP="000E54A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0E54A5" w:rsidRDefault="000E54A5" w:rsidP="000E54A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2"/>
          <w:szCs w:val="22"/>
        </w:rPr>
        <w:t>ЗАО КМУ «</w:t>
      </w:r>
      <w:proofErr w:type="spellStart"/>
      <w:r>
        <w:rPr>
          <w:b/>
          <w:i/>
          <w:sz w:val="22"/>
          <w:szCs w:val="22"/>
        </w:rPr>
        <w:t>Дальэлектромонтаж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>г. Комсомольск-на-Амуре, ул. Лесозаводская, 3 (лот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4,5), </w:t>
      </w:r>
      <w:r>
        <w:rPr>
          <w:sz w:val="24"/>
          <w:szCs w:val="24"/>
        </w:rPr>
        <w:t xml:space="preserve"> </w:t>
      </w:r>
      <w:r>
        <w:rPr>
          <w:b/>
          <w:i/>
          <w:sz w:val="22"/>
          <w:szCs w:val="22"/>
        </w:rPr>
        <w:t xml:space="preserve">ООО «Амур-ЭП»  </w:t>
      </w:r>
      <w:r>
        <w:rPr>
          <w:sz w:val="22"/>
          <w:szCs w:val="22"/>
        </w:rPr>
        <w:t>г. Хабаровск, пр-т 60 лет Октября 128а</w:t>
      </w:r>
      <w:r>
        <w:rPr>
          <w:sz w:val="24"/>
          <w:szCs w:val="24"/>
        </w:rPr>
        <w:t xml:space="preserve">  (лот № 4,5), </w:t>
      </w:r>
      <w:r>
        <w:rPr>
          <w:b/>
          <w:i/>
          <w:sz w:val="22"/>
          <w:szCs w:val="24"/>
        </w:rPr>
        <w:t>ООО «ЭК «</w:t>
      </w:r>
      <w:proofErr w:type="spellStart"/>
      <w:r>
        <w:rPr>
          <w:b/>
          <w:i/>
          <w:sz w:val="22"/>
          <w:szCs w:val="24"/>
        </w:rPr>
        <w:t>Энерготранс</w:t>
      </w:r>
      <w:proofErr w:type="spellEnd"/>
      <w:r>
        <w:rPr>
          <w:b/>
          <w:i/>
          <w:sz w:val="22"/>
          <w:szCs w:val="24"/>
        </w:rPr>
        <w:t xml:space="preserve">» </w:t>
      </w:r>
      <w:r>
        <w:rPr>
          <w:sz w:val="22"/>
          <w:szCs w:val="24"/>
        </w:rPr>
        <w:t xml:space="preserve">г. Хабаровск, ул. Трехгорная 8 (лот № 4,5) </w:t>
      </w:r>
      <w:r>
        <w:rPr>
          <w:sz w:val="24"/>
          <w:szCs w:val="24"/>
        </w:rPr>
        <w:t>соответствующими условиям закупки</w:t>
      </w:r>
      <w:r>
        <w:rPr>
          <w:b/>
          <w:sz w:val="24"/>
          <w:szCs w:val="24"/>
        </w:rPr>
        <w:t>.</w:t>
      </w:r>
    </w:p>
    <w:p w:rsidR="000E54A5" w:rsidRDefault="000E54A5" w:rsidP="000E54A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 вопросу № 3</w:t>
      </w:r>
    </w:p>
    <w:p w:rsidR="000E54A5" w:rsidRDefault="000E54A5" w:rsidP="000E54A5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410"/>
      </w:tblGrid>
      <w:tr w:rsidR="000E54A5" w:rsidTr="000E54A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0E54A5" w:rsidTr="000E54A5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Лот 4 Технологическое присоединение к электрической сети ОАО "ДРСК" потребителей на территории г. Николаевск-на-Амуре (ПИР, СМР)</w:t>
            </w:r>
          </w:p>
        </w:tc>
      </w:tr>
      <w:tr w:rsidR="000E54A5" w:rsidTr="000E54A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КМУ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752 695,00</w:t>
            </w:r>
          </w:p>
        </w:tc>
      </w:tr>
      <w:tr w:rsidR="000E54A5" w:rsidTr="000E54A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</w:p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 128а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753 695,00</w:t>
            </w:r>
          </w:p>
        </w:tc>
      </w:tr>
      <w:tr w:rsidR="000E54A5" w:rsidTr="000E54A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753 695,00</w:t>
            </w:r>
          </w:p>
        </w:tc>
      </w:tr>
      <w:tr w:rsidR="000E54A5" w:rsidTr="000E54A5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Лот 5 Технологическое присоединение к электрической сети ОАО "ДРСК" потребителей на территории п. Чегдомын (ПИР, СМР)</w:t>
            </w:r>
          </w:p>
        </w:tc>
      </w:tr>
      <w:tr w:rsidR="000E54A5" w:rsidTr="000E54A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«Амур-ЭП» </w:t>
            </w:r>
          </w:p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 128а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798 771,00</w:t>
            </w:r>
          </w:p>
        </w:tc>
      </w:tr>
      <w:tr w:rsidR="000E54A5" w:rsidTr="000E54A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КМУ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799 771,00</w:t>
            </w:r>
          </w:p>
        </w:tc>
      </w:tr>
      <w:tr w:rsidR="000E54A5" w:rsidTr="000E54A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0E54A5" w:rsidRDefault="000E54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4A5" w:rsidRDefault="000E54A5">
            <w:pPr>
              <w:snapToGrid w:val="0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799 771,00</w:t>
            </w:r>
          </w:p>
        </w:tc>
      </w:tr>
    </w:tbl>
    <w:p w:rsidR="000E54A5" w:rsidRDefault="000E54A5" w:rsidP="000E54A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0E54A5" w:rsidRDefault="000E54A5" w:rsidP="000E54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 </w:t>
      </w:r>
    </w:p>
    <w:p w:rsidR="000E54A5" w:rsidRDefault="000E54A5" w:rsidP="000E54A5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Лот 4 Технологическое присоединение к электрической сети ОАО "ДРСК" потребителей на территории г. Николаевск-на-Амуре (ПИР, СМР) -  ЗАО КМУ «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Комсомольск-на-Амуре, ул. Лесозаводская, 3, стоимость предложения </w:t>
      </w:r>
      <w:r>
        <w:rPr>
          <w:b/>
          <w:bCs/>
          <w:i/>
          <w:sz w:val="24"/>
          <w:szCs w:val="24"/>
        </w:rPr>
        <w:t xml:space="preserve">752 695,00 </w:t>
      </w:r>
      <w:r>
        <w:rPr>
          <w:sz w:val="24"/>
          <w:szCs w:val="24"/>
        </w:rPr>
        <w:t xml:space="preserve">руб. без учета НДС (888 180,10 руб. с учетом НДС). Срок выполнения работ: с момента заключения договора по 31.08.2015 г. Условия оплаты: В течение 30 (тридцати) календарных дней с момента подписания актов выполненных работ обеими сторонами,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(тридцати) календарных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Заказчиком акта приёмки законченного строительством объекта, по форме   КС-11 или КС-14. Гарантийные обязательства: гарантийный срок эксплуатации объекта устанавливается на 36 месяцев со дня подписания акта сдачи-приемки. Срок действия оферты до 31.08.2015 г.</w:t>
      </w:r>
    </w:p>
    <w:p w:rsidR="000E54A5" w:rsidRDefault="000E54A5" w:rsidP="000E54A5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Лот 5 Технологическое присоединение к электрической сети ОАО "ДРСК" потребителей на территории п. Чегдомын (ПИР, СМР) - ООО «Амур-ЭП»  </w:t>
      </w:r>
      <w:r>
        <w:rPr>
          <w:sz w:val="24"/>
          <w:szCs w:val="24"/>
        </w:rPr>
        <w:t>г. Хабаровск, пр-т 60 лет Октября 128а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стоимость предложения </w:t>
      </w:r>
      <w:r>
        <w:rPr>
          <w:b/>
          <w:bCs/>
          <w:i/>
          <w:sz w:val="24"/>
          <w:szCs w:val="24"/>
        </w:rPr>
        <w:t xml:space="preserve">798 771,00 </w:t>
      </w:r>
      <w:r>
        <w:rPr>
          <w:sz w:val="24"/>
          <w:szCs w:val="24"/>
        </w:rPr>
        <w:t xml:space="preserve">руб. без учета НДС (942 549,78 руб. с учетом НДС). Срок выполнения работ: с момента заключения договора по август 2015 г. Условия оплаты: Текущие платежи в течение 30 (тридцати) календарных дней с момента подписания акта ввода в эксплуатацию. Окончательный расчет Заказчик в течение 30 (тридцати) календарных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Заказчиком акта ввода в эксплуатацию.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не менее 60 мес. со дня подписания акта сдачи-приемки. Срок действия оферты до 29.12.2015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0E54A5">
        <w:trPr>
          <w:trHeight w:val="302"/>
          <w:tblCellSpacing w:w="15" w:type="dxa"/>
        </w:trPr>
        <w:tc>
          <w:tcPr>
            <w:tcW w:w="5559" w:type="dxa"/>
          </w:tcPr>
          <w:p w:rsidR="000E54A5" w:rsidRDefault="000E54A5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E54A5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C22192" w:rsidP="00BB619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BB619D">
              <w:rPr>
                <w:b/>
                <w:i/>
                <w:sz w:val="24"/>
                <w:szCs w:val="24"/>
              </w:rPr>
              <w:t>О.А</w:t>
            </w:r>
            <w:r>
              <w:rPr>
                <w:b/>
                <w:i/>
                <w:sz w:val="24"/>
                <w:szCs w:val="24"/>
              </w:rPr>
              <w:t>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E54A5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E54A5">
        <w:trPr>
          <w:trHeight w:val="114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E54A5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E54A5">
      <w:headerReference w:type="default" r:id="rId9"/>
      <w:footerReference w:type="default" r:id="rId10"/>
      <w:pgSz w:w="11906" w:h="16838"/>
      <w:pgMar w:top="851" w:right="567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D2" w:rsidRDefault="005A70D2" w:rsidP="00355095">
      <w:pPr>
        <w:spacing w:line="240" w:lineRule="auto"/>
      </w:pPr>
      <w:r>
        <w:separator/>
      </w:r>
    </w:p>
  </w:endnote>
  <w:endnote w:type="continuationSeparator" w:id="0">
    <w:p w:rsidR="005A70D2" w:rsidRDefault="005A70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46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46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D2" w:rsidRDefault="005A70D2" w:rsidP="00355095">
      <w:pPr>
        <w:spacing w:line="240" w:lineRule="auto"/>
      </w:pPr>
      <w:r>
        <w:separator/>
      </w:r>
    </w:p>
  </w:footnote>
  <w:footnote w:type="continuationSeparator" w:id="0">
    <w:p w:rsidR="005A70D2" w:rsidRDefault="005A70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17DA4">
      <w:rPr>
        <w:i/>
        <w:sz w:val="20"/>
      </w:rPr>
      <w:t>86</w:t>
    </w:r>
    <w:r w:rsidR="00FD2CD0">
      <w:rPr>
        <w:i/>
        <w:sz w:val="20"/>
      </w:rPr>
      <w:t xml:space="preserve"> лот </w:t>
    </w:r>
    <w:r w:rsidR="006A76B7">
      <w:rPr>
        <w:i/>
        <w:sz w:val="20"/>
      </w:rPr>
      <w:t>4,5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46B4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7AC8"/>
    <w:rsid w:val="000E54A5"/>
    <w:rsid w:val="000F1326"/>
    <w:rsid w:val="000F6E22"/>
    <w:rsid w:val="00103D49"/>
    <w:rsid w:val="001114A0"/>
    <w:rsid w:val="0011164A"/>
    <w:rsid w:val="00126847"/>
    <w:rsid w:val="00132CD5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4582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A70D2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6B7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753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07F1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29DC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B619D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6CAE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B0E57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4140"/>
    <w:rsid w:val="00E25DBA"/>
    <w:rsid w:val="00E307C3"/>
    <w:rsid w:val="00E37636"/>
    <w:rsid w:val="00E37973"/>
    <w:rsid w:val="00E56B14"/>
    <w:rsid w:val="00E72573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0E5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0E5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26</cp:revision>
  <cp:lastPrinted>2015-05-13T04:13:00Z</cp:lastPrinted>
  <dcterms:created xsi:type="dcterms:W3CDTF">2014-08-07T23:18:00Z</dcterms:created>
  <dcterms:modified xsi:type="dcterms:W3CDTF">2015-05-15T06:44:00Z</dcterms:modified>
</cp:coreProperties>
</file>