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9C637C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9264" behindDoc="0" locked="0" layoutInCell="1" allowOverlap="1" wp14:anchorId="011146A6" wp14:editId="0ED0053B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 w:rsidRPr="002E4379">
        <w:rPr>
          <w:szCs w:val="28"/>
        </w:rPr>
        <w:t xml:space="preserve">Открытое </w:t>
      </w: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BE6651">
        <w:rPr>
          <w:rFonts w:ascii="Times New Roman" w:hAnsi="Times New Roman"/>
          <w:sz w:val="28"/>
          <w:szCs w:val="28"/>
        </w:rPr>
        <w:t>436</w:t>
      </w:r>
      <w:r w:rsidR="00015D70">
        <w:rPr>
          <w:rFonts w:ascii="Times New Roman" w:hAnsi="Times New Roman"/>
          <w:sz w:val="28"/>
          <w:szCs w:val="28"/>
        </w:rPr>
        <w:t>/</w:t>
      </w:r>
      <w:proofErr w:type="spellStart"/>
      <w:r w:rsidR="00015D70">
        <w:rPr>
          <w:rFonts w:ascii="Times New Roman" w:hAnsi="Times New Roman"/>
          <w:sz w:val="28"/>
          <w:szCs w:val="28"/>
        </w:rPr>
        <w:t>ПрУ</w:t>
      </w:r>
      <w:proofErr w:type="spellEnd"/>
      <w:r w:rsidR="00352406">
        <w:rPr>
          <w:rFonts w:ascii="Times New Roman" w:hAnsi="Times New Roman"/>
          <w:sz w:val="28"/>
          <w:szCs w:val="28"/>
        </w:rPr>
        <w:t>-ВП</w:t>
      </w:r>
    </w:p>
    <w:p w:rsidR="00BE6651" w:rsidRDefault="00352406" w:rsidP="00BE6651">
      <w:pPr>
        <w:pStyle w:val="21"/>
        <w:jc w:val="center"/>
        <w:rPr>
          <w:b/>
          <w:bCs/>
          <w:iCs/>
          <w:snapToGrid w:val="0"/>
          <w:szCs w:val="28"/>
        </w:rPr>
      </w:pPr>
      <w:r w:rsidRPr="00352406">
        <w:rPr>
          <w:b/>
          <w:szCs w:val="28"/>
        </w:rPr>
        <w:t xml:space="preserve">заседания закупочной комиссии по выбору победителя </w:t>
      </w:r>
      <w:r w:rsidR="001F1045">
        <w:rPr>
          <w:b/>
          <w:bCs/>
          <w:szCs w:val="28"/>
        </w:rPr>
        <w:t>по открытому запросу предложен</w:t>
      </w:r>
      <w:r w:rsidR="006F289D">
        <w:rPr>
          <w:b/>
          <w:bCs/>
          <w:szCs w:val="28"/>
        </w:rPr>
        <w:t>ий на право заключения договора</w:t>
      </w:r>
      <w:r w:rsidR="001F1045">
        <w:rPr>
          <w:b/>
          <w:bCs/>
          <w:szCs w:val="28"/>
        </w:rPr>
        <w:t xml:space="preserve"> </w:t>
      </w:r>
      <w:r w:rsidR="00BE6651" w:rsidRPr="00435963">
        <w:rPr>
          <w:b/>
          <w:bCs/>
          <w:iCs/>
          <w:snapToGrid w:val="0"/>
          <w:szCs w:val="28"/>
        </w:rPr>
        <w:t xml:space="preserve">«Кадастровые работы по земельным участкам под объектами ВЛ-110/0,4 </w:t>
      </w:r>
      <w:proofErr w:type="spellStart"/>
      <w:r w:rsidR="00BE6651" w:rsidRPr="00435963">
        <w:rPr>
          <w:b/>
          <w:bCs/>
          <w:iCs/>
          <w:snapToGrid w:val="0"/>
          <w:szCs w:val="28"/>
        </w:rPr>
        <w:t>кВ</w:t>
      </w:r>
      <w:proofErr w:type="spellEnd"/>
      <w:r w:rsidR="00BE6651" w:rsidRPr="00435963">
        <w:rPr>
          <w:b/>
          <w:bCs/>
          <w:iCs/>
          <w:snapToGrid w:val="0"/>
          <w:szCs w:val="28"/>
        </w:rPr>
        <w:t xml:space="preserve">, ПС-110/10 </w:t>
      </w:r>
      <w:proofErr w:type="spellStart"/>
      <w:r w:rsidR="00BE6651" w:rsidRPr="00435963">
        <w:rPr>
          <w:b/>
          <w:bCs/>
          <w:iCs/>
          <w:snapToGrid w:val="0"/>
          <w:szCs w:val="28"/>
        </w:rPr>
        <w:t>кВ</w:t>
      </w:r>
      <w:proofErr w:type="spellEnd"/>
      <w:r w:rsidR="00BE6651" w:rsidRPr="00435963">
        <w:rPr>
          <w:b/>
          <w:bCs/>
          <w:iCs/>
          <w:snapToGrid w:val="0"/>
          <w:szCs w:val="28"/>
        </w:rPr>
        <w:t xml:space="preserve">, ТП-10/0,4 </w:t>
      </w:r>
      <w:proofErr w:type="spellStart"/>
      <w:r w:rsidR="00BE6651" w:rsidRPr="00435963">
        <w:rPr>
          <w:b/>
          <w:bCs/>
          <w:iCs/>
          <w:snapToGrid w:val="0"/>
          <w:szCs w:val="28"/>
        </w:rPr>
        <w:t>кВ</w:t>
      </w:r>
      <w:proofErr w:type="spellEnd"/>
      <w:r w:rsidR="00BE6651" w:rsidRPr="00435963">
        <w:rPr>
          <w:b/>
          <w:bCs/>
          <w:iCs/>
          <w:snapToGrid w:val="0"/>
          <w:szCs w:val="28"/>
        </w:rPr>
        <w:t xml:space="preserve"> расположенным на территории Амурской области», закупка № 246 р. 9 КПЗ 2015 г.</w:t>
      </w:r>
    </w:p>
    <w:p w:rsidR="00352406" w:rsidRPr="00352406" w:rsidRDefault="00352406" w:rsidP="00BE6651">
      <w:pPr>
        <w:pStyle w:val="21"/>
        <w:jc w:val="center"/>
        <w:rPr>
          <w:b/>
          <w:szCs w:val="28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BE6651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613254">
              <w:rPr>
                <w:b/>
                <w:sz w:val="24"/>
                <w:szCs w:val="24"/>
              </w:rPr>
              <w:t>28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BE6651">
              <w:rPr>
                <w:b/>
                <w:sz w:val="24"/>
                <w:szCs w:val="24"/>
              </w:rPr>
              <w:t>мая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A02900" w:rsidRPr="00352406">
              <w:rPr>
                <w:b/>
                <w:sz w:val="24"/>
                <w:szCs w:val="24"/>
              </w:rPr>
              <w:t>5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E7429D" w:rsidRPr="00015D70" w:rsidRDefault="00E7429D" w:rsidP="00CA06B7">
      <w:pPr>
        <w:pStyle w:val="af2"/>
        <w:rPr>
          <w:sz w:val="25"/>
          <w:szCs w:val="25"/>
        </w:rPr>
      </w:pPr>
      <w:r w:rsidRPr="00015D70">
        <w:rPr>
          <w:sz w:val="25"/>
          <w:szCs w:val="25"/>
        </w:rPr>
        <w:t>Форма голосования членов З</w:t>
      </w:r>
      <w:r w:rsidR="00CA06B7" w:rsidRPr="00015D70">
        <w:rPr>
          <w:sz w:val="25"/>
          <w:szCs w:val="25"/>
        </w:rPr>
        <w:t>акупочной комиссии: очная</w:t>
      </w:r>
      <w:r w:rsidRPr="00015D70">
        <w:rPr>
          <w:sz w:val="25"/>
          <w:szCs w:val="25"/>
        </w:rPr>
        <w:t>.</w:t>
      </w:r>
    </w:p>
    <w:p w:rsidR="003C690B" w:rsidRPr="00015D70" w:rsidRDefault="003C690B" w:rsidP="00C02479">
      <w:pPr>
        <w:pStyle w:val="21"/>
        <w:rPr>
          <w:bCs/>
          <w:caps/>
          <w:sz w:val="16"/>
          <w:szCs w:val="16"/>
        </w:rPr>
      </w:pPr>
    </w:p>
    <w:p w:rsidR="003C690B" w:rsidRPr="00015D70" w:rsidRDefault="003C690B" w:rsidP="00CA06B7">
      <w:pPr>
        <w:pStyle w:val="21"/>
        <w:rPr>
          <w:b/>
          <w:bCs/>
          <w:color w:val="000000"/>
          <w:sz w:val="25"/>
          <w:szCs w:val="25"/>
        </w:rPr>
      </w:pPr>
      <w:r w:rsidRPr="00015D70">
        <w:rPr>
          <w:b/>
          <w:bCs/>
          <w:caps/>
          <w:sz w:val="25"/>
          <w:szCs w:val="25"/>
        </w:rPr>
        <w:t>ПРИСУТСТВОВАЛИ:</w:t>
      </w:r>
      <w:r w:rsidR="00CA06B7" w:rsidRPr="00015D70">
        <w:rPr>
          <w:b/>
          <w:bCs/>
          <w:caps/>
          <w:sz w:val="25"/>
          <w:szCs w:val="25"/>
        </w:rPr>
        <w:t xml:space="preserve"> </w:t>
      </w:r>
      <w:r w:rsidR="00CA06B7" w:rsidRPr="00015D70">
        <w:rPr>
          <w:sz w:val="25"/>
          <w:szCs w:val="25"/>
        </w:rPr>
        <w:t xml:space="preserve"> члены постоянно действующей</w:t>
      </w:r>
      <w:r w:rsidR="00252B9E" w:rsidRPr="00015D70">
        <w:rPr>
          <w:sz w:val="25"/>
          <w:szCs w:val="25"/>
        </w:rPr>
        <w:t xml:space="preserve"> </w:t>
      </w:r>
      <w:r w:rsidRPr="00015D70">
        <w:rPr>
          <w:sz w:val="25"/>
          <w:szCs w:val="25"/>
        </w:rPr>
        <w:t>Закупочной комиссии 2 уровня</w:t>
      </w:r>
      <w:r w:rsidR="00252B9E" w:rsidRPr="00015D70">
        <w:rPr>
          <w:sz w:val="25"/>
          <w:szCs w:val="25"/>
        </w:rPr>
        <w:t>.</w:t>
      </w:r>
      <w:r w:rsidRPr="00015D70">
        <w:rPr>
          <w:b/>
          <w:bCs/>
          <w:color w:val="000000"/>
          <w:sz w:val="25"/>
          <w:szCs w:val="25"/>
        </w:rPr>
        <w:t xml:space="preserve"> </w:t>
      </w:r>
    </w:p>
    <w:p w:rsidR="003C690B" w:rsidRPr="00015D70" w:rsidRDefault="003C690B" w:rsidP="00C02479">
      <w:pPr>
        <w:spacing w:line="240" w:lineRule="auto"/>
        <w:ind w:firstLine="0"/>
        <w:rPr>
          <w:sz w:val="16"/>
          <w:szCs w:val="16"/>
        </w:rPr>
      </w:pPr>
    </w:p>
    <w:p w:rsidR="007D7B16" w:rsidRPr="00015D70" w:rsidRDefault="007D7B16" w:rsidP="007D7B16">
      <w:pPr>
        <w:pStyle w:val="21"/>
        <w:rPr>
          <w:b/>
          <w:caps/>
          <w:sz w:val="25"/>
          <w:szCs w:val="25"/>
        </w:rPr>
      </w:pPr>
      <w:r w:rsidRPr="00015D70">
        <w:rPr>
          <w:b/>
          <w:caps/>
          <w:sz w:val="25"/>
          <w:szCs w:val="25"/>
        </w:rPr>
        <w:t xml:space="preserve">ВОПРОСЫ, ВЫНОСИМЫЕ НА РАССМОТРЕНИЕ ЗАКУПОЧНОЙ КОМИССИИ: </w:t>
      </w:r>
    </w:p>
    <w:p w:rsidR="007D7B16" w:rsidRPr="00015D70" w:rsidRDefault="007D7B16" w:rsidP="007D7B16">
      <w:pPr>
        <w:pStyle w:val="21"/>
        <w:numPr>
          <w:ilvl w:val="0"/>
          <w:numId w:val="22"/>
        </w:numPr>
        <w:rPr>
          <w:bCs/>
          <w:i/>
          <w:iCs/>
          <w:sz w:val="25"/>
          <w:szCs w:val="25"/>
        </w:rPr>
      </w:pPr>
      <w:r w:rsidRPr="00015D70">
        <w:rPr>
          <w:bCs/>
          <w:i/>
          <w:iCs/>
          <w:sz w:val="25"/>
          <w:szCs w:val="25"/>
        </w:rPr>
        <w:t>Об утверждении результатов процедуры переторжки.</w:t>
      </w:r>
    </w:p>
    <w:p w:rsidR="007D7B16" w:rsidRPr="00015D70" w:rsidRDefault="007D7B16" w:rsidP="007D7B16">
      <w:pPr>
        <w:pStyle w:val="21"/>
        <w:numPr>
          <w:ilvl w:val="0"/>
          <w:numId w:val="22"/>
        </w:numPr>
        <w:rPr>
          <w:bCs/>
          <w:i/>
          <w:iCs/>
          <w:sz w:val="25"/>
          <w:szCs w:val="25"/>
        </w:rPr>
      </w:pPr>
      <w:r w:rsidRPr="00015D70">
        <w:rPr>
          <w:bCs/>
          <w:i/>
          <w:iCs/>
          <w:sz w:val="25"/>
          <w:szCs w:val="25"/>
        </w:rPr>
        <w:t xml:space="preserve">Об </w:t>
      </w:r>
      <w:proofErr w:type="gramStart"/>
      <w:r w:rsidRPr="00015D70">
        <w:rPr>
          <w:bCs/>
          <w:i/>
          <w:iCs/>
          <w:sz w:val="25"/>
          <w:szCs w:val="25"/>
        </w:rPr>
        <w:t>итоговой</w:t>
      </w:r>
      <w:proofErr w:type="gramEnd"/>
      <w:r w:rsidRPr="00015D70">
        <w:rPr>
          <w:bCs/>
          <w:i/>
          <w:iCs/>
          <w:sz w:val="25"/>
          <w:szCs w:val="25"/>
        </w:rPr>
        <w:t xml:space="preserve"> ранжировке предложений.</w:t>
      </w:r>
    </w:p>
    <w:p w:rsidR="007D7B16" w:rsidRPr="00015D70" w:rsidRDefault="007D7B16" w:rsidP="007D7B16">
      <w:pPr>
        <w:pStyle w:val="21"/>
        <w:numPr>
          <w:ilvl w:val="0"/>
          <w:numId w:val="22"/>
        </w:numPr>
        <w:rPr>
          <w:bCs/>
          <w:i/>
          <w:iCs/>
          <w:sz w:val="25"/>
          <w:szCs w:val="25"/>
        </w:rPr>
      </w:pPr>
      <w:r w:rsidRPr="00015D70">
        <w:rPr>
          <w:bCs/>
          <w:i/>
          <w:iCs/>
          <w:sz w:val="25"/>
          <w:szCs w:val="25"/>
        </w:rPr>
        <w:t>О выборе победителя запроса предложений.</w:t>
      </w:r>
    </w:p>
    <w:p w:rsidR="007D7B16" w:rsidRPr="00015D70" w:rsidRDefault="007D7B16" w:rsidP="007D7B16">
      <w:pPr>
        <w:pStyle w:val="a4"/>
        <w:rPr>
          <w:b/>
          <w:bCs/>
          <w:i/>
          <w:iCs/>
          <w:sz w:val="16"/>
          <w:szCs w:val="16"/>
        </w:rPr>
      </w:pPr>
    </w:p>
    <w:p w:rsidR="00C31FD3" w:rsidRPr="009B6D8F" w:rsidRDefault="00C31FD3" w:rsidP="00C31FD3">
      <w:pPr>
        <w:tabs>
          <w:tab w:val="left" w:pos="851"/>
        </w:tabs>
        <w:suppressAutoHyphens/>
        <w:snapToGrid w:val="0"/>
        <w:spacing w:line="240" w:lineRule="auto"/>
        <w:rPr>
          <w:b/>
          <w:sz w:val="25"/>
          <w:szCs w:val="25"/>
        </w:rPr>
      </w:pPr>
      <w:r w:rsidRPr="009B6D8F">
        <w:rPr>
          <w:b/>
          <w:sz w:val="25"/>
          <w:szCs w:val="25"/>
        </w:rPr>
        <w:t>РЕШИЛИ:</w:t>
      </w:r>
    </w:p>
    <w:p w:rsidR="00BE6651" w:rsidRPr="00BE6651" w:rsidRDefault="00BE6651" w:rsidP="00BE6651">
      <w:pPr>
        <w:spacing w:line="240" w:lineRule="auto"/>
        <w:rPr>
          <w:b/>
          <w:sz w:val="25"/>
          <w:szCs w:val="25"/>
        </w:rPr>
      </w:pPr>
      <w:r w:rsidRPr="00BE6651">
        <w:rPr>
          <w:b/>
          <w:sz w:val="25"/>
          <w:szCs w:val="25"/>
        </w:rPr>
        <w:t>По вопросу № 1</w:t>
      </w:r>
    </w:p>
    <w:p w:rsidR="00BE6651" w:rsidRPr="00BE6651" w:rsidRDefault="00BE6651" w:rsidP="00BE6651">
      <w:pPr>
        <w:numPr>
          <w:ilvl w:val="0"/>
          <w:numId w:val="26"/>
        </w:numPr>
        <w:tabs>
          <w:tab w:val="left" w:pos="426"/>
        </w:tabs>
        <w:suppressAutoHyphens/>
        <w:spacing w:line="240" w:lineRule="auto"/>
        <w:ind w:left="142" w:firstLine="0"/>
        <w:rPr>
          <w:snapToGrid/>
          <w:sz w:val="25"/>
          <w:szCs w:val="25"/>
        </w:rPr>
      </w:pPr>
      <w:r w:rsidRPr="00BE6651">
        <w:rPr>
          <w:snapToGrid/>
          <w:sz w:val="25"/>
          <w:szCs w:val="25"/>
        </w:rPr>
        <w:t>Признать процедуру переторжки состоявшейся.</w:t>
      </w:r>
    </w:p>
    <w:p w:rsidR="00BE6651" w:rsidRPr="00BE6651" w:rsidRDefault="00BE6651" w:rsidP="00BE6651">
      <w:pPr>
        <w:numPr>
          <w:ilvl w:val="0"/>
          <w:numId w:val="26"/>
        </w:numPr>
        <w:tabs>
          <w:tab w:val="left" w:pos="426"/>
        </w:tabs>
        <w:suppressAutoHyphens/>
        <w:spacing w:line="240" w:lineRule="auto"/>
        <w:ind w:left="142" w:firstLine="0"/>
        <w:rPr>
          <w:snapToGrid/>
          <w:sz w:val="25"/>
          <w:szCs w:val="25"/>
        </w:rPr>
      </w:pPr>
      <w:r w:rsidRPr="00BE6651">
        <w:rPr>
          <w:snapToGrid/>
          <w:sz w:val="25"/>
          <w:szCs w:val="25"/>
        </w:rPr>
        <w:t>Утвердить</w:t>
      </w:r>
      <w:r w:rsidRPr="00BE6651">
        <w:rPr>
          <w:sz w:val="25"/>
          <w:szCs w:val="25"/>
        </w:rPr>
        <w:t xml:space="preserve"> окончательные цены предложений участников.</w:t>
      </w:r>
    </w:p>
    <w:p w:rsidR="00BE6651" w:rsidRPr="00BE6651" w:rsidRDefault="00BE6651" w:rsidP="00BE6651">
      <w:pPr>
        <w:spacing w:line="240" w:lineRule="auto"/>
        <w:rPr>
          <w:b/>
          <w:sz w:val="16"/>
          <w:szCs w:val="16"/>
        </w:rPr>
      </w:pPr>
    </w:p>
    <w:p w:rsidR="00BE6651" w:rsidRPr="00BE6651" w:rsidRDefault="00BE6651" w:rsidP="00BE6651">
      <w:pPr>
        <w:spacing w:line="240" w:lineRule="auto"/>
        <w:rPr>
          <w:b/>
          <w:sz w:val="25"/>
          <w:szCs w:val="25"/>
        </w:rPr>
      </w:pPr>
      <w:r w:rsidRPr="00BE6651">
        <w:rPr>
          <w:b/>
          <w:sz w:val="25"/>
          <w:szCs w:val="25"/>
        </w:rPr>
        <w:t>По вопросу № 2</w:t>
      </w:r>
    </w:p>
    <w:p w:rsidR="00BE6651" w:rsidRPr="00BE6651" w:rsidRDefault="00BE6651" w:rsidP="00BE6651">
      <w:pPr>
        <w:numPr>
          <w:ilvl w:val="3"/>
          <w:numId w:val="26"/>
        </w:numPr>
        <w:snapToGrid w:val="0"/>
        <w:spacing w:line="240" w:lineRule="auto"/>
        <w:ind w:left="0" w:firstLine="142"/>
        <w:contextualSpacing/>
        <w:rPr>
          <w:b/>
          <w:sz w:val="25"/>
          <w:szCs w:val="25"/>
        </w:rPr>
      </w:pPr>
      <w:r w:rsidRPr="00BE6651">
        <w:rPr>
          <w:sz w:val="25"/>
          <w:szCs w:val="25"/>
        </w:rPr>
        <w:t xml:space="preserve">Утвердить </w:t>
      </w:r>
      <w:proofErr w:type="gramStart"/>
      <w:r w:rsidRPr="00BE6651">
        <w:rPr>
          <w:sz w:val="25"/>
          <w:szCs w:val="25"/>
        </w:rPr>
        <w:t>итоговую</w:t>
      </w:r>
      <w:proofErr w:type="gramEnd"/>
      <w:r w:rsidRPr="00BE6651">
        <w:rPr>
          <w:sz w:val="25"/>
          <w:szCs w:val="25"/>
        </w:rPr>
        <w:t xml:space="preserve"> </w:t>
      </w:r>
      <w:proofErr w:type="spellStart"/>
      <w:r w:rsidRPr="00BE6651">
        <w:rPr>
          <w:sz w:val="25"/>
          <w:szCs w:val="25"/>
        </w:rPr>
        <w:t>ранжировку</w:t>
      </w:r>
      <w:proofErr w:type="spellEnd"/>
      <w:r w:rsidRPr="00BE6651">
        <w:rPr>
          <w:sz w:val="25"/>
          <w:szCs w:val="25"/>
        </w:rPr>
        <w:t xml:space="preserve"> предложений</w:t>
      </w:r>
    </w:p>
    <w:tbl>
      <w:tblPr>
        <w:tblW w:w="96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260"/>
        <w:gridCol w:w="2552"/>
        <w:gridCol w:w="2562"/>
      </w:tblGrid>
      <w:tr w:rsidR="00BE6651" w:rsidRPr="00BE6651" w:rsidTr="00946CB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1" w:rsidRPr="00BE6651" w:rsidRDefault="00BE6651" w:rsidP="00BE665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BE6651">
              <w:rPr>
                <w:b/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BE6651">
              <w:rPr>
                <w:b/>
                <w:i/>
                <w:sz w:val="20"/>
                <w:lang w:eastAsia="en-US"/>
              </w:rPr>
              <w:t>итоговой</w:t>
            </w:r>
            <w:proofErr w:type="gramEnd"/>
            <w:r w:rsidRPr="00BE6651">
              <w:rPr>
                <w:b/>
                <w:i/>
                <w:sz w:val="20"/>
                <w:lang w:eastAsia="en-US"/>
              </w:rPr>
              <w:t xml:space="preserve"> </w:t>
            </w:r>
            <w:proofErr w:type="spellStart"/>
            <w:r w:rsidRPr="00BE6651">
              <w:rPr>
                <w:b/>
                <w:i/>
                <w:sz w:val="20"/>
                <w:lang w:eastAsia="en-US"/>
              </w:rPr>
              <w:t>ранжировке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1" w:rsidRPr="00BE6651" w:rsidRDefault="00BE6651" w:rsidP="00BE665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BE6651">
              <w:rPr>
                <w:b/>
                <w:i/>
                <w:sz w:val="20"/>
                <w:lang w:eastAsia="en-US"/>
              </w:rPr>
              <w:t>Наименование и адрес участника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1" w:rsidRPr="00BE6651" w:rsidRDefault="00BE6651" w:rsidP="00BE6651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0"/>
                <w:lang w:eastAsia="en-US"/>
              </w:rPr>
            </w:pPr>
            <w:r w:rsidRPr="00BE6651">
              <w:rPr>
                <w:b/>
                <w:i/>
                <w:sz w:val="20"/>
                <w:lang w:eastAsia="en-US"/>
              </w:rPr>
              <w:t>Цена предложения до переторжки без НДС, руб.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1" w:rsidRPr="00BE6651" w:rsidRDefault="00BE6651" w:rsidP="00BE6651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0"/>
                <w:lang w:eastAsia="en-US"/>
              </w:rPr>
            </w:pPr>
            <w:r w:rsidRPr="00BE6651">
              <w:rPr>
                <w:b/>
                <w:i/>
                <w:sz w:val="20"/>
                <w:lang w:eastAsia="en-US"/>
              </w:rPr>
              <w:t>Окончательная цена предложения без НДС, руб.</w:t>
            </w:r>
          </w:p>
        </w:tc>
      </w:tr>
      <w:tr w:rsidR="00BE6651" w:rsidRPr="00BE6651" w:rsidTr="00946CB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1" w:rsidRPr="00BE6651" w:rsidRDefault="00BE6651" w:rsidP="00BE6651">
            <w:pPr>
              <w:snapToGrid w:val="0"/>
              <w:spacing w:line="240" w:lineRule="auto"/>
              <w:ind w:firstLine="0"/>
              <w:rPr>
                <w:sz w:val="25"/>
                <w:szCs w:val="25"/>
                <w:lang w:eastAsia="en-US"/>
              </w:rPr>
            </w:pPr>
            <w:r w:rsidRPr="00BE6651">
              <w:rPr>
                <w:sz w:val="25"/>
                <w:szCs w:val="25"/>
                <w:lang w:eastAsia="en-US"/>
              </w:rPr>
              <w:t>1 место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1" w:rsidRPr="00BE6651" w:rsidRDefault="00BE6651" w:rsidP="0030441A">
            <w:pPr>
              <w:tabs>
                <w:tab w:val="right" w:pos="9360"/>
              </w:tabs>
              <w:spacing w:line="240" w:lineRule="auto"/>
              <w:ind w:firstLine="0"/>
              <w:rPr>
                <w:b/>
                <w:i/>
                <w:snapToGrid/>
                <w:sz w:val="24"/>
                <w:szCs w:val="24"/>
              </w:rPr>
            </w:pPr>
            <w:r w:rsidRPr="00BE6651">
              <w:rPr>
                <w:b/>
                <w:bCs/>
                <w:i/>
                <w:snapToGrid/>
                <w:sz w:val="24"/>
                <w:szCs w:val="24"/>
              </w:rPr>
              <w:t>ООО «Меридиан»</w:t>
            </w:r>
            <w:r w:rsidRPr="00BE6651">
              <w:rPr>
                <w:b/>
                <w:bCs/>
                <w:snapToGrid/>
                <w:sz w:val="24"/>
                <w:szCs w:val="24"/>
              </w:rPr>
              <w:t xml:space="preserve"> </w:t>
            </w:r>
            <w:r w:rsidRPr="00BE6651">
              <w:rPr>
                <w:bCs/>
                <w:i/>
                <w:snapToGrid/>
                <w:sz w:val="24"/>
                <w:szCs w:val="24"/>
              </w:rPr>
              <w:t xml:space="preserve">(675000, г. Благовещенск, ул. </w:t>
            </w:r>
            <w:proofErr w:type="spellStart"/>
            <w:proofErr w:type="gramStart"/>
            <w:r w:rsidRPr="00BE6651">
              <w:rPr>
                <w:bCs/>
                <w:i/>
                <w:snapToGrid/>
                <w:sz w:val="24"/>
                <w:szCs w:val="24"/>
              </w:rPr>
              <w:t>Зейская</w:t>
            </w:r>
            <w:proofErr w:type="spellEnd"/>
            <w:proofErr w:type="gramEnd"/>
            <w:r w:rsidRPr="00BE6651">
              <w:rPr>
                <w:bCs/>
                <w:i/>
                <w:snapToGrid/>
                <w:sz w:val="24"/>
                <w:szCs w:val="24"/>
              </w:rPr>
              <w:t>, 171, офис 402)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1" w:rsidRPr="00BE6651" w:rsidRDefault="00BE6651" w:rsidP="0030441A">
            <w:pPr>
              <w:tabs>
                <w:tab w:val="right" w:pos="9360"/>
              </w:tabs>
              <w:spacing w:line="240" w:lineRule="auto"/>
              <w:ind w:firstLine="0"/>
              <w:rPr>
                <w:b/>
                <w:i/>
                <w:snapToGrid/>
                <w:sz w:val="24"/>
                <w:szCs w:val="24"/>
              </w:rPr>
            </w:pPr>
            <w:r w:rsidRPr="00BE6651">
              <w:rPr>
                <w:b/>
                <w:i/>
                <w:snapToGrid/>
                <w:sz w:val="24"/>
                <w:szCs w:val="24"/>
              </w:rPr>
              <w:t xml:space="preserve">1 000 000,00 руб. без учета НДС. </w:t>
            </w:r>
            <w:r w:rsidRPr="00BE6651">
              <w:rPr>
                <w:i/>
                <w:snapToGrid/>
                <w:sz w:val="24"/>
                <w:szCs w:val="24"/>
              </w:rPr>
              <w:t>Суммарная стоимость единичных расценок</w:t>
            </w:r>
            <w:r w:rsidRPr="00BE6651">
              <w:rPr>
                <w:b/>
                <w:i/>
                <w:snapToGrid/>
                <w:sz w:val="24"/>
                <w:szCs w:val="24"/>
              </w:rPr>
              <w:t xml:space="preserve"> </w:t>
            </w:r>
          </w:p>
          <w:p w:rsidR="00BE6651" w:rsidRPr="00BE6651" w:rsidRDefault="00BE6651" w:rsidP="0030441A">
            <w:pPr>
              <w:tabs>
                <w:tab w:val="right" w:pos="9360"/>
              </w:tabs>
              <w:spacing w:line="240" w:lineRule="auto"/>
              <w:ind w:firstLine="0"/>
              <w:rPr>
                <w:b/>
                <w:i/>
                <w:snapToGrid/>
                <w:sz w:val="24"/>
                <w:szCs w:val="24"/>
              </w:rPr>
            </w:pPr>
            <w:r w:rsidRPr="00BE6651">
              <w:rPr>
                <w:b/>
                <w:i/>
                <w:snapToGrid/>
                <w:sz w:val="24"/>
                <w:szCs w:val="24"/>
              </w:rPr>
              <w:t>47 298,94 руб. без НДС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1" w:rsidRPr="00BE6651" w:rsidRDefault="00BE6651" w:rsidP="0030441A">
            <w:pPr>
              <w:tabs>
                <w:tab w:val="right" w:pos="9360"/>
              </w:tabs>
              <w:spacing w:line="240" w:lineRule="auto"/>
              <w:ind w:firstLine="0"/>
              <w:rPr>
                <w:b/>
                <w:i/>
                <w:snapToGrid/>
                <w:sz w:val="24"/>
                <w:szCs w:val="24"/>
              </w:rPr>
            </w:pPr>
            <w:r w:rsidRPr="00BE6651">
              <w:rPr>
                <w:b/>
                <w:i/>
                <w:snapToGrid/>
                <w:sz w:val="24"/>
                <w:szCs w:val="24"/>
              </w:rPr>
              <w:t xml:space="preserve">1 000 000,00 руб. без учета НДС. </w:t>
            </w:r>
            <w:r w:rsidRPr="00BE6651">
              <w:rPr>
                <w:i/>
                <w:snapToGrid/>
                <w:sz w:val="24"/>
                <w:szCs w:val="24"/>
              </w:rPr>
              <w:t>Суммарная стоимость единичных расценок</w:t>
            </w:r>
            <w:r w:rsidRPr="00BE6651">
              <w:rPr>
                <w:b/>
                <w:i/>
                <w:snapToGrid/>
                <w:sz w:val="24"/>
                <w:szCs w:val="24"/>
              </w:rPr>
              <w:t xml:space="preserve"> </w:t>
            </w:r>
          </w:p>
          <w:p w:rsidR="00BE6651" w:rsidRPr="00BE6651" w:rsidRDefault="00BE6651" w:rsidP="0030441A">
            <w:pPr>
              <w:tabs>
                <w:tab w:val="right" w:pos="9360"/>
              </w:tabs>
              <w:spacing w:line="240" w:lineRule="auto"/>
              <w:ind w:firstLine="0"/>
              <w:rPr>
                <w:b/>
                <w:i/>
                <w:snapToGrid/>
                <w:sz w:val="24"/>
                <w:szCs w:val="24"/>
              </w:rPr>
            </w:pPr>
            <w:r w:rsidRPr="00BE6651">
              <w:rPr>
                <w:b/>
                <w:i/>
                <w:snapToGrid/>
                <w:sz w:val="24"/>
                <w:szCs w:val="24"/>
              </w:rPr>
              <w:t>40 939,72 руб. без НДС</w:t>
            </w:r>
          </w:p>
        </w:tc>
      </w:tr>
      <w:tr w:rsidR="00BE6651" w:rsidRPr="00BE6651" w:rsidTr="00946CB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51" w:rsidRPr="00BE6651" w:rsidRDefault="00BE6651" w:rsidP="00BE6651">
            <w:pPr>
              <w:snapToGrid w:val="0"/>
              <w:spacing w:line="240" w:lineRule="auto"/>
              <w:ind w:firstLine="0"/>
              <w:rPr>
                <w:sz w:val="25"/>
                <w:szCs w:val="25"/>
                <w:lang w:eastAsia="en-US"/>
              </w:rPr>
            </w:pPr>
            <w:r w:rsidRPr="00BE6651">
              <w:rPr>
                <w:sz w:val="25"/>
                <w:szCs w:val="25"/>
                <w:lang w:eastAsia="en-US"/>
              </w:rPr>
              <w:t>2 место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1" w:rsidRPr="00BE6651" w:rsidRDefault="00BE6651" w:rsidP="0030441A">
            <w:pPr>
              <w:tabs>
                <w:tab w:val="right" w:pos="9360"/>
              </w:tabs>
              <w:spacing w:line="240" w:lineRule="auto"/>
              <w:ind w:firstLine="0"/>
              <w:rPr>
                <w:b/>
                <w:i/>
                <w:snapToGrid/>
                <w:sz w:val="24"/>
                <w:szCs w:val="24"/>
              </w:rPr>
            </w:pPr>
            <w:r w:rsidRPr="00BE6651">
              <w:rPr>
                <w:b/>
                <w:i/>
                <w:snapToGrid/>
                <w:sz w:val="24"/>
                <w:szCs w:val="24"/>
              </w:rPr>
              <w:t>ООО «АСТЭРА»</w:t>
            </w:r>
            <w:r w:rsidRPr="00BE6651">
              <w:rPr>
                <w:snapToGrid/>
                <w:sz w:val="24"/>
                <w:szCs w:val="24"/>
              </w:rPr>
              <w:t xml:space="preserve"> </w:t>
            </w:r>
            <w:r w:rsidRPr="00BE6651">
              <w:rPr>
                <w:i/>
                <w:snapToGrid/>
                <w:sz w:val="24"/>
                <w:szCs w:val="24"/>
              </w:rPr>
              <w:t xml:space="preserve">(675000. г. Благовещенск, ул. Амурская, 146, </w:t>
            </w:r>
            <w:proofErr w:type="spellStart"/>
            <w:r w:rsidRPr="00BE6651">
              <w:rPr>
                <w:i/>
                <w:snapToGrid/>
                <w:sz w:val="24"/>
                <w:szCs w:val="24"/>
              </w:rPr>
              <w:t>каб</w:t>
            </w:r>
            <w:proofErr w:type="spellEnd"/>
            <w:r w:rsidRPr="00BE6651">
              <w:rPr>
                <w:i/>
                <w:snapToGrid/>
                <w:sz w:val="24"/>
                <w:szCs w:val="24"/>
              </w:rPr>
              <w:t>. 1)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1" w:rsidRPr="00BE6651" w:rsidRDefault="00BE6651" w:rsidP="00B565FF">
            <w:pPr>
              <w:tabs>
                <w:tab w:val="right" w:pos="9360"/>
              </w:tabs>
              <w:spacing w:line="240" w:lineRule="auto"/>
              <w:ind w:firstLine="0"/>
              <w:rPr>
                <w:b/>
                <w:i/>
                <w:snapToGrid/>
                <w:sz w:val="24"/>
                <w:szCs w:val="24"/>
              </w:rPr>
            </w:pPr>
            <w:r w:rsidRPr="00BE6651">
              <w:rPr>
                <w:b/>
                <w:i/>
                <w:snapToGrid/>
                <w:sz w:val="24"/>
                <w:szCs w:val="24"/>
              </w:rPr>
              <w:t xml:space="preserve">1 000 000,00 руб. без учета НДС. </w:t>
            </w:r>
            <w:r w:rsidRPr="00BE6651">
              <w:rPr>
                <w:i/>
                <w:snapToGrid/>
                <w:sz w:val="24"/>
                <w:szCs w:val="24"/>
              </w:rPr>
              <w:t>Суммарная стоимость единичных расценок</w:t>
            </w:r>
            <w:r w:rsidRPr="00BE6651">
              <w:rPr>
                <w:b/>
                <w:i/>
                <w:snapToGrid/>
                <w:sz w:val="24"/>
                <w:szCs w:val="24"/>
              </w:rPr>
              <w:t xml:space="preserve"> </w:t>
            </w:r>
          </w:p>
          <w:p w:rsidR="00BE6651" w:rsidRPr="00BE6651" w:rsidRDefault="00BE6651" w:rsidP="00B565FF">
            <w:pPr>
              <w:tabs>
                <w:tab w:val="right" w:pos="9360"/>
              </w:tabs>
              <w:spacing w:line="240" w:lineRule="auto"/>
              <w:ind w:firstLine="0"/>
              <w:rPr>
                <w:b/>
                <w:i/>
                <w:snapToGrid/>
                <w:sz w:val="24"/>
                <w:szCs w:val="24"/>
              </w:rPr>
            </w:pPr>
            <w:r w:rsidRPr="00BE6651">
              <w:rPr>
                <w:b/>
                <w:i/>
                <w:snapToGrid/>
                <w:sz w:val="24"/>
                <w:szCs w:val="24"/>
              </w:rPr>
              <w:t>47 210,39 руб. без НДС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1" w:rsidRPr="00BE6651" w:rsidRDefault="00BE6651" w:rsidP="00B565FF">
            <w:pPr>
              <w:tabs>
                <w:tab w:val="right" w:pos="9360"/>
              </w:tabs>
              <w:spacing w:line="240" w:lineRule="auto"/>
              <w:ind w:firstLine="0"/>
              <w:rPr>
                <w:b/>
                <w:i/>
                <w:snapToGrid/>
                <w:sz w:val="24"/>
                <w:szCs w:val="24"/>
              </w:rPr>
            </w:pPr>
            <w:r w:rsidRPr="00BE6651">
              <w:rPr>
                <w:b/>
                <w:i/>
                <w:snapToGrid/>
                <w:sz w:val="24"/>
                <w:szCs w:val="24"/>
              </w:rPr>
              <w:t xml:space="preserve">1 000 000,00 руб. без учета НДС. </w:t>
            </w:r>
            <w:r w:rsidRPr="00BE6651">
              <w:rPr>
                <w:i/>
                <w:snapToGrid/>
                <w:sz w:val="24"/>
                <w:szCs w:val="24"/>
              </w:rPr>
              <w:t>Суммарная стоимость единичных расценок</w:t>
            </w:r>
            <w:r w:rsidRPr="00BE6651">
              <w:rPr>
                <w:b/>
                <w:i/>
                <w:snapToGrid/>
                <w:sz w:val="24"/>
                <w:szCs w:val="24"/>
              </w:rPr>
              <w:t xml:space="preserve"> </w:t>
            </w:r>
          </w:p>
          <w:p w:rsidR="00BE6651" w:rsidRPr="00BE6651" w:rsidRDefault="00BE6651" w:rsidP="00B565FF">
            <w:pPr>
              <w:tabs>
                <w:tab w:val="right" w:pos="9360"/>
              </w:tabs>
              <w:spacing w:line="240" w:lineRule="auto"/>
              <w:ind w:firstLine="0"/>
              <w:rPr>
                <w:b/>
                <w:i/>
                <w:snapToGrid/>
                <w:sz w:val="24"/>
                <w:szCs w:val="24"/>
              </w:rPr>
            </w:pPr>
            <w:r w:rsidRPr="00BE6651">
              <w:rPr>
                <w:b/>
                <w:i/>
                <w:snapToGrid/>
                <w:sz w:val="24"/>
                <w:szCs w:val="24"/>
              </w:rPr>
              <w:t>43 418,86 руб. без НДС</w:t>
            </w:r>
          </w:p>
        </w:tc>
      </w:tr>
      <w:tr w:rsidR="00BE6651" w:rsidRPr="00BE6651" w:rsidTr="00946CB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1" w:rsidRPr="00BE6651" w:rsidRDefault="00BE6651" w:rsidP="00BE6651">
            <w:pPr>
              <w:snapToGrid w:val="0"/>
              <w:spacing w:line="240" w:lineRule="auto"/>
              <w:ind w:firstLine="0"/>
              <w:rPr>
                <w:sz w:val="25"/>
                <w:szCs w:val="25"/>
                <w:lang w:eastAsia="en-US"/>
              </w:rPr>
            </w:pPr>
            <w:r w:rsidRPr="00BE6651">
              <w:rPr>
                <w:sz w:val="25"/>
                <w:szCs w:val="25"/>
                <w:lang w:eastAsia="en-US"/>
              </w:rPr>
              <w:t>3 место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1" w:rsidRPr="00BE6651" w:rsidRDefault="00BE6651" w:rsidP="0030441A">
            <w:pPr>
              <w:tabs>
                <w:tab w:val="right" w:pos="9360"/>
              </w:tabs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BE6651">
              <w:rPr>
                <w:b/>
                <w:i/>
                <w:snapToGrid/>
                <w:sz w:val="24"/>
                <w:szCs w:val="24"/>
              </w:rPr>
              <w:t>ООО «</w:t>
            </w:r>
            <w:proofErr w:type="spellStart"/>
            <w:r w:rsidRPr="00BE6651">
              <w:rPr>
                <w:b/>
                <w:i/>
                <w:snapToGrid/>
                <w:sz w:val="24"/>
                <w:szCs w:val="24"/>
              </w:rPr>
              <w:t>Амурземпроект</w:t>
            </w:r>
            <w:proofErr w:type="spellEnd"/>
            <w:r w:rsidRPr="00BE6651">
              <w:rPr>
                <w:b/>
                <w:i/>
                <w:snapToGrid/>
                <w:sz w:val="24"/>
                <w:szCs w:val="24"/>
              </w:rPr>
              <w:t>»</w:t>
            </w:r>
            <w:r w:rsidRPr="00BE6651">
              <w:rPr>
                <w:snapToGrid/>
                <w:sz w:val="24"/>
                <w:szCs w:val="24"/>
              </w:rPr>
              <w:t xml:space="preserve"> </w:t>
            </w:r>
            <w:r w:rsidRPr="00BE6651">
              <w:rPr>
                <w:i/>
                <w:snapToGrid/>
                <w:sz w:val="24"/>
                <w:szCs w:val="24"/>
              </w:rPr>
              <w:t xml:space="preserve">(675505, Амурская область, с. </w:t>
            </w:r>
            <w:proofErr w:type="spellStart"/>
            <w:r w:rsidRPr="00BE6651">
              <w:rPr>
                <w:i/>
                <w:snapToGrid/>
                <w:sz w:val="24"/>
                <w:szCs w:val="24"/>
              </w:rPr>
              <w:t>Усть</w:t>
            </w:r>
            <w:proofErr w:type="spellEnd"/>
            <w:r w:rsidRPr="00BE6651">
              <w:rPr>
                <w:i/>
                <w:snapToGrid/>
                <w:sz w:val="24"/>
                <w:szCs w:val="24"/>
              </w:rPr>
              <w:t xml:space="preserve">-Ивановка, ул. </w:t>
            </w:r>
            <w:r w:rsidRPr="00BE6651">
              <w:rPr>
                <w:i/>
                <w:snapToGrid/>
                <w:sz w:val="24"/>
                <w:szCs w:val="24"/>
              </w:rPr>
              <w:lastRenderedPageBreak/>
              <w:t>Ленина, 75/1)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1" w:rsidRPr="00BE6651" w:rsidRDefault="00BE6651" w:rsidP="00B565FF">
            <w:pPr>
              <w:tabs>
                <w:tab w:val="right" w:pos="9360"/>
              </w:tabs>
              <w:spacing w:line="240" w:lineRule="auto"/>
              <w:ind w:firstLine="0"/>
              <w:rPr>
                <w:b/>
                <w:i/>
                <w:snapToGrid/>
                <w:sz w:val="24"/>
                <w:szCs w:val="24"/>
              </w:rPr>
            </w:pPr>
            <w:r w:rsidRPr="00BE6651">
              <w:rPr>
                <w:b/>
                <w:i/>
                <w:snapToGrid/>
                <w:sz w:val="24"/>
                <w:szCs w:val="24"/>
              </w:rPr>
              <w:lastRenderedPageBreak/>
              <w:t xml:space="preserve">1 000 000,00 руб. без учета НДС. </w:t>
            </w:r>
            <w:r w:rsidRPr="00BE6651">
              <w:rPr>
                <w:i/>
                <w:snapToGrid/>
                <w:sz w:val="24"/>
                <w:szCs w:val="24"/>
              </w:rPr>
              <w:t xml:space="preserve">Суммарная </w:t>
            </w:r>
            <w:r w:rsidRPr="00BE6651">
              <w:rPr>
                <w:i/>
                <w:snapToGrid/>
                <w:sz w:val="24"/>
                <w:szCs w:val="24"/>
              </w:rPr>
              <w:lastRenderedPageBreak/>
              <w:t>стоимость единичных расценок</w:t>
            </w:r>
            <w:r w:rsidRPr="00BE6651">
              <w:rPr>
                <w:b/>
                <w:i/>
                <w:snapToGrid/>
                <w:sz w:val="24"/>
                <w:szCs w:val="24"/>
              </w:rPr>
              <w:t xml:space="preserve"> </w:t>
            </w:r>
          </w:p>
          <w:p w:rsidR="00BE6651" w:rsidRPr="00BE6651" w:rsidRDefault="00BE6651" w:rsidP="00B565FF">
            <w:pPr>
              <w:tabs>
                <w:tab w:val="right" w:pos="9360"/>
              </w:tabs>
              <w:spacing w:line="240" w:lineRule="auto"/>
              <w:ind w:firstLine="0"/>
              <w:rPr>
                <w:b/>
                <w:i/>
                <w:snapToGrid/>
                <w:sz w:val="24"/>
                <w:szCs w:val="24"/>
              </w:rPr>
            </w:pPr>
            <w:r w:rsidRPr="00BE6651">
              <w:rPr>
                <w:b/>
                <w:i/>
                <w:snapToGrid/>
                <w:sz w:val="24"/>
                <w:szCs w:val="24"/>
              </w:rPr>
              <w:t>54 727,00 руб. без НДС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51" w:rsidRPr="00BE6651" w:rsidRDefault="00BE6651" w:rsidP="00B565FF">
            <w:pPr>
              <w:tabs>
                <w:tab w:val="right" w:pos="9360"/>
              </w:tabs>
              <w:spacing w:line="240" w:lineRule="auto"/>
              <w:ind w:firstLine="0"/>
              <w:rPr>
                <w:b/>
                <w:i/>
                <w:snapToGrid/>
                <w:sz w:val="24"/>
                <w:szCs w:val="24"/>
              </w:rPr>
            </w:pPr>
            <w:r w:rsidRPr="00BE6651">
              <w:rPr>
                <w:b/>
                <w:i/>
                <w:snapToGrid/>
                <w:sz w:val="24"/>
                <w:szCs w:val="24"/>
              </w:rPr>
              <w:lastRenderedPageBreak/>
              <w:t xml:space="preserve">1 000 000,00 руб. без учета НДС. </w:t>
            </w:r>
            <w:r w:rsidRPr="00BE6651">
              <w:rPr>
                <w:i/>
                <w:snapToGrid/>
                <w:sz w:val="24"/>
                <w:szCs w:val="24"/>
              </w:rPr>
              <w:t xml:space="preserve">Суммарная </w:t>
            </w:r>
            <w:r w:rsidRPr="00BE6651">
              <w:rPr>
                <w:i/>
                <w:snapToGrid/>
                <w:sz w:val="24"/>
                <w:szCs w:val="24"/>
              </w:rPr>
              <w:lastRenderedPageBreak/>
              <w:t>стоимость единичных расценок</w:t>
            </w:r>
            <w:r w:rsidRPr="00BE6651">
              <w:rPr>
                <w:b/>
                <w:i/>
                <w:snapToGrid/>
                <w:sz w:val="24"/>
                <w:szCs w:val="24"/>
              </w:rPr>
              <w:t xml:space="preserve"> </w:t>
            </w:r>
          </w:p>
          <w:p w:rsidR="00BE6651" w:rsidRPr="00BE6651" w:rsidRDefault="00BE6651" w:rsidP="00BE6651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</w:pPr>
            <w:r w:rsidRPr="00BE6651">
              <w:rPr>
                <w:b/>
                <w:i/>
                <w:sz w:val="24"/>
              </w:rPr>
              <w:t>54 727,00 руб. без НДС</w:t>
            </w:r>
          </w:p>
        </w:tc>
      </w:tr>
    </w:tbl>
    <w:p w:rsidR="00BE6651" w:rsidRPr="00BE6651" w:rsidRDefault="00BE6651" w:rsidP="00BE6651">
      <w:pPr>
        <w:snapToGrid w:val="0"/>
        <w:spacing w:line="240" w:lineRule="auto"/>
        <w:ind w:firstLine="0"/>
        <w:contextualSpacing/>
        <w:rPr>
          <w:b/>
          <w:sz w:val="16"/>
          <w:szCs w:val="16"/>
        </w:rPr>
      </w:pPr>
    </w:p>
    <w:p w:rsidR="00BE6651" w:rsidRPr="00BE6651" w:rsidRDefault="00BE6651" w:rsidP="00BE6651">
      <w:pPr>
        <w:spacing w:line="240" w:lineRule="auto"/>
        <w:rPr>
          <w:b/>
          <w:sz w:val="25"/>
          <w:szCs w:val="25"/>
        </w:rPr>
      </w:pPr>
      <w:r w:rsidRPr="00BE6651">
        <w:rPr>
          <w:b/>
          <w:sz w:val="25"/>
          <w:szCs w:val="25"/>
        </w:rPr>
        <w:t>По вопросу № 3</w:t>
      </w:r>
    </w:p>
    <w:p w:rsidR="00BE6651" w:rsidRPr="00BE6651" w:rsidRDefault="00BE6651" w:rsidP="00BE6651">
      <w:pPr>
        <w:spacing w:line="240" w:lineRule="auto"/>
        <w:rPr>
          <w:sz w:val="25"/>
          <w:szCs w:val="25"/>
        </w:rPr>
      </w:pPr>
      <w:r w:rsidRPr="00BE6651">
        <w:rPr>
          <w:b/>
          <w:spacing w:val="4"/>
          <w:sz w:val="25"/>
          <w:szCs w:val="25"/>
        </w:rPr>
        <w:t>Признать</w:t>
      </w:r>
      <w:r w:rsidRPr="00BE6651">
        <w:rPr>
          <w:sz w:val="25"/>
          <w:szCs w:val="25"/>
        </w:rPr>
        <w:t xml:space="preserve"> Победителем запроса </w:t>
      </w:r>
      <w:r w:rsidRPr="00BE6651">
        <w:rPr>
          <w:spacing w:val="4"/>
          <w:sz w:val="25"/>
          <w:szCs w:val="25"/>
        </w:rPr>
        <w:t>п</w:t>
      </w:r>
      <w:r w:rsidRPr="00BE6651">
        <w:rPr>
          <w:sz w:val="25"/>
          <w:szCs w:val="25"/>
        </w:rPr>
        <w:t xml:space="preserve">редложений: </w:t>
      </w:r>
      <w:r w:rsidRPr="00BE6651">
        <w:rPr>
          <w:b/>
          <w:i/>
          <w:sz w:val="25"/>
          <w:szCs w:val="25"/>
        </w:rPr>
        <w:t xml:space="preserve">«Кадастровые работы по земельным участкам под объектами ВЛ-110/0,4 </w:t>
      </w:r>
      <w:proofErr w:type="spellStart"/>
      <w:r w:rsidRPr="00BE6651">
        <w:rPr>
          <w:b/>
          <w:i/>
          <w:sz w:val="25"/>
          <w:szCs w:val="25"/>
        </w:rPr>
        <w:t>кВ</w:t>
      </w:r>
      <w:proofErr w:type="spellEnd"/>
      <w:r w:rsidRPr="00BE6651">
        <w:rPr>
          <w:b/>
          <w:i/>
          <w:sz w:val="25"/>
          <w:szCs w:val="25"/>
        </w:rPr>
        <w:t xml:space="preserve">, ПС-110/10 </w:t>
      </w:r>
      <w:proofErr w:type="spellStart"/>
      <w:r w:rsidRPr="00BE6651">
        <w:rPr>
          <w:b/>
          <w:i/>
          <w:sz w:val="25"/>
          <w:szCs w:val="25"/>
        </w:rPr>
        <w:t>кВ</w:t>
      </w:r>
      <w:proofErr w:type="spellEnd"/>
      <w:r w:rsidRPr="00BE6651">
        <w:rPr>
          <w:b/>
          <w:i/>
          <w:sz w:val="25"/>
          <w:szCs w:val="25"/>
        </w:rPr>
        <w:t xml:space="preserve">, ТП-10/0,4 </w:t>
      </w:r>
      <w:proofErr w:type="spellStart"/>
      <w:r w:rsidRPr="00BE6651">
        <w:rPr>
          <w:b/>
          <w:i/>
          <w:sz w:val="25"/>
          <w:szCs w:val="25"/>
        </w:rPr>
        <w:t>кВ</w:t>
      </w:r>
      <w:proofErr w:type="spellEnd"/>
      <w:r w:rsidRPr="00BE6651">
        <w:rPr>
          <w:b/>
          <w:i/>
          <w:sz w:val="25"/>
          <w:szCs w:val="25"/>
        </w:rPr>
        <w:t xml:space="preserve"> расположенным на территории Амурской области»,</w:t>
      </w:r>
      <w:r w:rsidRPr="00BE6651">
        <w:rPr>
          <w:b/>
          <w:bCs/>
          <w:i/>
          <w:sz w:val="25"/>
          <w:szCs w:val="25"/>
        </w:rPr>
        <w:t xml:space="preserve"> </w:t>
      </w:r>
      <w:r w:rsidRPr="00BE6651">
        <w:rPr>
          <w:b/>
          <w:bCs/>
          <w:i/>
          <w:iCs/>
          <w:sz w:val="25"/>
          <w:szCs w:val="25"/>
        </w:rPr>
        <w:t xml:space="preserve"> </w:t>
      </w:r>
      <w:r w:rsidRPr="00BE6651">
        <w:rPr>
          <w:b/>
          <w:i/>
          <w:sz w:val="25"/>
          <w:szCs w:val="25"/>
        </w:rPr>
        <w:t xml:space="preserve"> </w:t>
      </w:r>
      <w:r w:rsidRPr="00BE6651">
        <w:rPr>
          <w:sz w:val="25"/>
          <w:szCs w:val="25"/>
        </w:rPr>
        <w:t xml:space="preserve">участника, занявшего первое место в итоговой </w:t>
      </w:r>
      <w:proofErr w:type="spellStart"/>
      <w:r w:rsidRPr="00BE6651">
        <w:rPr>
          <w:sz w:val="25"/>
          <w:szCs w:val="25"/>
        </w:rPr>
        <w:t>ранжировке</w:t>
      </w:r>
      <w:proofErr w:type="spellEnd"/>
      <w:r w:rsidRPr="00BE6651">
        <w:rPr>
          <w:sz w:val="25"/>
          <w:szCs w:val="25"/>
        </w:rPr>
        <w:t xml:space="preserve"> по степени предпочтительности для заказчика: </w:t>
      </w:r>
      <w:r w:rsidRPr="00BE6651">
        <w:rPr>
          <w:b/>
          <w:bCs/>
          <w:i/>
          <w:sz w:val="24"/>
        </w:rPr>
        <w:t>ООО «Меридиан»</w:t>
      </w:r>
      <w:r w:rsidRPr="00BE6651">
        <w:rPr>
          <w:b/>
          <w:bCs/>
          <w:sz w:val="24"/>
        </w:rPr>
        <w:t xml:space="preserve"> </w:t>
      </w:r>
      <w:r w:rsidRPr="00BE6651">
        <w:rPr>
          <w:bCs/>
          <w:i/>
          <w:sz w:val="24"/>
        </w:rPr>
        <w:t xml:space="preserve">(675000, г. Благовещенск, ул. </w:t>
      </w:r>
      <w:proofErr w:type="spellStart"/>
      <w:r w:rsidRPr="00BE6651">
        <w:rPr>
          <w:bCs/>
          <w:i/>
          <w:sz w:val="24"/>
        </w:rPr>
        <w:t>Зейская</w:t>
      </w:r>
      <w:proofErr w:type="spellEnd"/>
      <w:r w:rsidRPr="00BE6651">
        <w:rPr>
          <w:bCs/>
          <w:i/>
          <w:sz w:val="24"/>
        </w:rPr>
        <w:t xml:space="preserve">, 171, офис 402) </w:t>
      </w:r>
      <w:r w:rsidRPr="00BE6651">
        <w:rPr>
          <w:sz w:val="25"/>
          <w:szCs w:val="25"/>
        </w:rPr>
        <w:t xml:space="preserve">на условиях: </w:t>
      </w:r>
      <w:bookmarkStart w:id="2" w:name="_GoBack"/>
      <w:r w:rsidRPr="00BE6651">
        <w:rPr>
          <w:sz w:val="25"/>
          <w:szCs w:val="25"/>
        </w:rPr>
        <w:t xml:space="preserve">общая стоимость предложения </w:t>
      </w:r>
      <w:r w:rsidRPr="00BE6651">
        <w:rPr>
          <w:rFonts w:eastAsiaTheme="minorHAnsi"/>
          <w:b/>
          <w:bCs/>
          <w:i/>
          <w:sz w:val="25"/>
          <w:szCs w:val="25"/>
          <w:lang w:eastAsia="en-US"/>
        </w:rPr>
        <w:t xml:space="preserve">1 000 000,00 </w:t>
      </w:r>
      <w:r w:rsidRPr="00BE6651">
        <w:rPr>
          <w:sz w:val="25"/>
          <w:szCs w:val="25"/>
          <w:lang w:eastAsia="en-US"/>
        </w:rPr>
        <w:t xml:space="preserve">руб. без учета НДС </w:t>
      </w:r>
      <w:r w:rsidRPr="00BE6651">
        <w:rPr>
          <w:i/>
          <w:sz w:val="25"/>
          <w:szCs w:val="25"/>
        </w:rPr>
        <w:t>(НДС не предусмотрен).</w:t>
      </w:r>
      <w:r w:rsidRPr="00BE6651">
        <w:rPr>
          <w:sz w:val="25"/>
          <w:szCs w:val="25"/>
        </w:rPr>
        <w:t xml:space="preserve"> Суммарная стоимость единичных расценок </w:t>
      </w:r>
      <w:r w:rsidRPr="00BE6651">
        <w:rPr>
          <w:b/>
          <w:i/>
          <w:sz w:val="25"/>
          <w:szCs w:val="25"/>
        </w:rPr>
        <w:t>40 939,72</w:t>
      </w:r>
      <w:r w:rsidRPr="00BE6651">
        <w:rPr>
          <w:sz w:val="25"/>
          <w:szCs w:val="25"/>
        </w:rPr>
        <w:t xml:space="preserve"> руб. без учета НДС (НДС не предусмотрен), в том числе за единицу: </w:t>
      </w:r>
    </w:p>
    <w:p w:rsidR="00BE6651" w:rsidRPr="00BE6651" w:rsidRDefault="00BE6651" w:rsidP="00BE6651">
      <w:pPr>
        <w:spacing w:line="240" w:lineRule="auto"/>
        <w:rPr>
          <w:sz w:val="25"/>
          <w:szCs w:val="25"/>
        </w:rPr>
      </w:pPr>
      <w:r w:rsidRPr="00BE6651">
        <w:rPr>
          <w:sz w:val="25"/>
          <w:szCs w:val="25"/>
        </w:rPr>
        <w:t xml:space="preserve">1. Кадастровых работ, в результате которых обеспечивается подготовка документов для предоставления в орган кадастрового учета заявлений о постановке на учет земельных участков, уточнение границ земельных участков ВЛ-110/35/10/0,4 </w:t>
      </w:r>
      <w:proofErr w:type="spellStart"/>
      <w:r w:rsidRPr="00BE6651">
        <w:rPr>
          <w:sz w:val="25"/>
          <w:szCs w:val="25"/>
        </w:rPr>
        <w:t>кВ</w:t>
      </w:r>
      <w:proofErr w:type="spellEnd"/>
      <w:r w:rsidRPr="00BE6651">
        <w:rPr>
          <w:sz w:val="25"/>
          <w:szCs w:val="25"/>
        </w:rPr>
        <w:t xml:space="preserve"> (1 км) – </w:t>
      </w:r>
      <w:r w:rsidRPr="00BE6651">
        <w:rPr>
          <w:b/>
          <w:i/>
          <w:sz w:val="25"/>
          <w:szCs w:val="25"/>
        </w:rPr>
        <w:t>17 029,50</w:t>
      </w:r>
      <w:r w:rsidRPr="00BE6651">
        <w:rPr>
          <w:sz w:val="25"/>
          <w:szCs w:val="25"/>
        </w:rPr>
        <w:t xml:space="preserve"> руб. без учета НДС;</w:t>
      </w:r>
    </w:p>
    <w:p w:rsidR="00BE6651" w:rsidRPr="00BE6651" w:rsidRDefault="00BE6651" w:rsidP="00BE6651">
      <w:pPr>
        <w:spacing w:line="240" w:lineRule="auto"/>
        <w:rPr>
          <w:sz w:val="25"/>
          <w:szCs w:val="25"/>
        </w:rPr>
      </w:pPr>
      <w:r w:rsidRPr="00BE6651">
        <w:rPr>
          <w:sz w:val="25"/>
          <w:szCs w:val="25"/>
        </w:rPr>
        <w:t xml:space="preserve">2. Кадастровых работ, в результате которых обеспечивается подготовка документов для предоставления в орган кадастрового учета заявлений о постановке на учет земельных участков, уточнение границ земельных участков ТП, ПС, площадной объект (4 точки) – </w:t>
      </w:r>
      <w:r w:rsidRPr="00BE6651">
        <w:rPr>
          <w:b/>
          <w:i/>
          <w:sz w:val="25"/>
          <w:szCs w:val="25"/>
        </w:rPr>
        <w:t>13 297,97</w:t>
      </w:r>
      <w:r w:rsidRPr="00BE6651">
        <w:rPr>
          <w:sz w:val="25"/>
          <w:szCs w:val="25"/>
        </w:rPr>
        <w:t>руб. без учета НДС;</w:t>
      </w:r>
    </w:p>
    <w:p w:rsidR="00BE6651" w:rsidRPr="00BE6651" w:rsidRDefault="00BE6651" w:rsidP="00BE6651">
      <w:pPr>
        <w:spacing w:line="240" w:lineRule="auto"/>
        <w:rPr>
          <w:sz w:val="25"/>
          <w:szCs w:val="25"/>
        </w:rPr>
      </w:pPr>
      <w:r w:rsidRPr="00BE6651">
        <w:rPr>
          <w:sz w:val="25"/>
          <w:szCs w:val="25"/>
        </w:rPr>
        <w:t xml:space="preserve">3. Кадастровых работ, в результате которых обеспечивается подготовка документов для предоставления в орган кадастрового учета заявления о постановке на учет объектов недвижимости </w:t>
      </w:r>
      <w:proofErr w:type="gramStart"/>
      <w:r w:rsidRPr="00BE6651">
        <w:rPr>
          <w:sz w:val="25"/>
          <w:szCs w:val="25"/>
        </w:rPr>
        <w:t>ВЛ</w:t>
      </w:r>
      <w:proofErr w:type="gramEnd"/>
      <w:r w:rsidRPr="00BE6651">
        <w:rPr>
          <w:sz w:val="25"/>
          <w:szCs w:val="25"/>
        </w:rPr>
        <w:t xml:space="preserve"> 110/35/10/0,4 </w:t>
      </w:r>
      <w:proofErr w:type="spellStart"/>
      <w:r w:rsidRPr="00BE6651">
        <w:rPr>
          <w:sz w:val="25"/>
          <w:szCs w:val="25"/>
        </w:rPr>
        <w:t>кВ</w:t>
      </w:r>
      <w:proofErr w:type="spellEnd"/>
      <w:r w:rsidRPr="00BE6651">
        <w:rPr>
          <w:sz w:val="25"/>
          <w:szCs w:val="25"/>
        </w:rPr>
        <w:t xml:space="preserve"> (1 км) – </w:t>
      </w:r>
      <w:r w:rsidRPr="00BE6651">
        <w:rPr>
          <w:b/>
          <w:i/>
          <w:sz w:val="25"/>
          <w:szCs w:val="25"/>
        </w:rPr>
        <w:t>5 992,99</w:t>
      </w:r>
      <w:r w:rsidRPr="00BE6651">
        <w:rPr>
          <w:sz w:val="25"/>
          <w:szCs w:val="25"/>
        </w:rPr>
        <w:t xml:space="preserve"> руб. без учета НДС;</w:t>
      </w:r>
    </w:p>
    <w:p w:rsidR="00BE6651" w:rsidRPr="00BE6651" w:rsidRDefault="00BE6651" w:rsidP="00BE6651">
      <w:pPr>
        <w:spacing w:line="240" w:lineRule="auto"/>
        <w:rPr>
          <w:sz w:val="25"/>
          <w:szCs w:val="25"/>
        </w:rPr>
      </w:pPr>
      <w:r w:rsidRPr="00BE6651">
        <w:rPr>
          <w:sz w:val="25"/>
          <w:szCs w:val="25"/>
        </w:rPr>
        <w:t xml:space="preserve">4. Кадастровых работ, в результате которых обеспечивается подготовка документов для предоставления в орган кадастрового учета заявления о постановке на учет объектов недвижимости ТП, ПС, площадной объект (4 точки) – </w:t>
      </w:r>
      <w:r w:rsidRPr="00BE6651">
        <w:rPr>
          <w:b/>
          <w:i/>
          <w:sz w:val="25"/>
          <w:szCs w:val="25"/>
        </w:rPr>
        <w:t>3 614,06</w:t>
      </w:r>
      <w:r w:rsidRPr="00BE6651">
        <w:rPr>
          <w:sz w:val="25"/>
          <w:szCs w:val="25"/>
        </w:rPr>
        <w:t xml:space="preserve"> руб. без учета НДС;</w:t>
      </w:r>
    </w:p>
    <w:p w:rsidR="00BE6651" w:rsidRPr="00BE6651" w:rsidRDefault="00BE6651" w:rsidP="00BE6651">
      <w:pPr>
        <w:spacing w:line="240" w:lineRule="auto"/>
        <w:rPr>
          <w:sz w:val="25"/>
          <w:szCs w:val="25"/>
        </w:rPr>
      </w:pPr>
      <w:r w:rsidRPr="00BE6651">
        <w:rPr>
          <w:sz w:val="25"/>
          <w:szCs w:val="25"/>
        </w:rPr>
        <w:t xml:space="preserve">5. Вынос в натуру – </w:t>
      </w:r>
      <w:r w:rsidRPr="00BE6651">
        <w:rPr>
          <w:b/>
          <w:i/>
          <w:sz w:val="25"/>
          <w:szCs w:val="25"/>
        </w:rPr>
        <w:t>1 005,20</w:t>
      </w:r>
      <w:r w:rsidRPr="00BE6651">
        <w:rPr>
          <w:sz w:val="25"/>
          <w:szCs w:val="25"/>
        </w:rPr>
        <w:t xml:space="preserve"> руб. без учета НДС.</w:t>
      </w:r>
    </w:p>
    <w:p w:rsidR="00BE6651" w:rsidRPr="00BE6651" w:rsidRDefault="00BE6651" w:rsidP="00BE6651">
      <w:pPr>
        <w:spacing w:line="240" w:lineRule="auto"/>
        <w:rPr>
          <w:sz w:val="25"/>
          <w:szCs w:val="25"/>
        </w:rPr>
      </w:pPr>
      <w:r w:rsidRPr="00BE6651">
        <w:rPr>
          <w:sz w:val="25"/>
          <w:szCs w:val="25"/>
        </w:rPr>
        <w:t>Срок выполнения работ: с момента заключения до 30.10.2015 г. Условия оплаты: без аванса, в течение 30 -</w:t>
      </w:r>
      <w:r>
        <w:rPr>
          <w:sz w:val="25"/>
          <w:szCs w:val="25"/>
        </w:rPr>
        <w:t xml:space="preserve"> </w:t>
      </w:r>
      <w:r w:rsidRPr="00BE6651">
        <w:rPr>
          <w:sz w:val="25"/>
          <w:szCs w:val="25"/>
        </w:rPr>
        <w:t>45  дней с момента подписания акта выполнения работ. Срок действия предложения: до 30 октября 2015 г.</w:t>
      </w:r>
    </w:p>
    <w:bookmarkEnd w:id="2"/>
    <w:p w:rsidR="00252B9E" w:rsidRPr="002829CE" w:rsidRDefault="00252B9E" w:rsidP="00EA542E">
      <w:pPr>
        <w:spacing w:line="240" w:lineRule="auto"/>
        <w:ind w:firstLine="0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447"/>
        <w:gridCol w:w="4117"/>
      </w:tblGrid>
      <w:tr w:rsidR="00C02479" w:rsidRPr="00C31FD3" w:rsidTr="00C31FD3">
        <w:trPr>
          <w:trHeight w:val="302"/>
          <w:tblCellSpacing w:w="15" w:type="dxa"/>
        </w:trPr>
        <w:tc>
          <w:tcPr>
            <w:tcW w:w="5402" w:type="dxa"/>
          </w:tcPr>
          <w:p w:rsidR="00C02479" w:rsidRPr="00C31FD3" w:rsidRDefault="00C02479" w:rsidP="00C02479">
            <w:pPr>
              <w:pStyle w:val="a4"/>
              <w:rPr>
                <w:sz w:val="25"/>
                <w:szCs w:val="25"/>
              </w:rPr>
            </w:pPr>
            <w:r w:rsidRPr="00C31FD3">
              <w:rPr>
                <w:b/>
                <w:bCs/>
                <w:sz w:val="25"/>
                <w:szCs w:val="25"/>
              </w:rPr>
              <w:t>Ответственный секретарь Закупочной комиссии:</w:t>
            </w:r>
            <w:r w:rsidRPr="00C31FD3">
              <w:rPr>
                <w:b/>
                <w:bCs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072" w:type="dxa"/>
          </w:tcPr>
          <w:p w:rsidR="00C02479" w:rsidRPr="00C31FD3" w:rsidRDefault="00C02479" w:rsidP="00C02479">
            <w:pPr>
              <w:pStyle w:val="a6"/>
              <w:spacing w:before="0" w:line="240" w:lineRule="auto"/>
              <w:jc w:val="right"/>
              <w:rPr>
                <w:sz w:val="25"/>
                <w:szCs w:val="25"/>
              </w:rPr>
            </w:pPr>
          </w:p>
        </w:tc>
      </w:tr>
      <w:tr w:rsidR="00C02479" w:rsidRPr="00C31FD3" w:rsidTr="00C31FD3">
        <w:trPr>
          <w:trHeight w:val="386"/>
          <w:tblCellSpacing w:w="15" w:type="dxa"/>
        </w:trPr>
        <w:tc>
          <w:tcPr>
            <w:tcW w:w="5402" w:type="dxa"/>
          </w:tcPr>
          <w:p w:rsidR="00C02479" w:rsidRPr="00C31FD3" w:rsidRDefault="00E37973" w:rsidP="005E34D0">
            <w:pPr>
              <w:spacing w:line="240" w:lineRule="auto"/>
              <w:ind w:firstLine="0"/>
              <w:rPr>
                <w:b/>
                <w:bCs/>
                <w:sz w:val="25"/>
                <w:szCs w:val="25"/>
              </w:rPr>
            </w:pPr>
            <w:proofErr w:type="spellStart"/>
            <w:r w:rsidRPr="00C31FD3">
              <w:rPr>
                <w:b/>
                <w:i/>
                <w:sz w:val="25"/>
                <w:szCs w:val="25"/>
              </w:rPr>
              <w:t>Моторина</w:t>
            </w:r>
            <w:proofErr w:type="spellEnd"/>
            <w:r w:rsidRPr="00C31FD3">
              <w:rPr>
                <w:b/>
                <w:i/>
                <w:sz w:val="25"/>
                <w:szCs w:val="25"/>
              </w:rPr>
              <w:t xml:space="preserve"> О.А</w:t>
            </w:r>
            <w:r w:rsidR="00EB25E3" w:rsidRPr="00C31FD3">
              <w:rPr>
                <w:b/>
                <w:i/>
                <w:sz w:val="25"/>
                <w:szCs w:val="25"/>
              </w:rPr>
              <w:t xml:space="preserve">. </w:t>
            </w:r>
          </w:p>
        </w:tc>
        <w:tc>
          <w:tcPr>
            <w:tcW w:w="4072" w:type="dxa"/>
          </w:tcPr>
          <w:p w:rsidR="00C02479" w:rsidRPr="00C31FD3" w:rsidRDefault="006C4B51" w:rsidP="00C02479">
            <w:pPr>
              <w:pStyle w:val="a4"/>
              <w:jc w:val="right"/>
              <w:rPr>
                <w:sz w:val="25"/>
                <w:szCs w:val="25"/>
              </w:rPr>
            </w:pPr>
            <w:r w:rsidRPr="00C31FD3">
              <w:rPr>
                <w:sz w:val="25"/>
                <w:szCs w:val="25"/>
              </w:rPr>
              <w:t>_____________________________</w:t>
            </w:r>
          </w:p>
        </w:tc>
      </w:tr>
      <w:tr w:rsidR="00C02479" w:rsidRPr="00C31FD3" w:rsidTr="00C31FD3">
        <w:trPr>
          <w:trHeight w:val="255"/>
          <w:tblCellSpacing w:w="15" w:type="dxa"/>
        </w:trPr>
        <w:tc>
          <w:tcPr>
            <w:tcW w:w="5402" w:type="dxa"/>
          </w:tcPr>
          <w:p w:rsidR="0030441A" w:rsidRDefault="0030441A" w:rsidP="00C02479">
            <w:pPr>
              <w:pStyle w:val="a4"/>
              <w:rPr>
                <w:b/>
                <w:bCs/>
                <w:sz w:val="25"/>
                <w:szCs w:val="25"/>
              </w:rPr>
            </w:pPr>
          </w:p>
          <w:p w:rsidR="0030441A" w:rsidRDefault="0030441A" w:rsidP="00C02479">
            <w:pPr>
              <w:pStyle w:val="a4"/>
              <w:rPr>
                <w:b/>
                <w:bCs/>
                <w:sz w:val="25"/>
                <w:szCs w:val="25"/>
              </w:rPr>
            </w:pPr>
          </w:p>
          <w:p w:rsidR="00C02479" w:rsidRPr="00C31FD3" w:rsidRDefault="00C02479" w:rsidP="00C02479">
            <w:pPr>
              <w:pStyle w:val="a4"/>
              <w:rPr>
                <w:sz w:val="25"/>
                <w:szCs w:val="25"/>
              </w:rPr>
            </w:pPr>
            <w:r w:rsidRPr="00C31FD3">
              <w:rPr>
                <w:b/>
                <w:bCs/>
                <w:sz w:val="25"/>
                <w:szCs w:val="25"/>
              </w:rPr>
              <w:t>Технический секретарь Закупочной комиссии:</w:t>
            </w:r>
            <w:r w:rsidRPr="00C31FD3">
              <w:rPr>
                <w:b/>
                <w:bCs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072" w:type="dxa"/>
          </w:tcPr>
          <w:p w:rsidR="00C02479" w:rsidRPr="00C31FD3" w:rsidRDefault="00C02479" w:rsidP="00C02479">
            <w:pPr>
              <w:pStyle w:val="a6"/>
              <w:spacing w:before="0" w:line="240" w:lineRule="auto"/>
              <w:jc w:val="right"/>
              <w:rPr>
                <w:sz w:val="25"/>
                <w:szCs w:val="25"/>
              </w:rPr>
            </w:pPr>
          </w:p>
        </w:tc>
      </w:tr>
      <w:tr w:rsidR="00C02479" w:rsidRPr="00C31FD3" w:rsidTr="00C31FD3">
        <w:trPr>
          <w:trHeight w:val="440"/>
          <w:tblCellSpacing w:w="15" w:type="dxa"/>
        </w:trPr>
        <w:tc>
          <w:tcPr>
            <w:tcW w:w="5402" w:type="dxa"/>
          </w:tcPr>
          <w:p w:rsidR="00C02479" w:rsidRPr="00C31FD3" w:rsidRDefault="00C02479" w:rsidP="00EA542E">
            <w:pPr>
              <w:spacing w:line="240" w:lineRule="auto"/>
              <w:ind w:firstLine="0"/>
              <w:rPr>
                <w:b/>
                <w:bCs/>
                <w:i/>
                <w:sz w:val="25"/>
                <w:szCs w:val="25"/>
              </w:rPr>
            </w:pPr>
            <w:r w:rsidRPr="00C31FD3">
              <w:rPr>
                <w:sz w:val="25"/>
                <w:szCs w:val="25"/>
              </w:rPr>
              <w:t xml:space="preserve"> </w:t>
            </w:r>
            <w:proofErr w:type="spellStart"/>
            <w:r w:rsidR="00EA542E" w:rsidRPr="00C31FD3">
              <w:rPr>
                <w:b/>
                <w:i/>
                <w:sz w:val="25"/>
                <w:szCs w:val="25"/>
              </w:rPr>
              <w:t>Коротаева</w:t>
            </w:r>
            <w:proofErr w:type="spellEnd"/>
            <w:r w:rsidR="00EA542E" w:rsidRPr="00C31FD3">
              <w:rPr>
                <w:b/>
                <w:i/>
                <w:sz w:val="25"/>
                <w:szCs w:val="25"/>
              </w:rPr>
              <w:t xml:space="preserve"> Т.В.</w:t>
            </w:r>
          </w:p>
        </w:tc>
        <w:tc>
          <w:tcPr>
            <w:tcW w:w="4072" w:type="dxa"/>
          </w:tcPr>
          <w:p w:rsidR="00C02479" w:rsidRPr="00C31FD3" w:rsidRDefault="00C02479" w:rsidP="00C02479">
            <w:pPr>
              <w:pStyle w:val="a4"/>
              <w:jc w:val="right"/>
              <w:rPr>
                <w:sz w:val="25"/>
                <w:szCs w:val="25"/>
              </w:rPr>
            </w:pPr>
            <w:r w:rsidRPr="00C31FD3">
              <w:rPr>
                <w:sz w:val="25"/>
                <w:szCs w:val="25"/>
              </w:rPr>
              <w:t>_______________________________</w:t>
            </w:r>
          </w:p>
        </w:tc>
      </w:tr>
    </w:tbl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153279">
      <w:headerReference w:type="default" r:id="rId9"/>
      <w:footerReference w:type="default" r:id="rId10"/>
      <w:pgSz w:w="11906" w:h="16838"/>
      <w:pgMar w:top="1134" w:right="849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38F" w:rsidRDefault="00A1638F" w:rsidP="00355095">
      <w:pPr>
        <w:spacing w:line="240" w:lineRule="auto"/>
      </w:pPr>
      <w:r>
        <w:separator/>
      </w:r>
    </w:p>
  </w:endnote>
  <w:endnote w:type="continuationSeparator" w:id="0">
    <w:p w:rsidR="00A1638F" w:rsidRDefault="00A1638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E690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E690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38F" w:rsidRDefault="00A1638F" w:rsidP="00355095">
      <w:pPr>
        <w:spacing w:line="240" w:lineRule="auto"/>
      </w:pPr>
      <w:r>
        <w:separator/>
      </w:r>
    </w:p>
  </w:footnote>
  <w:footnote w:type="continuationSeparator" w:id="0">
    <w:p w:rsidR="00A1638F" w:rsidRDefault="00A1638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BE6651">
      <w:rPr>
        <w:i/>
        <w:sz w:val="20"/>
      </w:rPr>
      <w:t>246</w:t>
    </w:r>
    <w:r w:rsidR="00CA06B7">
      <w:rPr>
        <w:i/>
        <w:sz w:val="20"/>
      </w:rPr>
      <w:t xml:space="preserve"> </w:t>
    </w:r>
    <w:r w:rsidRPr="00355095">
      <w:rPr>
        <w:i/>
        <w:sz w:val="20"/>
      </w:rPr>
      <w:t xml:space="preserve"> раздел </w:t>
    </w:r>
    <w:r w:rsidR="00015D70">
      <w:rPr>
        <w:i/>
        <w:sz w:val="20"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EF10C02E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35265AF4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15D7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D7F95"/>
    <w:rsid w:val="000F1326"/>
    <w:rsid w:val="000F6E22"/>
    <w:rsid w:val="00100007"/>
    <w:rsid w:val="00103D49"/>
    <w:rsid w:val="001114A0"/>
    <w:rsid w:val="0011164A"/>
    <w:rsid w:val="00126847"/>
    <w:rsid w:val="0012712B"/>
    <w:rsid w:val="00136E8D"/>
    <w:rsid w:val="00143503"/>
    <w:rsid w:val="00144C8B"/>
    <w:rsid w:val="00153279"/>
    <w:rsid w:val="00153E9A"/>
    <w:rsid w:val="0016683F"/>
    <w:rsid w:val="001812F2"/>
    <w:rsid w:val="001924E0"/>
    <w:rsid w:val="001926AC"/>
    <w:rsid w:val="001B13FD"/>
    <w:rsid w:val="001B37A3"/>
    <w:rsid w:val="001C21D3"/>
    <w:rsid w:val="001C5ECE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67712"/>
    <w:rsid w:val="0027279B"/>
    <w:rsid w:val="00277600"/>
    <w:rsid w:val="002829CE"/>
    <w:rsid w:val="002846FC"/>
    <w:rsid w:val="002B7EC6"/>
    <w:rsid w:val="002E102F"/>
    <w:rsid w:val="002E1D13"/>
    <w:rsid w:val="002E4AAD"/>
    <w:rsid w:val="002E6901"/>
    <w:rsid w:val="0030410E"/>
    <w:rsid w:val="0030441A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B16A5"/>
    <w:rsid w:val="003B3ACD"/>
    <w:rsid w:val="003B43D3"/>
    <w:rsid w:val="003C690B"/>
    <w:rsid w:val="003D62C8"/>
    <w:rsid w:val="003E00B6"/>
    <w:rsid w:val="003F1CAE"/>
    <w:rsid w:val="003F2505"/>
    <w:rsid w:val="00416CFB"/>
    <w:rsid w:val="00423EB5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4AD8"/>
    <w:rsid w:val="005B1491"/>
    <w:rsid w:val="005B5865"/>
    <w:rsid w:val="005D40F5"/>
    <w:rsid w:val="005D7BA8"/>
    <w:rsid w:val="005E1345"/>
    <w:rsid w:val="005E34D0"/>
    <w:rsid w:val="005F61A1"/>
    <w:rsid w:val="00611B53"/>
    <w:rsid w:val="00613254"/>
    <w:rsid w:val="00613EDC"/>
    <w:rsid w:val="006155BC"/>
    <w:rsid w:val="00620B26"/>
    <w:rsid w:val="006227C6"/>
    <w:rsid w:val="00622BD9"/>
    <w:rsid w:val="006629E9"/>
    <w:rsid w:val="0067093E"/>
    <w:rsid w:val="0067734E"/>
    <w:rsid w:val="00680B61"/>
    <w:rsid w:val="00694200"/>
    <w:rsid w:val="006B3625"/>
    <w:rsid w:val="006B61F6"/>
    <w:rsid w:val="006C4B51"/>
    <w:rsid w:val="006E6452"/>
    <w:rsid w:val="006F05A3"/>
    <w:rsid w:val="006F289D"/>
    <w:rsid w:val="006F3881"/>
    <w:rsid w:val="00700899"/>
    <w:rsid w:val="00705A18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B404E"/>
    <w:rsid w:val="007B697F"/>
    <w:rsid w:val="007C0254"/>
    <w:rsid w:val="007C3379"/>
    <w:rsid w:val="007C4382"/>
    <w:rsid w:val="007C54CF"/>
    <w:rsid w:val="007D1088"/>
    <w:rsid w:val="007D7B16"/>
    <w:rsid w:val="007E3587"/>
    <w:rsid w:val="00807ED5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C3C98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74E14"/>
    <w:rsid w:val="00980378"/>
    <w:rsid w:val="009852C6"/>
    <w:rsid w:val="00994DF8"/>
    <w:rsid w:val="009972F3"/>
    <w:rsid w:val="009A652F"/>
    <w:rsid w:val="009A6ACF"/>
    <w:rsid w:val="009C637C"/>
    <w:rsid w:val="009D2032"/>
    <w:rsid w:val="009D31B9"/>
    <w:rsid w:val="009E3825"/>
    <w:rsid w:val="00A02900"/>
    <w:rsid w:val="00A05A52"/>
    <w:rsid w:val="00A06B93"/>
    <w:rsid w:val="00A1638F"/>
    <w:rsid w:val="00A20713"/>
    <w:rsid w:val="00A5125C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A75C6"/>
    <w:rsid w:val="00AC0DE7"/>
    <w:rsid w:val="00AD0933"/>
    <w:rsid w:val="00AD56AC"/>
    <w:rsid w:val="00AD6D2F"/>
    <w:rsid w:val="00AF01AB"/>
    <w:rsid w:val="00AF1A85"/>
    <w:rsid w:val="00B001DD"/>
    <w:rsid w:val="00B06A6A"/>
    <w:rsid w:val="00B12993"/>
    <w:rsid w:val="00B20409"/>
    <w:rsid w:val="00B21BBE"/>
    <w:rsid w:val="00B31A54"/>
    <w:rsid w:val="00B3279F"/>
    <w:rsid w:val="00B33EBA"/>
    <w:rsid w:val="00B36C9E"/>
    <w:rsid w:val="00B46BA5"/>
    <w:rsid w:val="00B52DD0"/>
    <w:rsid w:val="00B54AEB"/>
    <w:rsid w:val="00B565FF"/>
    <w:rsid w:val="00B57DE3"/>
    <w:rsid w:val="00B6781F"/>
    <w:rsid w:val="00B828AD"/>
    <w:rsid w:val="00B855FE"/>
    <w:rsid w:val="00B85D32"/>
    <w:rsid w:val="00BB4599"/>
    <w:rsid w:val="00BC5464"/>
    <w:rsid w:val="00BD196F"/>
    <w:rsid w:val="00BD1D36"/>
    <w:rsid w:val="00BE6651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6636"/>
    <w:rsid w:val="00C31FD3"/>
    <w:rsid w:val="00C438F5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A06B7"/>
    <w:rsid w:val="00CB0FB8"/>
    <w:rsid w:val="00CB5269"/>
    <w:rsid w:val="00CC5E95"/>
    <w:rsid w:val="00CE3F1D"/>
    <w:rsid w:val="00D04929"/>
    <w:rsid w:val="00D05F7D"/>
    <w:rsid w:val="00D224BC"/>
    <w:rsid w:val="00D26329"/>
    <w:rsid w:val="00D267B4"/>
    <w:rsid w:val="00D30FD8"/>
    <w:rsid w:val="00D43162"/>
    <w:rsid w:val="00D62D28"/>
    <w:rsid w:val="00D82055"/>
    <w:rsid w:val="00D85B2B"/>
    <w:rsid w:val="00D91435"/>
    <w:rsid w:val="00DA22E3"/>
    <w:rsid w:val="00DA4F21"/>
    <w:rsid w:val="00DB7664"/>
    <w:rsid w:val="00DD696F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320B"/>
    <w:rsid w:val="00E37636"/>
    <w:rsid w:val="00E37973"/>
    <w:rsid w:val="00E51D17"/>
    <w:rsid w:val="00E7299F"/>
    <w:rsid w:val="00E73818"/>
    <w:rsid w:val="00E7429D"/>
    <w:rsid w:val="00E8314B"/>
    <w:rsid w:val="00EA23EA"/>
    <w:rsid w:val="00EA542E"/>
    <w:rsid w:val="00EB0EC9"/>
    <w:rsid w:val="00EB25E3"/>
    <w:rsid w:val="00EC703D"/>
    <w:rsid w:val="00ED0444"/>
    <w:rsid w:val="00ED72FB"/>
    <w:rsid w:val="00EE03E3"/>
    <w:rsid w:val="00EE2C9A"/>
    <w:rsid w:val="00EE38AB"/>
    <w:rsid w:val="00EE59FA"/>
    <w:rsid w:val="00EF4C8A"/>
    <w:rsid w:val="00EF7341"/>
    <w:rsid w:val="00F021E7"/>
    <w:rsid w:val="00F0386F"/>
    <w:rsid w:val="00F03A5C"/>
    <w:rsid w:val="00F05E53"/>
    <w:rsid w:val="00F17E85"/>
    <w:rsid w:val="00F22C68"/>
    <w:rsid w:val="00F2409B"/>
    <w:rsid w:val="00F24E57"/>
    <w:rsid w:val="00F33E33"/>
    <w:rsid w:val="00F5177D"/>
    <w:rsid w:val="00F54B77"/>
    <w:rsid w:val="00F6533B"/>
    <w:rsid w:val="00F66003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CA06B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CA06B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36</cp:revision>
  <cp:lastPrinted>2015-05-20T03:20:00Z</cp:lastPrinted>
  <dcterms:created xsi:type="dcterms:W3CDTF">2014-08-07T23:18:00Z</dcterms:created>
  <dcterms:modified xsi:type="dcterms:W3CDTF">2015-05-25T23:37:00Z</dcterms:modified>
</cp:coreProperties>
</file>