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456E3" w:rsidRDefault="009C637C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E456E3"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D8ADF72" wp14:editId="63AAE81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E456E3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E456E3">
        <w:rPr>
          <w:szCs w:val="28"/>
        </w:rPr>
        <w:t>Открытое Акционерное Общество</w:t>
      </w:r>
    </w:p>
    <w:p w:rsidR="009C637C" w:rsidRPr="00E456E3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E456E3">
        <w:rPr>
          <w:b/>
          <w:sz w:val="32"/>
          <w:szCs w:val="32"/>
        </w:rPr>
        <w:t xml:space="preserve">«Дальневосточная распределительная сетевая </w:t>
      </w:r>
      <w:r w:rsidRPr="00E456E3">
        <w:rPr>
          <w:sz w:val="32"/>
          <w:szCs w:val="32"/>
        </w:rPr>
        <w:t xml:space="preserve"> </w:t>
      </w:r>
      <w:r w:rsidRPr="00E456E3">
        <w:rPr>
          <w:b/>
          <w:sz w:val="32"/>
          <w:szCs w:val="32"/>
        </w:rPr>
        <w:t>компания»</w:t>
      </w:r>
    </w:p>
    <w:p w:rsidR="009C637C" w:rsidRPr="00E456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ab/>
      </w:r>
      <w:r w:rsidRPr="00E456E3">
        <w:rPr>
          <w:rFonts w:ascii="Times New Roman" w:hAnsi="Times New Roman"/>
          <w:sz w:val="28"/>
          <w:szCs w:val="28"/>
        </w:rPr>
        <w:tab/>
      </w:r>
    </w:p>
    <w:p w:rsidR="003C690B" w:rsidRPr="00E456E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456E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E456E3">
        <w:rPr>
          <w:rFonts w:ascii="Times New Roman" w:hAnsi="Times New Roman"/>
          <w:sz w:val="28"/>
          <w:szCs w:val="28"/>
        </w:rPr>
        <w:t xml:space="preserve">№ </w:t>
      </w:r>
      <w:r w:rsidR="0021160B">
        <w:rPr>
          <w:rFonts w:ascii="Times New Roman" w:hAnsi="Times New Roman"/>
          <w:sz w:val="28"/>
          <w:szCs w:val="28"/>
        </w:rPr>
        <w:t>429</w:t>
      </w:r>
      <w:r w:rsidR="001F1045" w:rsidRPr="00E456E3">
        <w:rPr>
          <w:rFonts w:ascii="Times New Roman" w:hAnsi="Times New Roman"/>
          <w:sz w:val="28"/>
          <w:szCs w:val="28"/>
        </w:rPr>
        <w:t>/</w:t>
      </w:r>
      <w:r w:rsidR="00E456E3" w:rsidRPr="00E456E3">
        <w:rPr>
          <w:rFonts w:ascii="Times New Roman" w:hAnsi="Times New Roman"/>
          <w:sz w:val="28"/>
          <w:szCs w:val="28"/>
        </w:rPr>
        <w:t>М</w:t>
      </w:r>
      <w:r w:rsidR="0021160B">
        <w:rPr>
          <w:rFonts w:ascii="Times New Roman" w:hAnsi="Times New Roman"/>
          <w:sz w:val="28"/>
          <w:szCs w:val="28"/>
        </w:rPr>
        <w:t>КС</w:t>
      </w:r>
      <w:r w:rsidR="00352406" w:rsidRPr="00E456E3">
        <w:rPr>
          <w:rFonts w:ascii="Times New Roman" w:hAnsi="Times New Roman"/>
          <w:sz w:val="28"/>
          <w:szCs w:val="28"/>
        </w:rPr>
        <w:t>-ВП</w:t>
      </w:r>
    </w:p>
    <w:p w:rsidR="0021160B" w:rsidRPr="00595C45" w:rsidRDefault="00352406" w:rsidP="0021160B">
      <w:pPr>
        <w:pStyle w:val="21"/>
        <w:jc w:val="center"/>
        <w:rPr>
          <w:b/>
          <w:bCs/>
          <w:sz w:val="26"/>
          <w:szCs w:val="26"/>
        </w:rPr>
      </w:pPr>
      <w:r w:rsidRPr="00E456E3">
        <w:rPr>
          <w:b/>
          <w:szCs w:val="28"/>
        </w:rPr>
        <w:t xml:space="preserve">заседания закупочной комиссии по выбору победителя </w:t>
      </w:r>
      <w:r w:rsidR="00E456E3" w:rsidRPr="00E456E3">
        <w:rPr>
          <w:b/>
          <w:bCs/>
          <w:sz w:val="26"/>
          <w:szCs w:val="26"/>
        </w:rPr>
        <w:t xml:space="preserve">закрытому электронному запросу цен на право заключения договора: </w:t>
      </w:r>
      <w:r w:rsidR="00E456E3" w:rsidRPr="00E456E3">
        <w:rPr>
          <w:b/>
          <w:bCs/>
          <w:i/>
          <w:iCs/>
          <w:snapToGrid w:val="0"/>
          <w:sz w:val="26"/>
          <w:szCs w:val="26"/>
        </w:rPr>
        <w:t>«</w:t>
      </w:r>
      <w:r w:rsidR="0021160B" w:rsidRPr="00595C45">
        <w:rPr>
          <w:b/>
          <w:color w:val="333333"/>
          <w:sz w:val="26"/>
          <w:szCs w:val="26"/>
        </w:rPr>
        <w:t>Арматура для провода СИП» для нужд филиалов ОАО «ДРСК» «АЭС», «ПЭС</w:t>
      </w:r>
      <w:r w:rsidR="0021160B" w:rsidRPr="00595C45">
        <w:rPr>
          <w:b/>
          <w:bCs/>
          <w:i/>
          <w:iCs/>
          <w:snapToGrid w:val="0"/>
          <w:sz w:val="26"/>
          <w:szCs w:val="26"/>
        </w:rPr>
        <w:t>»</w:t>
      </w:r>
      <w:r w:rsidR="0021160B" w:rsidRPr="00595C45">
        <w:rPr>
          <w:b/>
          <w:bCs/>
          <w:snapToGrid w:val="0"/>
          <w:sz w:val="26"/>
          <w:szCs w:val="26"/>
        </w:rPr>
        <w:t xml:space="preserve">  закупка №  97 лот 2 раздел  2.2.2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456E3" w:rsidTr="00A02900">
        <w:trPr>
          <w:trHeight w:val="302"/>
          <w:jc w:val="center"/>
        </w:trPr>
        <w:tc>
          <w:tcPr>
            <w:tcW w:w="5210" w:type="dxa"/>
          </w:tcPr>
          <w:p w:rsidR="00E456E3" w:rsidRPr="00E456E3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E456E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E456E3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E456E3" w:rsidRDefault="003C690B" w:rsidP="0021160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E456E3">
              <w:rPr>
                <w:b/>
                <w:sz w:val="24"/>
                <w:szCs w:val="24"/>
              </w:rPr>
              <w:t>«</w:t>
            </w:r>
            <w:r w:rsidR="00F93DF6">
              <w:rPr>
                <w:b/>
                <w:sz w:val="24"/>
                <w:szCs w:val="24"/>
              </w:rPr>
              <w:t xml:space="preserve">  </w:t>
            </w:r>
            <w:r w:rsidR="008B20D9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="00F93DF6">
              <w:rPr>
                <w:b/>
                <w:sz w:val="24"/>
                <w:szCs w:val="24"/>
              </w:rPr>
              <w:t xml:space="preserve">  </w:t>
            </w:r>
            <w:r w:rsidRPr="00E456E3">
              <w:rPr>
                <w:b/>
                <w:sz w:val="24"/>
                <w:szCs w:val="24"/>
              </w:rPr>
              <w:t>»</w:t>
            </w:r>
            <w:r w:rsidR="00B33EBA" w:rsidRPr="00E456E3">
              <w:rPr>
                <w:b/>
                <w:sz w:val="24"/>
                <w:szCs w:val="24"/>
              </w:rPr>
              <w:t xml:space="preserve"> </w:t>
            </w:r>
            <w:r w:rsidR="0021160B">
              <w:rPr>
                <w:b/>
                <w:sz w:val="24"/>
                <w:szCs w:val="24"/>
              </w:rPr>
              <w:t xml:space="preserve">мая </w:t>
            </w:r>
            <w:r w:rsidR="003B16A5" w:rsidRPr="00E456E3">
              <w:rPr>
                <w:b/>
                <w:sz w:val="24"/>
                <w:szCs w:val="24"/>
              </w:rPr>
              <w:t>201</w:t>
            </w:r>
            <w:r w:rsidR="00A02900" w:rsidRPr="00E456E3">
              <w:rPr>
                <w:b/>
                <w:sz w:val="24"/>
                <w:szCs w:val="24"/>
              </w:rPr>
              <w:t>5</w:t>
            </w:r>
            <w:r w:rsidR="003B16A5" w:rsidRPr="00E456E3">
              <w:rPr>
                <w:b/>
                <w:sz w:val="24"/>
                <w:szCs w:val="24"/>
              </w:rPr>
              <w:t xml:space="preserve"> </w:t>
            </w:r>
            <w:r w:rsidRPr="00E456E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456E3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CC5F5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CC5F5F">
        <w:rPr>
          <w:sz w:val="24"/>
        </w:rPr>
        <w:t>Форма голосования членов Закупочной комиссии: очно-заочная.</w:t>
      </w:r>
    </w:p>
    <w:p w:rsidR="003C690B" w:rsidRPr="00CC5F5F" w:rsidRDefault="003C690B" w:rsidP="00C02479">
      <w:pPr>
        <w:pStyle w:val="21"/>
        <w:rPr>
          <w:bCs/>
          <w:caps/>
          <w:sz w:val="24"/>
        </w:rPr>
      </w:pPr>
    </w:p>
    <w:p w:rsidR="00EF254F" w:rsidRPr="00CC5F5F" w:rsidRDefault="00EF254F" w:rsidP="00EF254F">
      <w:pPr>
        <w:pStyle w:val="21"/>
        <w:rPr>
          <w:b/>
          <w:caps/>
          <w:sz w:val="24"/>
        </w:rPr>
      </w:pPr>
      <w:r w:rsidRPr="00CC5F5F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1160B" w:rsidRPr="0021160B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21160B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1160B">
        <w:rPr>
          <w:bCs/>
          <w:i/>
          <w:iCs/>
          <w:snapToGrid/>
          <w:sz w:val="24"/>
          <w:szCs w:val="24"/>
        </w:rPr>
        <w:t>рассмотрении</w:t>
      </w:r>
      <w:proofErr w:type="gramEnd"/>
      <w:r w:rsidRPr="0021160B">
        <w:rPr>
          <w:bCs/>
          <w:i/>
          <w:iCs/>
          <w:snapToGrid/>
          <w:sz w:val="24"/>
          <w:szCs w:val="24"/>
        </w:rPr>
        <w:t xml:space="preserve"> результатов оценки предложений Участников.</w:t>
      </w:r>
    </w:p>
    <w:p w:rsidR="0021160B" w:rsidRPr="0021160B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21160B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21160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1160B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21160B" w:rsidRPr="0021160B" w:rsidRDefault="0021160B" w:rsidP="0021160B">
      <w:pPr>
        <w:pStyle w:val="a9"/>
        <w:numPr>
          <w:ilvl w:val="0"/>
          <w:numId w:val="22"/>
        </w:numPr>
        <w:spacing w:line="240" w:lineRule="auto"/>
        <w:ind w:left="993" w:hanging="426"/>
        <w:rPr>
          <w:i/>
          <w:sz w:val="24"/>
          <w:szCs w:val="24"/>
        </w:rPr>
      </w:pPr>
      <w:proofErr w:type="gramStart"/>
      <w:r w:rsidRPr="0021160B">
        <w:rPr>
          <w:bCs/>
          <w:i/>
          <w:iCs/>
          <w:sz w:val="24"/>
          <w:szCs w:val="24"/>
        </w:rPr>
        <w:t xml:space="preserve">О признании предложений </w:t>
      </w:r>
      <w:r w:rsidRPr="0021160B">
        <w:rPr>
          <w:b/>
          <w:i/>
          <w:snapToGrid/>
          <w:color w:val="333333"/>
          <w:sz w:val="24"/>
          <w:szCs w:val="24"/>
        </w:rPr>
        <w:t>ООО "Атом ДВ"</w:t>
      </w:r>
      <w:r w:rsidRPr="0021160B">
        <w:rPr>
          <w:i/>
          <w:snapToGrid/>
          <w:color w:val="333333"/>
          <w:sz w:val="24"/>
          <w:szCs w:val="24"/>
        </w:rPr>
        <w:t xml:space="preserve"> (680031, Приморский край, г. Владивосток, ул. Алеутская, д. 11, оф. 813), </w:t>
      </w:r>
      <w:r w:rsidRPr="0021160B">
        <w:rPr>
          <w:b/>
          <w:i/>
          <w:snapToGrid/>
          <w:color w:val="333333"/>
          <w:sz w:val="24"/>
          <w:szCs w:val="24"/>
        </w:rPr>
        <w:t>ООО Управляющая компания "Радиан"</w:t>
      </w:r>
      <w:r w:rsidRPr="0021160B">
        <w:rPr>
          <w:i/>
          <w:snapToGrid/>
          <w:color w:val="333333"/>
          <w:sz w:val="24"/>
          <w:szCs w:val="24"/>
        </w:rPr>
        <w:t xml:space="preserve"> (664040, Иркутская область, г. Иркутск, ул. Розы Люксембург, д. 184)</w:t>
      </w:r>
      <w:r w:rsidRPr="0021160B">
        <w:rPr>
          <w:bCs/>
          <w:i/>
          <w:iCs/>
          <w:sz w:val="24"/>
          <w:szCs w:val="24"/>
        </w:rPr>
        <w:t xml:space="preserve"> не соответствующими  условиям закупки.</w:t>
      </w:r>
      <w:proofErr w:type="gramEnd"/>
    </w:p>
    <w:p w:rsidR="0021160B" w:rsidRPr="0021160B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21160B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21160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1160B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21160B" w:rsidRPr="0021160B" w:rsidRDefault="0021160B" w:rsidP="0021160B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21160B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1160B">
        <w:rPr>
          <w:bCs/>
          <w:i/>
          <w:iCs/>
          <w:snapToGrid/>
          <w:sz w:val="24"/>
          <w:szCs w:val="24"/>
        </w:rPr>
        <w:t>выборе</w:t>
      </w:r>
      <w:proofErr w:type="gramEnd"/>
      <w:r w:rsidRPr="0021160B">
        <w:rPr>
          <w:bCs/>
          <w:i/>
          <w:iCs/>
          <w:snapToGrid/>
          <w:sz w:val="24"/>
          <w:szCs w:val="24"/>
        </w:rPr>
        <w:t xml:space="preserve"> победителя запроса цен.</w:t>
      </w:r>
    </w:p>
    <w:p w:rsidR="0021160B" w:rsidRDefault="0021160B" w:rsidP="0021160B">
      <w:pPr>
        <w:spacing w:line="240" w:lineRule="auto"/>
        <w:rPr>
          <w:b/>
          <w:sz w:val="24"/>
          <w:szCs w:val="24"/>
        </w:rPr>
      </w:pPr>
    </w:p>
    <w:p w:rsidR="0021160B" w:rsidRDefault="0021160B" w:rsidP="0021160B">
      <w:pPr>
        <w:spacing w:line="240" w:lineRule="auto"/>
        <w:rPr>
          <w:b/>
          <w:sz w:val="24"/>
          <w:szCs w:val="24"/>
        </w:rPr>
      </w:pPr>
      <w:r w:rsidRPr="0021160B">
        <w:rPr>
          <w:b/>
          <w:sz w:val="24"/>
          <w:szCs w:val="24"/>
        </w:rPr>
        <w:t>РЕШИЛИ:</w:t>
      </w:r>
      <w:r w:rsidRPr="0021160B">
        <w:rPr>
          <w:b/>
          <w:sz w:val="24"/>
          <w:szCs w:val="24"/>
        </w:rPr>
        <w:tab/>
      </w:r>
    </w:p>
    <w:p w:rsidR="0021160B" w:rsidRPr="00374812" w:rsidRDefault="0021160B" w:rsidP="0021160B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По вопросу № 1</w:t>
      </w:r>
    </w:p>
    <w:p w:rsidR="0021160B" w:rsidRPr="00374812" w:rsidRDefault="0021160B" w:rsidP="0021160B">
      <w:pPr>
        <w:keepNext/>
        <w:numPr>
          <w:ilvl w:val="0"/>
          <w:numId w:val="30"/>
        </w:numPr>
        <w:tabs>
          <w:tab w:val="left" w:pos="-142"/>
          <w:tab w:val="left" w:pos="284"/>
        </w:tabs>
        <w:spacing w:line="240" w:lineRule="auto"/>
        <w:ind w:left="0" w:firstLine="426"/>
        <w:rPr>
          <w:snapToGrid/>
          <w:sz w:val="24"/>
          <w:szCs w:val="24"/>
        </w:rPr>
      </w:pPr>
      <w:r w:rsidRPr="00374812">
        <w:rPr>
          <w:b/>
          <w:i/>
          <w:snapToGrid/>
          <w:sz w:val="24"/>
          <w:szCs w:val="24"/>
        </w:rPr>
        <w:t>Признать</w:t>
      </w:r>
      <w:r w:rsidRPr="00374812">
        <w:rPr>
          <w:snapToGrid/>
          <w:sz w:val="24"/>
          <w:szCs w:val="24"/>
        </w:rPr>
        <w:t xml:space="preserve"> объем полученной информации достаточным для принятия решения.</w:t>
      </w:r>
    </w:p>
    <w:p w:rsidR="0021160B" w:rsidRPr="00374812" w:rsidRDefault="0021160B" w:rsidP="0021160B">
      <w:pPr>
        <w:keepNext/>
        <w:numPr>
          <w:ilvl w:val="0"/>
          <w:numId w:val="30"/>
        </w:numPr>
        <w:tabs>
          <w:tab w:val="left" w:pos="0"/>
          <w:tab w:val="left" w:pos="284"/>
        </w:tabs>
        <w:spacing w:line="240" w:lineRule="auto"/>
        <w:ind w:left="0" w:firstLine="426"/>
        <w:rPr>
          <w:snapToGrid/>
          <w:sz w:val="24"/>
          <w:szCs w:val="24"/>
          <w:shd w:val="clear" w:color="auto" w:fill="FFFF99"/>
        </w:rPr>
      </w:pPr>
      <w:r w:rsidRPr="00374812">
        <w:rPr>
          <w:b/>
          <w:i/>
          <w:snapToGrid/>
          <w:sz w:val="24"/>
          <w:szCs w:val="24"/>
        </w:rPr>
        <w:t>Утвердит</w:t>
      </w:r>
      <w:r w:rsidRPr="00374812">
        <w:rPr>
          <w:snapToGrid/>
          <w:sz w:val="24"/>
          <w:szCs w:val="24"/>
        </w:rPr>
        <w:t xml:space="preserve">ь цены, полученные на момент срока окончания приема предложений   </w:t>
      </w:r>
    </w:p>
    <w:p w:rsidR="0021160B" w:rsidRPr="00AF3263" w:rsidRDefault="0021160B" w:rsidP="0021160B">
      <w:pPr>
        <w:keepNext/>
        <w:tabs>
          <w:tab w:val="left" w:pos="-142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374812">
        <w:rPr>
          <w:snapToGrid/>
          <w:sz w:val="24"/>
          <w:szCs w:val="24"/>
        </w:rPr>
        <w:t xml:space="preserve"> участников запроса цен.</w:t>
      </w:r>
    </w:p>
    <w:p w:rsidR="0021160B" w:rsidRDefault="0021160B" w:rsidP="0021160B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По вопросу № 2</w:t>
      </w:r>
    </w:p>
    <w:p w:rsidR="0021160B" w:rsidRPr="00374812" w:rsidRDefault="0021160B" w:rsidP="0021160B">
      <w:pPr>
        <w:spacing w:line="240" w:lineRule="auto"/>
        <w:rPr>
          <w:snapToGrid/>
          <w:sz w:val="24"/>
          <w:szCs w:val="24"/>
        </w:rPr>
      </w:pPr>
      <w:proofErr w:type="gramStart"/>
      <w:r w:rsidRPr="00374812">
        <w:rPr>
          <w:b/>
          <w:i/>
          <w:snapToGrid/>
          <w:sz w:val="24"/>
          <w:szCs w:val="24"/>
        </w:rPr>
        <w:t>Признать</w:t>
      </w:r>
      <w:r w:rsidRPr="00374812">
        <w:rPr>
          <w:snapToGrid/>
          <w:sz w:val="24"/>
          <w:szCs w:val="24"/>
        </w:rPr>
        <w:t xml:space="preserve"> предложения </w:t>
      </w:r>
      <w:r w:rsidRPr="00AF3263">
        <w:rPr>
          <w:b/>
          <w:i/>
          <w:snapToGrid/>
          <w:color w:val="333333"/>
          <w:sz w:val="22"/>
          <w:szCs w:val="22"/>
        </w:rPr>
        <w:t>ОАО "ДЭТК"</w:t>
      </w:r>
      <w:r w:rsidRPr="00D376F8">
        <w:rPr>
          <w:snapToGrid/>
          <w:color w:val="333333"/>
          <w:sz w:val="22"/>
          <w:szCs w:val="22"/>
        </w:rPr>
        <w:t xml:space="preserve"> (119021, г. Москва, ул. Тимура Фрунзе, д.11, стр.68)</w:t>
      </w:r>
      <w:r>
        <w:rPr>
          <w:snapToGrid/>
          <w:color w:val="333333"/>
          <w:sz w:val="22"/>
          <w:szCs w:val="22"/>
        </w:rPr>
        <w:t xml:space="preserve">, </w:t>
      </w:r>
      <w:r w:rsidRPr="00DF3DC1">
        <w:rPr>
          <w:b/>
          <w:i/>
          <w:snapToGrid/>
          <w:color w:val="333333"/>
          <w:sz w:val="22"/>
          <w:szCs w:val="22"/>
        </w:rPr>
        <w:t xml:space="preserve">ООО "Торговый Дом "УНКОМТЕХ" </w:t>
      </w:r>
      <w:r w:rsidRPr="00D376F8">
        <w:rPr>
          <w:snapToGrid/>
          <w:color w:val="333333"/>
          <w:sz w:val="22"/>
          <w:szCs w:val="22"/>
        </w:rPr>
        <w:t xml:space="preserve">(121309, г. Москва, улица </w:t>
      </w:r>
      <w:proofErr w:type="spellStart"/>
      <w:r w:rsidRPr="00D376F8">
        <w:rPr>
          <w:snapToGrid/>
          <w:color w:val="333333"/>
          <w:sz w:val="22"/>
          <w:szCs w:val="22"/>
        </w:rPr>
        <w:t>Филевская</w:t>
      </w:r>
      <w:proofErr w:type="spellEnd"/>
      <w:r w:rsidRPr="00D376F8">
        <w:rPr>
          <w:snapToGrid/>
          <w:color w:val="333333"/>
          <w:sz w:val="22"/>
          <w:szCs w:val="22"/>
        </w:rPr>
        <w:t xml:space="preserve"> Б., дом 16, сооружение 1)</w:t>
      </w:r>
      <w:r>
        <w:rPr>
          <w:snapToGrid/>
          <w:color w:val="333333"/>
          <w:sz w:val="22"/>
          <w:szCs w:val="22"/>
        </w:rPr>
        <w:t xml:space="preserve">, </w:t>
      </w:r>
      <w:r w:rsidRPr="00DF3DC1">
        <w:rPr>
          <w:b/>
          <w:i/>
          <w:snapToGrid/>
          <w:color w:val="333333"/>
          <w:sz w:val="22"/>
          <w:szCs w:val="22"/>
        </w:rPr>
        <w:t xml:space="preserve">ООО "НИЛЕД" </w:t>
      </w:r>
      <w:r w:rsidRPr="00D376F8">
        <w:rPr>
          <w:snapToGrid/>
          <w:color w:val="333333"/>
          <w:sz w:val="22"/>
          <w:szCs w:val="22"/>
        </w:rPr>
        <w:t>(142108, Московская область, г. Подольск, ул. Раевского, д. 3)</w:t>
      </w:r>
      <w:r>
        <w:rPr>
          <w:snapToGrid/>
          <w:color w:val="333333"/>
          <w:sz w:val="22"/>
          <w:szCs w:val="22"/>
        </w:rPr>
        <w:t xml:space="preserve">, </w:t>
      </w:r>
      <w:r w:rsidRPr="00DF3DC1">
        <w:rPr>
          <w:b/>
          <w:i/>
          <w:snapToGrid/>
          <w:color w:val="333333"/>
          <w:sz w:val="22"/>
          <w:szCs w:val="22"/>
        </w:rPr>
        <w:t>ООО «ЮИК»</w:t>
      </w:r>
      <w:r w:rsidRPr="00D376F8">
        <w:rPr>
          <w:snapToGrid/>
          <w:color w:val="333333"/>
          <w:sz w:val="22"/>
          <w:szCs w:val="22"/>
        </w:rPr>
        <w:t xml:space="preserve"> (457040 Россия, Челябинская область, г. </w:t>
      </w:r>
      <w:proofErr w:type="spellStart"/>
      <w:r w:rsidRPr="00D376F8">
        <w:rPr>
          <w:snapToGrid/>
          <w:color w:val="333333"/>
          <w:sz w:val="22"/>
          <w:szCs w:val="22"/>
        </w:rPr>
        <w:t>Южноуральск</w:t>
      </w:r>
      <w:proofErr w:type="spellEnd"/>
      <w:r w:rsidRPr="00D376F8">
        <w:rPr>
          <w:snapToGrid/>
          <w:color w:val="333333"/>
          <w:sz w:val="22"/>
          <w:szCs w:val="22"/>
        </w:rPr>
        <w:t>, ул. Заводская, 3)</w:t>
      </w:r>
      <w:r>
        <w:rPr>
          <w:snapToGrid/>
          <w:color w:val="333333"/>
          <w:sz w:val="22"/>
          <w:szCs w:val="22"/>
        </w:rPr>
        <w:t xml:space="preserve"> </w:t>
      </w:r>
      <w:r w:rsidRPr="00374812">
        <w:rPr>
          <w:snapToGrid/>
          <w:sz w:val="24"/>
          <w:szCs w:val="24"/>
        </w:rPr>
        <w:t>соответствующими условиям запроса цен и принять их к дальнейшему рассмотрению.</w:t>
      </w:r>
      <w:proofErr w:type="gramEnd"/>
    </w:p>
    <w:p w:rsidR="0021160B" w:rsidRPr="00374812" w:rsidRDefault="0021160B" w:rsidP="0021160B">
      <w:pPr>
        <w:spacing w:line="240" w:lineRule="auto"/>
        <w:rPr>
          <w:b/>
          <w:sz w:val="24"/>
          <w:szCs w:val="24"/>
        </w:rPr>
      </w:pPr>
    </w:p>
    <w:p w:rsidR="0021160B" w:rsidRPr="00374812" w:rsidRDefault="0021160B" w:rsidP="0021160B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>По вопросу № 3</w:t>
      </w:r>
    </w:p>
    <w:p w:rsidR="0021160B" w:rsidRDefault="0021160B" w:rsidP="0021160B">
      <w:pPr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 xml:space="preserve">         3.1</w:t>
      </w:r>
      <w:proofErr w:type="gramStart"/>
      <w:r>
        <w:rPr>
          <w:bCs/>
          <w:iCs/>
          <w:snapToGrid/>
          <w:sz w:val="24"/>
          <w:szCs w:val="24"/>
        </w:rPr>
        <w:t xml:space="preserve"> </w:t>
      </w:r>
      <w:r w:rsidRPr="00DF3DC1">
        <w:rPr>
          <w:bCs/>
          <w:iCs/>
          <w:snapToGrid/>
          <w:sz w:val="24"/>
          <w:szCs w:val="24"/>
        </w:rPr>
        <w:t>О</w:t>
      </w:r>
      <w:proofErr w:type="gramEnd"/>
      <w:r w:rsidRPr="00DF3DC1">
        <w:rPr>
          <w:bCs/>
          <w:iCs/>
          <w:snapToGrid/>
          <w:sz w:val="24"/>
          <w:szCs w:val="24"/>
        </w:rPr>
        <w:t>тклонить предложени</w:t>
      </w:r>
      <w:r>
        <w:rPr>
          <w:bCs/>
          <w:iCs/>
          <w:snapToGrid/>
          <w:sz w:val="24"/>
          <w:szCs w:val="24"/>
        </w:rPr>
        <w:t>е</w:t>
      </w:r>
      <w:r>
        <w:rPr>
          <w:b/>
          <w:bCs/>
          <w:i/>
          <w:iCs/>
          <w:snapToGrid/>
          <w:sz w:val="24"/>
          <w:szCs w:val="24"/>
        </w:rPr>
        <w:t xml:space="preserve"> </w:t>
      </w:r>
      <w:r w:rsidRPr="00D055F1">
        <w:rPr>
          <w:b/>
          <w:bCs/>
          <w:i/>
          <w:iCs/>
          <w:snapToGrid/>
          <w:sz w:val="24"/>
          <w:szCs w:val="24"/>
        </w:rPr>
        <w:t xml:space="preserve">ООО "Атом ДВ" </w:t>
      </w:r>
      <w:r w:rsidRPr="00D055F1">
        <w:rPr>
          <w:bCs/>
          <w:i/>
          <w:iCs/>
          <w:snapToGrid/>
          <w:sz w:val="24"/>
          <w:szCs w:val="24"/>
        </w:rPr>
        <w:t>(680031, Приморский край, г. Владивосток, ул. Алеутская, д. 11, оф. 813)</w:t>
      </w:r>
      <w:r>
        <w:rPr>
          <w:bCs/>
          <w:i/>
          <w:iCs/>
          <w:snapToGrid/>
          <w:sz w:val="24"/>
          <w:szCs w:val="24"/>
        </w:rPr>
        <w:t xml:space="preserve">   </w:t>
      </w:r>
      <w:r w:rsidRPr="00DF3DC1">
        <w:rPr>
          <w:bCs/>
          <w:iCs/>
          <w:snapToGrid/>
          <w:sz w:val="24"/>
          <w:szCs w:val="24"/>
        </w:rPr>
        <w:t>от дальнейшего рассмотрения</w:t>
      </w:r>
      <w:r w:rsidRPr="00D055F1">
        <w:rPr>
          <w:b/>
          <w:bCs/>
          <w:i/>
          <w:iCs/>
          <w:snapToGrid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1160B" w:rsidRPr="007950B0" w:rsidTr="0080589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B" w:rsidRPr="007950B0" w:rsidRDefault="0021160B" w:rsidP="0080589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5"/>
                <w:szCs w:val="25"/>
                <w:lang w:eastAsia="en-US"/>
              </w:rPr>
            </w:pPr>
            <w:r w:rsidRPr="007950B0">
              <w:rPr>
                <w:b/>
                <w:snapToGrid/>
                <w:sz w:val="25"/>
                <w:szCs w:val="25"/>
                <w:lang w:eastAsia="en-US"/>
              </w:rPr>
              <w:t>Основания для отклонения</w:t>
            </w:r>
          </w:p>
        </w:tc>
      </w:tr>
      <w:tr w:rsidR="0021160B" w:rsidRPr="007950B0" w:rsidTr="00805895">
        <w:trPr>
          <w:trHeight w:val="65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B" w:rsidRPr="007950B0" w:rsidRDefault="0021160B" w:rsidP="00805895">
            <w:pPr>
              <w:pStyle w:val="a6"/>
              <w:spacing w:before="0" w:line="240" w:lineRule="auto"/>
              <w:rPr>
                <w:color w:val="000000"/>
                <w:spacing w:val="-2"/>
                <w:sz w:val="25"/>
                <w:szCs w:val="25"/>
              </w:rPr>
            </w:pPr>
            <w:r w:rsidRPr="007950B0">
              <w:rPr>
                <w:color w:val="000000"/>
                <w:spacing w:val="-2"/>
                <w:sz w:val="25"/>
                <w:szCs w:val="25"/>
              </w:rPr>
              <w:t>Участник</w:t>
            </w:r>
            <w:r w:rsidRPr="00AF3263">
              <w:rPr>
                <w:color w:val="000000"/>
                <w:spacing w:val="-2"/>
                <w:sz w:val="25"/>
                <w:szCs w:val="25"/>
              </w:rPr>
              <w:t xml:space="preserve"> </w:t>
            </w:r>
            <w:r w:rsidRPr="00AF3263">
              <w:rPr>
                <w:b/>
                <w:bCs/>
                <w:i/>
                <w:color w:val="FF0000"/>
                <w:sz w:val="25"/>
                <w:szCs w:val="25"/>
              </w:rPr>
              <w:t xml:space="preserve"> </w:t>
            </w:r>
            <w:r w:rsidRPr="00AF3263">
              <w:rPr>
                <w:bCs/>
                <w:sz w:val="25"/>
                <w:szCs w:val="25"/>
              </w:rPr>
              <w:t>не предоставил  оферту и коммерческое предложение на последнюю ставку 3 487 288,14 руб. (без НДС)</w:t>
            </w:r>
            <w:r w:rsidRPr="007950B0">
              <w:rPr>
                <w:spacing w:val="-2"/>
                <w:sz w:val="25"/>
                <w:szCs w:val="25"/>
              </w:rPr>
              <w:t xml:space="preserve"> </w:t>
            </w:r>
            <w:r w:rsidRPr="007950B0">
              <w:rPr>
                <w:color w:val="000000"/>
                <w:spacing w:val="-2"/>
                <w:sz w:val="25"/>
                <w:szCs w:val="25"/>
              </w:rPr>
              <w:t xml:space="preserve">(пункт </w:t>
            </w:r>
            <w:r w:rsidRPr="00AF3263">
              <w:rPr>
                <w:color w:val="000000"/>
                <w:spacing w:val="-2"/>
                <w:sz w:val="25"/>
                <w:szCs w:val="25"/>
              </w:rPr>
              <w:t>15</w:t>
            </w:r>
            <w:r w:rsidRPr="007950B0">
              <w:rPr>
                <w:color w:val="000000"/>
                <w:spacing w:val="-2"/>
                <w:sz w:val="25"/>
                <w:szCs w:val="25"/>
              </w:rPr>
              <w:t xml:space="preserve"> </w:t>
            </w:r>
            <w:r w:rsidRPr="00AF3263">
              <w:rPr>
                <w:color w:val="000000"/>
                <w:spacing w:val="-2"/>
                <w:sz w:val="25"/>
                <w:szCs w:val="25"/>
              </w:rPr>
              <w:t>Извещения закрытого запроса цен)</w:t>
            </w:r>
          </w:p>
        </w:tc>
      </w:tr>
    </w:tbl>
    <w:p w:rsidR="0021160B" w:rsidRPr="007950B0" w:rsidRDefault="0021160B" w:rsidP="0021160B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5"/>
          <w:szCs w:val="25"/>
        </w:rPr>
      </w:pPr>
      <w:r>
        <w:rPr>
          <w:snapToGrid/>
          <w:sz w:val="25"/>
          <w:szCs w:val="25"/>
        </w:rPr>
        <w:t xml:space="preserve">         3</w:t>
      </w:r>
      <w:r w:rsidRPr="007950B0">
        <w:rPr>
          <w:snapToGrid/>
          <w:sz w:val="25"/>
          <w:szCs w:val="25"/>
        </w:rPr>
        <w:t xml:space="preserve">.2. </w:t>
      </w:r>
      <w:proofErr w:type="gramStart"/>
      <w:r w:rsidRPr="00DF3DC1">
        <w:rPr>
          <w:bCs/>
          <w:iCs/>
          <w:snapToGrid/>
          <w:sz w:val="24"/>
          <w:szCs w:val="24"/>
        </w:rPr>
        <w:t>Отклонить предложени</w:t>
      </w:r>
      <w:r>
        <w:rPr>
          <w:bCs/>
          <w:iCs/>
          <w:snapToGrid/>
          <w:sz w:val="24"/>
          <w:szCs w:val="24"/>
        </w:rPr>
        <w:t>е</w:t>
      </w:r>
      <w:r w:rsidRPr="007950B0">
        <w:rPr>
          <w:snapToGrid/>
          <w:sz w:val="25"/>
          <w:szCs w:val="25"/>
        </w:rPr>
        <w:t xml:space="preserve"> </w:t>
      </w:r>
      <w:r w:rsidRPr="00AF3263">
        <w:rPr>
          <w:b/>
          <w:bCs/>
          <w:i/>
          <w:iCs/>
          <w:snapToGrid/>
          <w:sz w:val="25"/>
          <w:szCs w:val="25"/>
        </w:rPr>
        <w:t xml:space="preserve">ООО Управляющая компания "Радиан" </w:t>
      </w:r>
      <w:r w:rsidRPr="00AF3263">
        <w:rPr>
          <w:bCs/>
          <w:i/>
          <w:iCs/>
          <w:snapToGrid/>
          <w:sz w:val="25"/>
          <w:szCs w:val="25"/>
        </w:rPr>
        <w:t>(664040, Иркутская область, г. Иркутск, ул. Розы Люксембург, д. 184</w:t>
      </w:r>
      <w:r w:rsidRPr="00DF3DC1">
        <w:rPr>
          <w:bCs/>
          <w:iCs/>
          <w:snapToGrid/>
          <w:sz w:val="24"/>
          <w:szCs w:val="24"/>
        </w:rPr>
        <w:t xml:space="preserve"> от дальнейшего рассмотрения</w:t>
      </w:r>
      <w:r w:rsidRPr="00D055F1">
        <w:rPr>
          <w:b/>
          <w:bCs/>
          <w:i/>
          <w:iCs/>
          <w:snapToGrid/>
          <w:sz w:val="24"/>
          <w:szCs w:val="24"/>
        </w:rPr>
        <w:t>.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1160B" w:rsidRPr="007950B0" w:rsidTr="0080589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B" w:rsidRPr="007950B0" w:rsidRDefault="0021160B" w:rsidP="0080589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5"/>
                <w:szCs w:val="25"/>
                <w:lang w:eastAsia="en-US"/>
              </w:rPr>
            </w:pPr>
            <w:r w:rsidRPr="007950B0">
              <w:rPr>
                <w:b/>
                <w:snapToGrid/>
                <w:sz w:val="25"/>
                <w:szCs w:val="25"/>
                <w:lang w:eastAsia="en-US"/>
              </w:rPr>
              <w:t>Основания для отклонения</w:t>
            </w:r>
          </w:p>
        </w:tc>
      </w:tr>
      <w:tr w:rsidR="0021160B" w:rsidRPr="007950B0" w:rsidTr="00805895">
        <w:trPr>
          <w:trHeight w:val="62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60B" w:rsidRPr="007950B0" w:rsidRDefault="0021160B" w:rsidP="00805895">
            <w:pPr>
              <w:pStyle w:val="a6"/>
              <w:spacing w:before="0" w:line="240" w:lineRule="auto"/>
              <w:rPr>
                <w:color w:val="000000"/>
                <w:spacing w:val="-2"/>
                <w:sz w:val="25"/>
                <w:szCs w:val="25"/>
              </w:rPr>
            </w:pPr>
            <w:r w:rsidRPr="00AF3263">
              <w:rPr>
                <w:color w:val="333333"/>
                <w:sz w:val="25"/>
                <w:szCs w:val="25"/>
              </w:rPr>
              <w:t xml:space="preserve">Участник </w:t>
            </w:r>
            <w:r w:rsidRPr="00AF3263">
              <w:rPr>
                <w:sz w:val="25"/>
                <w:szCs w:val="25"/>
              </w:rPr>
              <w:t xml:space="preserve">не подтвердил документально ценовую </w:t>
            </w:r>
            <w:proofErr w:type="gramStart"/>
            <w:r w:rsidRPr="00AF3263">
              <w:rPr>
                <w:sz w:val="25"/>
                <w:szCs w:val="25"/>
              </w:rPr>
              <w:t>ставку</w:t>
            </w:r>
            <w:proofErr w:type="gramEnd"/>
            <w:r w:rsidRPr="00AF3263">
              <w:rPr>
                <w:sz w:val="25"/>
                <w:szCs w:val="25"/>
              </w:rPr>
              <w:t xml:space="preserve">  сделанную на ЭТП</w:t>
            </w:r>
            <w:r w:rsidRPr="00AF3263">
              <w:rPr>
                <w:spacing w:val="-2"/>
                <w:sz w:val="25"/>
                <w:szCs w:val="25"/>
              </w:rPr>
              <w:t xml:space="preserve"> </w:t>
            </w:r>
            <w:r w:rsidRPr="007950B0">
              <w:rPr>
                <w:spacing w:val="-2"/>
                <w:sz w:val="25"/>
                <w:szCs w:val="25"/>
              </w:rPr>
              <w:t>(пун</w:t>
            </w:r>
            <w:r w:rsidRPr="007950B0">
              <w:rPr>
                <w:color w:val="000000"/>
                <w:spacing w:val="-2"/>
                <w:sz w:val="25"/>
                <w:szCs w:val="25"/>
              </w:rPr>
              <w:t xml:space="preserve">кт </w:t>
            </w:r>
            <w:r w:rsidRPr="00AF3263">
              <w:rPr>
                <w:color w:val="000000"/>
                <w:spacing w:val="-2"/>
                <w:sz w:val="25"/>
                <w:szCs w:val="25"/>
              </w:rPr>
              <w:t>15</w:t>
            </w:r>
            <w:r w:rsidRPr="007950B0">
              <w:rPr>
                <w:color w:val="000000"/>
                <w:spacing w:val="-2"/>
                <w:sz w:val="25"/>
                <w:szCs w:val="25"/>
              </w:rPr>
              <w:t xml:space="preserve"> </w:t>
            </w:r>
            <w:r w:rsidRPr="00AF3263">
              <w:rPr>
                <w:color w:val="000000"/>
                <w:spacing w:val="-2"/>
                <w:sz w:val="25"/>
                <w:szCs w:val="25"/>
              </w:rPr>
              <w:t>Извещения закрытого запроса цен)</w:t>
            </w:r>
          </w:p>
        </w:tc>
      </w:tr>
    </w:tbl>
    <w:p w:rsidR="0021160B" w:rsidRDefault="0021160B" w:rsidP="0021160B">
      <w:pPr>
        <w:spacing w:line="240" w:lineRule="auto"/>
        <w:ind w:firstLine="426"/>
        <w:contextualSpacing/>
        <w:rPr>
          <w:b/>
          <w:sz w:val="24"/>
          <w:szCs w:val="24"/>
        </w:rPr>
      </w:pPr>
    </w:p>
    <w:p w:rsidR="0021160B" w:rsidRPr="00DF3DC1" w:rsidRDefault="0021160B" w:rsidP="0021160B">
      <w:pPr>
        <w:spacing w:line="240" w:lineRule="auto"/>
        <w:ind w:firstLine="426"/>
        <w:contextualSpacing/>
        <w:rPr>
          <w:b/>
          <w:sz w:val="24"/>
          <w:szCs w:val="24"/>
        </w:rPr>
      </w:pPr>
      <w:r w:rsidRPr="00DF3DC1">
        <w:rPr>
          <w:b/>
          <w:sz w:val="24"/>
          <w:szCs w:val="24"/>
        </w:rPr>
        <w:t>По вопросу № 4</w:t>
      </w:r>
    </w:p>
    <w:p w:rsidR="0021160B" w:rsidRPr="00374812" w:rsidRDefault="0021160B" w:rsidP="0021160B">
      <w:pPr>
        <w:spacing w:line="240" w:lineRule="auto"/>
        <w:ind w:firstLine="426"/>
        <w:contextualSpacing/>
        <w:rPr>
          <w:sz w:val="24"/>
          <w:szCs w:val="24"/>
        </w:rPr>
      </w:pPr>
      <w:r w:rsidRPr="00374812">
        <w:rPr>
          <w:sz w:val="24"/>
          <w:szCs w:val="24"/>
        </w:rPr>
        <w:t xml:space="preserve">1. </w:t>
      </w:r>
      <w:r w:rsidRPr="00374812">
        <w:rPr>
          <w:b/>
          <w:i/>
          <w:sz w:val="24"/>
          <w:szCs w:val="24"/>
        </w:rPr>
        <w:t>Утвердить</w:t>
      </w:r>
      <w:r w:rsidRPr="00374812">
        <w:rPr>
          <w:sz w:val="24"/>
          <w:szCs w:val="24"/>
        </w:rPr>
        <w:t xml:space="preserve"> </w:t>
      </w:r>
      <w:proofErr w:type="spellStart"/>
      <w:r w:rsidRPr="00374812">
        <w:rPr>
          <w:sz w:val="24"/>
          <w:szCs w:val="24"/>
        </w:rPr>
        <w:t>ранжировку</w:t>
      </w:r>
      <w:proofErr w:type="spellEnd"/>
      <w:r w:rsidRPr="00374812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520"/>
        <w:gridCol w:w="1843"/>
      </w:tblGrid>
      <w:tr w:rsidR="0021160B" w:rsidRPr="00374812" w:rsidTr="00805895">
        <w:tc>
          <w:tcPr>
            <w:tcW w:w="1418" w:type="dxa"/>
            <w:shd w:val="clear" w:color="auto" w:fill="auto"/>
          </w:tcPr>
          <w:p w:rsidR="0021160B" w:rsidRPr="00374812" w:rsidRDefault="0021160B" w:rsidP="0080589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74812">
              <w:rPr>
                <w:b/>
                <w:sz w:val="20"/>
              </w:rPr>
              <w:lastRenderedPageBreak/>
              <w:t xml:space="preserve">Место в </w:t>
            </w:r>
            <w:proofErr w:type="gramStart"/>
            <w:r w:rsidRPr="00374812">
              <w:rPr>
                <w:b/>
                <w:sz w:val="20"/>
              </w:rPr>
              <w:t>итоговой</w:t>
            </w:r>
            <w:proofErr w:type="gramEnd"/>
            <w:r w:rsidRPr="00374812">
              <w:rPr>
                <w:b/>
                <w:sz w:val="20"/>
              </w:rPr>
              <w:t xml:space="preserve"> </w:t>
            </w:r>
            <w:proofErr w:type="spellStart"/>
            <w:r w:rsidRPr="00374812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21160B" w:rsidRPr="00374812" w:rsidRDefault="0021160B" w:rsidP="00805895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74812">
              <w:rPr>
                <w:b/>
                <w:sz w:val="20"/>
              </w:rPr>
              <w:t>Наименование и адрес участника</w:t>
            </w:r>
          </w:p>
        </w:tc>
        <w:tc>
          <w:tcPr>
            <w:tcW w:w="1843" w:type="dxa"/>
          </w:tcPr>
          <w:p w:rsidR="0021160B" w:rsidRPr="00374812" w:rsidRDefault="0021160B" w:rsidP="00805895">
            <w:pPr>
              <w:spacing w:line="240" w:lineRule="auto"/>
              <w:ind w:right="175" w:firstLine="0"/>
              <w:jc w:val="center"/>
              <w:rPr>
                <w:b/>
                <w:sz w:val="20"/>
              </w:rPr>
            </w:pPr>
            <w:r w:rsidRPr="00374812">
              <w:rPr>
                <w:b/>
                <w:sz w:val="20"/>
              </w:rPr>
              <w:t>Цена предложения без НДС, руб.</w:t>
            </w:r>
          </w:p>
        </w:tc>
      </w:tr>
      <w:tr w:rsidR="0021160B" w:rsidRPr="00374812" w:rsidTr="00805895">
        <w:tc>
          <w:tcPr>
            <w:tcW w:w="1418" w:type="dxa"/>
            <w:shd w:val="clear" w:color="auto" w:fill="auto"/>
          </w:tcPr>
          <w:p w:rsidR="0021160B" w:rsidRPr="00374812" w:rsidRDefault="0021160B" w:rsidP="008058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4812">
              <w:rPr>
                <w:sz w:val="24"/>
                <w:szCs w:val="24"/>
              </w:rPr>
              <w:t>1 место</w:t>
            </w:r>
          </w:p>
        </w:tc>
        <w:tc>
          <w:tcPr>
            <w:tcW w:w="6520" w:type="dxa"/>
            <w:shd w:val="clear" w:color="auto" w:fill="auto"/>
          </w:tcPr>
          <w:p w:rsidR="0021160B" w:rsidRPr="00374812" w:rsidRDefault="0021160B" w:rsidP="00805895">
            <w:pPr>
              <w:pStyle w:val="af2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74812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ОАО "ДЭТК"</w:t>
            </w:r>
            <w:r w:rsidRPr="00374812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(119021, г. Москва, ул. Тимура Фрунзе, д.11, стр.68)</w:t>
            </w:r>
          </w:p>
        </w:tc>
        <w:tc>
          <w:tcPr>
            <w:tcW w:w="1843" w:type="dxa"/>
          </w:tcPr>
          <w:p w:rsidR="0021160B" w:rsidRPr="00AF3263" w:rsidRDefault="0021160B" w:rsidP="00805895">
            <w:pPr>
              <w:pStyle w:val="af2"/>
              <w:ind w:firstLine="0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F3263">
              <w:rPr>
                <w:b/>
                <w:i/>
                <w:snapToGrid/>
                <w:color w:val="333333"/>
                <w:sz w:val="22"/>
                <w:szCs w:val="22"/>
              </w:rPr>
              <w:t>3 457 627,12 </w:t>
            </w:r>
          </w:p>
        </w:tc>
      </w:tr>
      <w:tr w:rsidR="0021160B" w:rsidRPr="00374812" w:rsidTr="00805895">
        <w:tc>
          <w:tcPr>
            <w:tcW w:w="1418" w:type="dxa"/>
            <w:shd w:val="clear" w:color="auto" w:fill="auto"/>
          </w:tcPr>
          <w:p w:rsidR="0021160B" w:rsidRPr="00374812" w:rsidRDefault="0021160B" w:rsidP="008058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4812">
              <w:rPr>
                <w:sz w:val="24"/>
                <w:szCs w:val="24"/>
              </w:rPr>
              <w:t>2 место</w:t>
            </w:r>
          </w:p>
        </w:tc>
        <w:tc>
          <w:tcPr>
            <w:tcW w:w="6520" w:type="dxa"/>
            <w:shd w:val="clear" w:color="auto" w:fill="auto"/>
          </w:tcPr>
          <w:p w:rsidR="0021160B" w:rsidRPr="00D376F8" w:rsidRDefault="0021160B" w:rsidP="0080589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F3263">
              <w:rPr>
                <w:b/>
                <w:i/>
                <w:snapToGrid/>
                <w:color w:val="333333"/>
                <w:sz w:val="22"/>
                <w:szCs w:val="22"/>
              </w:rPr>
              <w:t>ООО "Торговый Дом "УНКОМТЕХ"</w:t>
            </w:r>
            <w:r w:rsidRPr="00D376F8">
              <w:rPr>
                <w:snapToGrid/>
                <w:color w:val="333333"/>
                <w:sz w:val="22"/>
                <w:szCs w:val="22"/>
              </w:rPr>
              <w:t xml:space="preserve"> (121309, г. Москва, улица </w:t>
            </w:r>
            <w:proofErr w:type="spellStart"/>
            <w:r w:rsidRPr="00D376F8">
              <w:rPr>
                <w:snapToGrid/>
                <w:color w:val="333333"/>
                <w:sz w:val="22"/>
                <w:szCs w:val="22"/>
              </w:rPr>
              <w:t>Филевская</w:t>
            </w:r>
            <w:proofErr w:type="spellEnd"/>
            <w:r w:rsidRPr="00D376F8">
              <w:rPr>
                <w:snapToGrid/>
                <w:color w:val="333333"/>
                <w:sz w:val="22"/>
                <w:szCs w:val="22"/>
              </w:rPr>
              <w:t xml:space="preserve"> Б., дом 16, сооружение 1)</w:t>
            </w:r>
          </w:p>
        </w:tc>
        <w:tc>
          <w:tcPr>
            <w:tcW w:w="1843" w:type="dxa"/>
          </w:tcPr>
          <w:p w:rsidR="0021160B" w:rsidRPr="00AF3263" w:rsidRDefault="0021160B" w:rsidP="00805895">
            <w:pPr>
              <w:pStyle w:val="af2"/>
              <w:ind w:firstLine="0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F3263">
              <w:rPr>
                <w:b/>
                <w:i/>
                <w:snapToGrid/>
                <w:color w:val="333333"/>
                <w:sz w:val="22"/>
                <w:szCs w:val="22"/>
              </w:rPr>
              <w:t>3 628 420,00 </w:t>
            </w:r>
          </w:p>
        </w:tc>
      </w:tr>
      <w:tr w:rsidR="0021160B" w:rsidRPr="00374812" w:rsidTr="00805895">
        <w:tc>
          <w:tcPr>
            <w:tcW w:w="1418" w:type="dxa"/>
            <w:shd w:val="clear" w:color="auto" w:fill="auto"/>
          </w:tcPr>
          <w:p w:rsidR="0021160B" w:rsidRPr="00374812" w:rsidRDefault="0021160B" w:rsidP="008058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4812">
              <w:rPr>
                <w:sz w:val="24"/>
                <w:szCs w:val="24"/>
              </w:rPr>
              <w:t>3 место</w:t>
            </w:r>
          </w:p>
        </w:tc>
        <w:tc>
          <w:tcPr>
            <w:tcW w:w="6520" w:type="dxa"/>
            <w:shd w:val="clear" w:color="auto" w:fill="auto"/>
          </w:tcPr>
          <w:p w:rsidR="0021160B" w:rsidRPr="00D376F8" w:rsidRDefault="0021160B" w:rsidP="0080589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F3263">
              <w:rPr>
                <w:b/>
                <w:i/>
                <w:snapToGrid/>
                <w:color w:val="333333"/>
                <w:sz w:val="22"/>
                <w:szCs w:val="22"/>
              </w:rPr>
              <w:t>ООО "НИЛЕД"</w:t>
            </w:r>
            <w:r w:rsidRPr="00D376F8">
              <w:rPr>
                <w:snapToGrid/>
                <w:color w:val="333333"/>
                <w:sz w:val="22"/>
                <w:szCs w:val="22"/>
              </w:rPr>
              <w:t xml:space="preserve"> (142108, Московская область, г. Подольск, ул. Раевского, д. 3)</w:t>
            </w:r>
          </w:p>
        </w:tc>
        <w:tc>
          <w:tcPr>
            <w:tcW w:w="1843" w:type="dxa"/>
          </w:tcPr>
          <w:p w:rsidR="0021160B" w:rsidRPr="00AF3263" w:rsidRDefault="0021160B" w:rsidP="00805895">
            <w:pPr>
              <w:pStyle w:val="af2"/>
              <w:ind w:firstLine="0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F3263">
              <w:rPr>
                <w:b/>
                <w:i/>
                <w:snapToGrid/>
                <w:color w:val="333333"/>
                <w:sz w:val="22"/>
                <w:szCs w:val="22"/>
              </w:rPr>
              <w:t>3 664 253,08 </w:t>
            </w:r>
          </w:p>
        </w:tc>
      </w:tr>
      <w:tr w:rsidR="0021160B" w:rsidRPr="00374812" w:rsidTr="00805895">
        <w:tc>
          <w:tcPr>
            <w:tcW w:w="1418" w:type="dxa"/>
            <w:shd w:val="clear" w:color="auto" w:fill="auto"/>
          </w:tcPr>
          <w:p w:rsidR="0021160B" w:rsidRPr="00374812" w:rsidRDefault="0021160B" w:rsidP="0080589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6520" w:type="dxa"/>
            <w:shd w:val="clear" w:color="auto" w:fill="auto"/>
          </w:tcPr>
          <w:p w:rsidR="0021160B" w:rsidRPr="00374812" w:rsidRDefault="0021160B" w:rsidP="00805895">
            <w:pPr>
              <w:pStyle w:val="af2"/>
              <w:ind w:firstLine="0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F3263">
              <w:rPr>
                <w:b/>
                <w:i/>
                <w:snapToGrid/>
                <w:color w:val="333333"/>
                <w:sz w:val="22"/>
                <w:szCs w:val="22"/>
              </w:rPr>
              <w:t>ООО «ЮИК»</w:t>
            </w:r>
            <w:r w:rsidRPr="00D376F8">
              <w:rPr>
                <w:snapToGrid/>
                <w:color w:val="333333"/>
                <w:sz w:val="22"/>
                <w:szCs w:val="22"/>
              </w:rPr>
              <w:t xml:space="preserve"> (457040 Россия, Челябинская область, г. </w:t>
            </w:r>
            <w:proofErr w:type="spellStart"/>
            <w:r w:rsidRPr="00D376F8">
              <w:rPr>
                <w:snapToGrid/>
                <w:color w:val="333333"/>
                <w:sz w:val="22"/>
                <w:szCs w:val="22"/>
              </w:rPr>
              <w:t>Южноуральск</w:t>
            </w:r>
            <w:proofErr w:type="spellEnd"/>
            <w:r w:rsidRPr="00D376F8">
              <w:rPr>
                <w:snapToGrid/>
                <w:color w:val="333333"/>
                <w:sz w:val="22"/>
                <w:szCs w:val="22"/>
              </w:rPr>
              <w:t>, ул. Заводская, 3)</w:t>
            </w:r>
          </w:p>
        </w:tc>
        <w:tc>
          <w:tcPr>
            <w:tcW w:w="1843" w:type="dxa"/>
          </w:tcPr>
          <w:p w:rsidR="0021160B" w:rsidRPr="00AF3263" w:rsidRDefault="0021160B" w:rsidP="00805895">
            <w:pPr>
              <w:pStyle w:val="af2"/>
              <w:ind w:firstLine="0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F3263">
              <w:rPr>
                <w:b/>
                <w:i/>
                <w:snapToGrid/>
                <w:color w:val="333333"/>
                <w:sz w:val="22"/>
                <w:szCs w:val="22"/>
              </w:rPr>
              <w:t>4 426 137,84 </w:t>
            </w:r>
          </w:p>
        </w:tc>
      </w:tr>
    </w:tbl>
    <w:p w:rsidR="0021160B" w:rsidRDefault="0021160B" w:rsidP="0021160B">
      <w:pPr>
        <w:spacing w:line="240" w:lineRule="auto"/>
        <w:rPr>
          <w:b/>
          <w:sz w:val="24"/>
          <w:szCs w:val="24"/>
        </w:rPr>
      </w:pPr>
    </w:p>
    <w:p w:rsidR="0021160B" w:rsidRPr="00374812" w:rsidRDefault="0021160B" w:rsidP="0021160B">
      <w:pPr>
        <w:spacing w:line="240" w:lineRule="auto"/>
        <w:rPr>
          <w:b/>
          <w:sz w:val="24"/>
          <w:szCs w:val="24"/>
        </w:rPr>
      </w:pPr>
      <w:r w:rsidRPr="0037481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21160B" w:rsidRDefault="0021160B" w:rsidP="0021160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i/>
          <w:spacing w:val="4"/>
          <w:sz w:val="24"/>
          <w:szCs w:val="24"/>
        </w:rPr>
        <w:t xml:space="preserve"> </w:t>
      </w:r>
      <w:r w:rsidRPr="00374812">
        <w:rPr>
          <w:b/>
          <w:i/>
          <w:spacing w:val="4"/>
          <w:sz w:val="24"/>
          <w:szCs w:val="24"/>
        </w:rPr>
        <w:t>Признать</w:t>
      </w:r>
      <w:r w:rsidRPr="00374812">
        <w:rPr>
          <w:sz w:val="24"/>
          <w:szCs w:val="24"/>
        </w:rPr>
        <w:t xml:space="preserve"> Победителем запроса </w:t>
      </w:r>
      <w:r w:rsidRPr="00374812">
        <w:rPr>
          <w:spacing w:val="4"/>
          <w:sz w:val="24"/>
          <w:szCs w:val="24"/>
        </w:rPr>
        <w:t>цен</w:t>
      </w:r>
      <w:r w:rsidRPr="00374812">
        <w:rPr>
          <w:sz w:val="24"/>
          <w:szCs w:val="24"/>
        </w:rPr>
        <w:t xml:space="preserve">:  </w:t>
      </w:r>
      <w:proofErr w:type="gramStart"/>
      <w:r w:rsidRPr="000A1184">
        <w:rPr>
          <w:b/>
          <w:bCs/>
          <w:i/>
          <w:iCs/>
          <w:sz w:val="26"/>
          <w:szCs w:val="26"/>
        </w:rPr>
        <w:t>«</w:t>
      </w:r>
      <w:r w:rsidRPr="00D02533">
        <w:rPr>
          <w:b/>
          <w:color w:val="333333"/>
          <w:sz w:val="22"/>
          <w:szCs w:val="22"/>
        </w:rPr>
        <w:t>Арматура для провода СИП» для нужд филиалов ОАО «ДРСК» «АЭС», «ПЭС</w:t>
      </w:r>
      <w:r w:rsidRPr="000A1184">
        <w:rPr>
          <w:b/>
          <w:bCs/>
          <w:i/>
          <w:iCs/>
          <w:sz w:val="26"/>
          <w:szCs w:val="26"/>
        </w:rPr>
        <w:t>»</w:t>
      </w:r>
      <w:r w:rsidRPr="000A1184">
        <w:rPr>
          <w:b/>
          <w:bCs/>
          <w:sz w:val="26"/>
          <w:szCs w:val="26"/>
        </w:rPr>
        <w:t xml:space="preserve">  </w:t>
      </w:r>
      <w:r w:rsidRPr="0037481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374812">
        <w:rPr>
          <w:sz w:val="24"/>
          <w:szCs w:val="24"/>
        </w:rPr>
        <w:t>ранжировке</w:t>
      </w:r>
      <w:proofErr w:type="spellEnd"/>
      <w:r w:rsidRPr="00374812">
        <w:rPr>
          <w:sz w:val="24"/>
          <w:szCs w:val="24"/>
        </w:rPr>
        <w:t xml:space="preserve"> по степени предпочтительности для  заказчика, а именно </w:t>
      </w:r>
      <w:r w:rsidRPr="00374812">
        <w:rPr>
          <w:rFonts w:eastAsiaTheme="minorHAnsi"/>
          <w:b/>
          <w:i/>
          <w:snapToGrid/>
          <w:sz w:val="24"/>
          <w:szCs w:val="24"/>
          <w:lang w:eastAsia="en-US"/>
        </w:rPr>
        <w:t>ОАО "ДЭТК"</w:t>
      </w:r>
      <w:r w:rsidRPr="00374812">
        <w:rPr>
          <w:rFonts w:eastAsiaTheme="minorHAnsi"/>
          <w:snapToGrid/>
          <w:sz w:val="24"/>
          <w:szCs w:val="24"/>
          <w:lang w:eastAsia="en-US"/>
        </w:rPr>
        <w:t xml:space="preserve"> (119021, г. Москва, ул. Тимура Фрунзе, д.11, стр.68)</w:t>
      </w:r>
      <w:r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374812">
        <w:rPr>
          <w:b/>
          <w:i/>
          <w:sz w:val="24"/>
          <w:szCs w:val="24"/>
          <w:lang w:eastAsia="en-US"/>
        </w:rPr>
        <w:t xml:space="preserve"> </w:t>
      </w:r>
      <w:r w:rsidRPr="00374812">
        <w:rPr>
          <w:sz w:val="24"/>
          <w:szCs w:val="24"/>
        </w:rPr>
        <w:t xml:space="preserve">на условиях: стоимость предложения </w:t>
      </w:r>
      <w:r w:rsidRPr="00AF3263">
        <w:rPr>
          <w:b/>
          <w:snapToGrid/>
          <w:color w:val="333333"/>
          <w:sz w:val="22"/>
          <w:szCs w:val="22"/>
        </w:rPr>
        <w:t>3 457 627,12</w:t>
      </w:r>
      <w:r w:rsidRPr="00D376F8">
        <w:rPr>
          <w:snapToGrid/>
          <w:color w:val="333333"/>
          <w:sz w:val="22"/>
          <w:szCs w:val="22"/>
        </w:rPr>
        <w:t> руб. (цена без НДС)</w:t>
      </w:r>
      <w:r w:rsidRPr="001C2943">
        <w:rPr>
          <w:snapToGrid/>
          <w:color w:val="333333"/>
          <w:sz w:val="22"/>
          <w:szCs w:val="22"/>
        </w:rPr>
        <w:t xml:space="preserve"> </w:t>
      </w:r>
      <w:r w:rsidRPr="00AF3263">
        <w:rPr>
          <w:b/>
          <w:snapToGrid/>
          <w:color w:val="333333"/>
          <w:sz w:val="22"/>
          <w:szCs w:val="22"/>
        </w:rPr>
        <w:t>4 080 000,00</w:t>
      </w:r>
      <w:r w:rsidRPr="001C2943">
        <w:rPr>
          <w:snapToGrid/>
          <w:color w:val="333333"/>
          <w:sz w:val="22"/>
          <w:szCs w:val="22"/>
        </w:rPr>
        <w:t xml:space="preserve"> руб. (с НДС).</w:t>
      </w:r>
      <w:proofErr w:type="gramEnd"/>
      <w:r w:rsidRPr="001C2943">
        <w:rPr>
          <w:snapToGrid/>
          <w:color w:val="333333"/>
          <w:sz w:val="22"/>
          <w:szCs w:val="22"/>
        </w:rPr>
        <w:t xml:space="preserve"> Срок завершения поставки: до </w:t>
      </w:r>
      <w:r>
        <w:rPr>
          <w:snapToGrid/>
          <w:color w:val="333333"/>
          <w:sz w:val="22"/>
          <w:szCs w:val="22"/>
        </w:rPr>
        <w:t>30.06.</w:t>
      </w:r>
      <w:r w:rsidRPr="001C2943">
        <w:rPr>
          <w:snapToGrid/>
          <w:color w:val="333333"/>
          <w:sz w:val="22"/>
          <w:szCs w:val="22"/>
        </w:rPr>
        <w:t xml:space="preserve">2015г.  Условия оплаты: </w:t>
      </w:r>
      <w:r w:rsidRPr="001C2943">
        <w:rPr>
          <w:bCs/>
          <w:sz w:val="22"/>
          <w:szCs w:val="22"/>
        </w:rPr>
        <w:t xml:space="preserve">100% в течение 30 календарных дней с момента поставки продукции. Гарантийный срок </w:t>
      </w:r>
      <w:r>
        <w:rPr>
          <w:bCs/>
          <w:sz w:val="22"/>
          <w:szCs w:val="22"/>
        </w:rPr>
        <w:t>5</w:t>
      </w:r>
      <w:r w:rsidRPr="001C2943">
        <w:rPr>
          <w:bCs/>
          <w:sz w:val="22"/>
          <w:szCs w:val="22"/>
        </w:rPr>
        <w:t xml:space="preserve"> лет с момента</w:t>
      </w:r>
      <w:r>
        <w:rPr>
          <w:bCs/>
          <w:sz w:val="22"/>
          <w:szCs w:val="22"/>
        </w:rPr>
        <w:t xml:space="preserve"> ввода продукции в эксплуатацию</w:t>
      </w:r>
      <w:r w:rsidRPr="001C2943">
        <w:rPr>
          <w:bCs/>
          <w:sz w:val="22"/>
          <w:szCs w:val="22"/>
        </w:rPr>
        <w:t xml:space="preserve">.  Предложение действует  </w:t>
      </w:r>
      <w:r>
        <w:rPr>
          <w:bCs/>
          <w:sz w:val="22"/>
          <w:szCs w:val="22"/>
        </w:rPr>
        <w:t>до 31.08.2015г.</w:t>
      </w:r>
    </w:p>
    <w:p w:rsidR="00252B9E" w:rsidRPr="00CC5F5F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E456E3" w:rsidRPr="00CC5F5F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CC5F5F" w:rsidRDefault="006F2D2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 w:rsidRPr="00CC5F5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6C4B51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</w:t>
            </w:r>
          </w:p>
        </w:tc>
      </w:tr>
      <w:tr w:rsidR="00E456E3" w:rsidRPr="00CC5F5F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C5F5F" w:rsidRDefault="00C02479" w:rsidP="00C02479">
            <w:pPr>
              <w:pStyle w:val="a4"/>
              <w:rPr>
                <w:sz w:val="24"/>
              </w:rPr>
            </w:pPr>
            <w:r w:rsidRPr="00CC5F5F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C5F5F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E456E3" w:rsidRPr="00CC5F5F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CC5F5F" w:rsidRDefault="00C02479" w:rsidP="0021160B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C5F5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21160B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21160B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C5F5F" w:rsidRDefault="00C02479" w:rsidP="00C02479">
            <w:pPr>
              <w:pStyle w:val="a4"/>
              <w:jc w:val="right"/>
              <w:rPr>
                <w:sz w:val="24"/>
              </w:rPr>
            </w:pPr>
            <w:r w:rsidRPr="00CC5F5F">
              <w:rPr>
                <w:sz w:val="24"/>
              </w:rPr>
              <w:t>_______________________________</w:t>
            </w:r>
          </w:p>
        </w:tc>
      </w:tr>
    </w:tbl>
    <w:p w:rsidR="006227C6" w:rsidRPr="00E456E3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E456E3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93" w:rsidRDefault="00583D93" w:rsidP="00355095">
      <w:pPr>
        <w:spacing w:line="240" w:lineRule="auto"/>
      </w:pPr>
      <w:r>
        <w:separator/>
      </w:r>
    </w:p>
  </w:endnote>
  <w:endnote w:type="continuationSeparator" w:id="0">
    <w:p w:rsidR="00583D93" w:rsidRDefault="00583D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20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20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93" w:rsidRDefault="00583D93" w:rsidP="00355095">
      <w:pPr>
        <w:spacing w:line="240" w:lineRule="auto"/>
      </w:pPr>
      <w:r>
        <w:separator/>
      </w:r>
    </w:p>
  </w:footnote>
  <w:footnote w:type="continuationSeparator" w:id="0">
    <w:p w:rsidR="00583D93" w:rsidRDefault="00583D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456E3">
      <w:rPr>
        <w:i/>
        <w:sz w:val="20"/>
      </w:rPr>
      <w:t>154 лот 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456E3">
      <w:rPr>
        <w:i/>
        <w:sz w:val="20"/>
      </w:rPr>
      <w:t>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60B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88"/>
    <w:rsid w:val="002B7EC6"/>
    <w:rsid w:val="002D6A48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3022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3D93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727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B20D9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2D6C"/>
    <w:rsid w:val="00CB0FB8"/>
    <w:rsid w:val="00CB5269"/>
    <w:rsid w:val="00CC5E95"/>
    <w:rsid w:val="00CC5F5F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3DF6"/>
    <w:rsid w:val="00F96F29"/>
    <w:rsid w:val="00FA0D3F"/>
    <w:rsid w:val="00FA65A5"/>
    <w:rsid w:val="00FA75F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9</cp:revision>
  <cp:lastPrinted>2015-05-05T06:52:00Z</cp:lastPrinted>
  <dcterms:created xsi:type="dcterms:W3CDTF">2015-03-25T00:17:00Z</dcterms:created>
  <dcterms:modified xsi:type="dcterms:W3CDTF">2015-05-22T06:42:00Z</dcterms:modified>
</cp:coreProperties>
</file>