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F651E">
        <w:rPr>
          <w:rFonts w:ascii="Times New Roman" w:hAnsi="Times New Roman"/>
          <w:sz w:val="28"/>
          <w:szCs w:val="28"/>
        </w:rPr>
        <w:t>404</w:t>
      </w:r>
      <w:r w:rsidR="001F1045">
        <w:rPr>
          <w:rFonts w:ascii="Times New Roman" w:hAnsi="Times New Roman"/>
          <w:sz w:val="28"/>
          <w:szCs w:val="28"/>
        </w:rPr>
        <w:t>/</w:t>
      </w:r>
      <w:r w:rsidR="003F651E">
        <w:rPr>
          <w:rFonts w:ascii="Times New Roman" w:hAnsi="Times New Roman"/>
          <w:sz w:val="28"/>
          <w:szCs w:val="28"/>
        </w:rPr>
        <w:t>М</w:t>
      </w:r>
      <w:r w:rsidR="00EF254F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D7B16" w:rsidRPr="00EF254F" w:rsidRDefault="00352406" w:rsidP="007D7B16">
      <w:pPr>
        <w:pStyle w:val="21"/>
        <w:jc w:val="center"/>
        <w:rPr>
          <w:b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 w:rsidR="001F1045">
        <w:rPr>
          <w:b/>
          <w:bCs/>
          <w:szCs w:val="28"/>
        </w:rPr>
        <w:t xml:space="preserve">по открытому электронному </w:t>
      </w:r>
      <w:r w:rsidR="001F1045" w:rsidRPr="00EF254F">
        <w:rPr>
          <w:b/>
          <w:szCs w:val="28"/>
        </w:rPr>
        <w:t xml:space="preserve">запросу предложений на право заключения договора: </w:t>
      </w:r>
      <w:r w:rsidR="00EF254F" w:rsidRPr="00EF254F">
        <w:rPr>
          <w:b/>
          <w:szCs w:val="28"/>
        </w:rPr>
        <w:t>«</w:t>
      </w:r>
      <w:r w:rsidR="003F651E">
        <w:rPr>
          <w:b/>
          <w:bCs/>
          <w:i/>
          <w:iCs/>
          <w:snapToGrid w:val="0"/>
          <w:sz w:val="26"/>
          <w:szCs w:val="26"/>
        </w:rPr>
        <w:t>«Блоки комплектной трансформаторной подстанции 35кВ в составе с оборудованием»</w:t>
      </w:r>
      <w:r w:rsidR="003F651E">
        <w:rPr>
          <w:b/>
          <w:bCs/>
          <w:snapToGrid w:val="0"/>
          <w:sz w:val="26"/>
          <w:szCs w:val="26"/>
        </w:rPr>
        <w:t xml:space="preserve">  закупка №  96 раздел  2.1.2.   </w:t>
      </w:r>
      <w:r w:rsidR="00EF254F" w:rsidRPr="00EF254F">
        <w:rPr>
          <w:b/>
          <w:szCs w:val="28"/>
        </w:rPr>
        <w:t xml:space="preserve">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2408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24089">
              <w:rPr>
                <w:b/>
                <w:sz w:val="24"/>
                <w:szCs w:val="24"/>
              </w:rPr>
              <w:t>25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24089">
              <w:rPr>
                <w:b/>
                <w:sz w:val="24"/>
                <w:szCs w:val="24"/>
              </w:rPr>
              <w:t>мая</w:t>
            </w:r>
            <w:bookmarkStart w:id="2" w:name="_GoBack"/>
            <w:bookmarkEnd w:id="2"/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7429D" w:rsidRPr="003F651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3F651E">
        <w:rPr>
          <w:sz w:val="24"/>
        </w:rPr>
        <w:t>Форма голосования членов Закупочной комиссии: очно-заочная.</w:t>
      </w:r>
    </w:p>
    <w:p w:rsidR="003C690B" w:rsidRPr="003F651E" w:rsidRDefault="003C690B" w:rsidP="00C02479">
      <w:pPr>
        <w:pStyle w:val="21"/>
        <w:rPr>
          <w:bCs/>
          <w:caps/>
          <w:sz w:val="24"/>
        </w:rPr>
      </w:pPr>
    </w:p>
    <w:p w:rsidR="00EF254F" w:rsidRPr="003F651E" w:rsidRDefault="00EF254F" w:rsidP="00EF254F">
      <w:pPr>
        <w:pStyle w:val="21"/>
        <w:rPr>
          <w:b/>
          <w:caps/>
          <w:sz w:val="24"/>
        </w:rPr>
      </w:pPr>
      <w:r w:rsidRPr="003F651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F254F" w:rsidRPr="003F651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F651E">
        <w:rPr>
          <w:bCs/>
          <w:i/>
          <w:iCs/>
          <w:sz w:val="24"/>
        </w:rPr>
        <w:t>Об утверждении результатов процедуры переторжки.</w:t>
      </w:r>
    </w:p>
    <w:p w:rsidR="00EF254F" w:rsidRPr="003F651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F651E">
        <w:rPr>
          <w:bCs/>
          <w:i/>
          <w:iCs/>
          <w:sz w:val="24"/>
        </w:rPr>
        <w:t xml:space="preserve">Об </w:t>
      </w:r>
      <w:proofErr w:type="gramStart"/>
      <w:r w:rsidRPr="003F651E">
        <w:rPr>
          <w:bCs/>
          <w:i/>
          <w:iCs/>
          <w:sz w:val="24"/>
        </w:rPr>
        <w:t>итоговой</w:t>
      </w:r>
      <w:proofErr w:type="gramEnd"/>
      <w:r w:rsidRPr="003F651E">
        <w:rPr>
          <w:bCs/>
          <w:i/>
          <w:iCs/>
          <w:sz w:val="24"/>
        </w:rPr>
        <w:t xml:space="preserve"> ранжировке предложений.</w:t>
      </w:r>
    </w:p>
    <w:p w:rsidR="00EF254F" w:rsidRPr="003F651E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3F651E">
        <w:rPr>
          <w:bCs/>
          <w:i/>
          <w:iCs/>
          <w:sz w:val="24"/>
        </w:rPr>
        <w:t>О выборе победителя запроса предложений.</w:t>
      </w:r>
    </w:p>
    <w:p w:rsidR="00EF254F" w:rsidRPr="003F651E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3F651E" w:rsidRPr="003F651E" w:rsidRDefault="003F651E" w:rsidP="003F651E">
      <w:pPr>
        <w:spacing w:line="240" w:lineRule="auto"/>
        <w:rPr>
          <w:b/>
          <w:sz w:val="24"/>
          <w:szCs w:val="24"/>
        </w:rPr>
      </w:pPr>
      <w:r w:rsidRPr="003F651E">
        <w:rPr>
          <w:b/>
          <w:sz w:val="24"/>
          <w:szCs w:val="24"/>
        </w:rPr>
        <w:t>РЕШИЛИ:</w:t>
      </w:r>
    </w:p>
    <w:p w:rsidR="003F651E" w:rsidRPr="003F651E" w:rsidRDefault="003F651E" w:rsidP="003F651E">
      <w:pPr>
        <w:spacing w:line="240" w:lineRule="auto"/>
        <w:rPr>
          <w:b/>
          <w:sz w:val="24"/>
          <w:szCs w:val="24"/>
        </w:rPr>
      </w:pPr>
      <w:r w:rsidRPr="003F651E">
        <w:rPr>
          <w:b/>
          <w:sz w:val="24"/>
          <w:szCs w:val="24"/>
        </w:rPr>
        <w:t>По вопросу № 1</w:t>
      </w:r>
    </w:p>
    <w:p w:rsidR="003F651E" w:rsidRPr="003F651E" w:rsidRDefault="003F651E" w:rsidP="003F651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3F651E">
        <w:rPr>
          <w:szCs w:val="24"/>
        </w:rPr>
        <w:t>Признать процедуру переторжки состоявшейся.</w:t>
      </w:r>
    </w:p>
    <w:p w:rsidR="003F651E" w:rsidRPr="003F651E" w:rsidRDefault="003F651E" w:rsidP="003F651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3F651E">
        <w:rPr>
          <w:szCs w:val="24"/>
        </w:rPr>
        <w:t>Утвердить</w:t>
      </w:r>
      <w:r w:rsidRPr="003F651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955"/>
        <w:gridCol w:w="1843"/>
        <w:gridCol w:w="1984"/>
      </w:tblGrid>
      <w:tr w:rsidR="003F651E" w:rsidRPr="003F651E" w:rsidTr="003F651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1E" w:rsidRPr="003F651E" w:rsidRDefault="003F651E" w:rsidP="00BA54C0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3F651E">
              <w:rPr>
                <w:b/>
                <w:sz w:val="16"/>
                <w:szCs w:val="18"/>
                <w:lang w:eastAsia="en-US"/>
              </w:rPr>
              <w:t>№</w:t>
            </w:r>
          </w:p>
          <w:p w:rsidR="003F651E" w:rsidRPr="003F651E" w:rsidRDefault="003F651E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 w:rsidRPr="003F651E"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 w:rsidRPr="003F651E"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1E" w:rsidRPr="003F651E" w:rsidRDefault="003F651E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3F651E">
              <w:rPr>
                <w:b/>
                <w:sz w:val="16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1E" w:rsidRPr="003F651E" w:rsidRDefault="003F651E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3F651E">
              <w:rPr>
                <w:b/>
                <w:sz w:val="16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651E" w:rsidRPr="003F651E" w:rsidRDefault="003F651E" w:rsidP="00BA54C0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3F651E">
              <w:rPr>
                <w:b/>
                <w:sz w:val="16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3F651E" w:rsidRPr="003F651E" w:rsidTr="003F651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1E" w:rsidRPr="003F651E" w:rsidRDefault="003F651E" w:rsidP="003F651E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1E" w:rsidRPr="003F651E" w:rsidRDefault="003F651E" w:rsidP="00BA54C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3F651E">
              <w:rPr>
                <w:b/>
                <w:i/>
                <w:sz w:val="22"/>
                <w:szCs w:val="22"/>
                <w:lang w:eastAsia="en-US"/>
              </w:rPr>
              <w:t>ООО «ПКС»</w:t>
            </w:r>
          </w:p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F651E"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3F651E">
              <w:rPr>
                <w:sz w:val="22"/>
                <w:szCs w:val="22"/>
                <w:lang w:eastAsia="en-US"/>
              </w:rPr>
              <w:t>Слободская</w:t>
            </w:r>
            <w:proofErr w:type="gramEnd"/>
            <w:r w:rsidRPr="003F651E">
              <w:rPr>
                <w:sz w:val="22"/>
                <w:szCs w:val="22"/>
                <w:lang w:eastAsia="en-US"/>
              </w:rPr>
              <w:t>, 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651E">
              <w:rPr>
                <w:b/>
                <w:i/>
                <w:sz w:val="22"/>
                <w:szCs w:val="22"/>
                <w:lang w:eastAsia="en-US"/>
              </w:rPr>
              <w:t xml:space="preserve">14 840 000,00 </w:t>
            </w:r>
            <w:r w:rsidRPr="003F651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3F651E">
              <w:rPr>
                <w:b/>
                <w:bCs/>
                <w:i/>
                <w:sz w:val="22"/>
                <w:szCs w:val="22"/>
                <w:lang w:eastAsia="en-US"/>
              </w:rPr>
              <w:t>13 280 000,00</w:t>
            </w:r>
          </w:p>
        </w:tc>
      </w:tr>
      <w:tr w:rsidR="003F651E" w:rsidRPr="003F651E" w:rsidTr="003F651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3F651E">
              <w:rPr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1E" w:rsidRPr="003F651E" w:rsidRDefault="003F651E" w:rsidP="00BA54C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3F651E">
              <w:rPr>
                <w:b/>
                <w:i/>
                <w:sz w:val="22"/>
                <w:szCs w:val="22"/>
                <w:lang w:eastAsia="en-US"/>
              </w:rPr>
              <w:t>АО «Дальневосточная электротехническая компания»</w:t>
            </w:r>
          </w:p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F651E">
              <w:rPr>
                <w:sz w:val="22"/>
                <w:szCs w:val="22"/>
                <w:lang w:eastAsia="en-US"/>
              </w:rPr>
              <w:t>г. Хабаровск, ул. Менделеева, 1 «А»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651E">
              <w:rPr>
                <w:b/>
                <w:i/>
                <w:sz w:val="22"/>
                <w:szCs w:val="22"/>
                <w:lang w:eastAsia="en-US"/>
              </w:rPr>
              <w:t xml:space="preserve">15 057 881,36 </w:t>
            </w:r>
            <w:r w:rsidRPr="003F651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3F651E">
              <w:rPr>
                <w:b/>
                <w:bCs/>
                <w:i/>
                <w:sz w:val="22"/>
                <w:szCs w:val="22"/>
                <w:lang w:eastAsia="en-US"/>
              </w:rPr>
              <w:t>14 071 639,83</w:t>
            </w:r>
          </w:p>
        </w:tc>
      </w:tr>
      <w:tr w:rsidR="003F651E" w:rsidRPr="003F651E" w:rsidTr="003F651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3F651E">
              <w:rPr>
                <w:sz w:val="22"/>
                <w:szCs w:val="24"/>
                <w:lang w:eastAsia="en-US"/>
              </w:rPr>
              <w:t>3.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1E" w:rsidRPr="003F651E" w:rsidRDefault="003F651E" w:rsidP="00BA54C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3F651E"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 w:rsidRPr="003F651E">
              <w:rPr>
                <w:b/>
                <w:i/>
                <w:sz w:val="22"/>
                <w:szCs w:val="22"/>
                <w:lang w:eastAsia="en-US"/>
              </w:rPr>
              <w:t>Дальэнерготехкомплект</w:t>
            </w:r>
            <w:proofErr w:type="spellEnd"/>
            <w:r w:rsidRPr="003F651E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3F651E" w:rsidRPr="003F651E" w:rsidRDefault="00FB68AA" w:rsidP="00BA54C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F651E" w:rsidRPr="003F651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F651E" w:rsidRPr="003F651E">
              <w:rPr>
                <w:sz w:val="22"/>
                <w:szCs w:val="22"/>
                <w:lang w:eastAsia="en-US"/>
              </w:rPr>
              <w:t xml:space="preserve"> Москва, ул. Тимура Фрунзе, 11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3F651E">
              <w:rPr>
                <w:b/>
                <w:i/>
                <w:sz w:val="22"/>
                <w:szCs w:val="22"/>
                <w:lang w:eastAsia="en-US"/>
              </w:rPr>
              <w:t xml:space="preserve">15 088 546,61 </w:t>
            </w:r>
            <w:r w:rsidRPr="003F651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3F651E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3F651E" w:rsidRPr="003F651E" w:rsidRDefault="003F651E" w:rsidP="003F651E">
      <w:pPr>
        <w:pStyle w:val="25"/>
        <w:tabs>
          <w:tab w:val="left" w:pos="426"/>
        </w:tabs>
        <w:suppressAutoHyphens/>
        <w:ind w:firstLine="0"/>
        <w:rPr>
          <w:szCs w:val="26"/>
        </w:rPr>
      </w:pPr>
    </w:p>
    <w:p w:rsidR="003F651E" w:rsidRPr="003F651E" w:rsidRDefault="003F651E" w:rsidP="003F651E">
      <w:pPr>
        <w:spacing w:line="240" w:lineRule="auto"/>
        <w:rPr>
          <w:b/>
          <w:sz w:val="24"/>
          <w:szCs w:val="26"/>
        </w:rPr>
      </w:pPr>
      <w:r w:rsidRPr="003F651E">
        <w:rPr>
          <w:b/>
          <w:sz w:val="24"/>
          <w:szCs w:val="26"/>
        </w:rPr>
        <w:t>По вопросу № 2</w:t>
      </w:r>
    </w:p>
    <w:p w:rsidR="003F651E" w:rsidRPr="003F651E" w:rsidRDefault="003F651E" w:rsidP="003F651E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4"/>
          <w:szCs w:val="26"/>
        </w:rPr>
      </w:pPr>
      <w:r w:rsidRPr="003F651E">
        <w:rPr>
          <w:sz w:val="24"/>
          <w:szCs w:val="26"/>
        </w:rPr>
        <w:t xml:space="preserve">Утвердить </w:t>
      </w:r>
      <w:proofErr w:type="gramStart"/>
      <w:r w:rsidRPr="003F651E">
        <w:rPr>
          <w:sz w:val="24"/>
          <w:szCs w:val="26"/>
        </w:rPr>
        <w:t>итоговую</w:t>
      </w:r>
      <w:proofErr w:type="gramEnd"/>
      <w:r w:rsidRPr="003F651E">
        <w:rPr>
          <w:sz w:val="24"/>
          <w:szCs w:val="26"/>
        </w:rPr>
        <w:t xml:space="preserve"> </w:t>
      </w:r>
      <w:proofErr w:type="spellStart"/>
      <w:r w:rsidRPr="003F651E">
        <w:rPr>
          <w:sz w:val="24"/>
          <w:szCs w:val="26"/>
        </w:rPr>
        <w:t>ранжировку</w:t>
      </w:r>
      <w:proofErr w:type="spellEnd"/>
      <w:r w:rsidRPr="003F651E">
        <w:rPr>
          <w:sz w:val="24"/>
          <w:szCs w:val="26"/>
        </w:rPr>
        <w:t xml:space="preserve"> предложений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3F651E" w:rsidRPr="003F651E" w:rsidTr="00BA54C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F651E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3F651E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3F651E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3F651E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F651E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1E" w:rsidRPr="003F651E" w:rsidRDefault="003F651E" w:rsidP="00BA54C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F651E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1E" w:rsidRPr="003F651E" w:rsidRDefault="003F651E" w:rsidP="00BA54C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F651E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3F651E" w:rsidRPr="003F651E" w:rsidTr="00BA54C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 w:rsidRPr="003F651E">
              <w:rPr>
                <w:sz w:val="22"/>
                <w:szCs w:val="23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1E" w:rsidRPr="003F651E" w:rsidRDefault="003F651E" w:rsidP="00BA54C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3F651E">
              <w:rPr>
                <w:b/>
                <w:i/>
                <w:sz w:val="22"/>
                <w:szCs w:val="22"/>
                <w:lang w:eastAsia="en-US"/>
              </w:rPr>
              <w:t>ООО «ПКС»</w:t>
            </w:r>
          </w:p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F651E">
              <w:rPr>
                <w:sz w:val="22"/>
                <w:szCs w:val="22"/>
                <w:lang w:eastAsia="en-US"/>
              </w:rPr>
              <w:t xml:space="preserve">г. Хабаровск, ул. </w:t>
            </w:r>
            <w:proofErr w:type="gramStart"/>
            <w:r w:rsidRPr="003F651E">
              <w:rPr>
                <w:sz w:val="22"/>
                <w:szCs w:val="22"/>
                <w:lang w:eastAsia="en-US"/>
              </w:rPr>
              <w:t>Слободская</w:t>
            </w:r>
            <w:proofErr w:type="gramEnd"/>
            <w:r w:rsidRPr="003F651E">
              <w:rPr>
                <w:sz w:val="22"/>
                <w:szCs w:val="22"/>
                <w:lang w:eastAsia="en-US"/>
              </w:rPr>
              <w:t>, 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651E">
              <w:rPr>
                <w:b/>
                <w:i/>
                <w:sz w:val="22"/>
                <w:szCs w:val="22"/>
                <w:lang w:eastAsia="en-US"/>
              </w:rPr>
              <w:t xml:space="preserve">14 840 000,00 </w:t>
            </w:r>
            <w:r w:rsidRPr="003F651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3F651E">
              <w:rPr>
                <w:b/>
                <w:bCs/>
                <w:i/>
                <w:sz w:val="22"/>
                <w:szCs w:val="22"/>
                <w:lang w:eastAsia="en-US"/>
              </w:rPr>
              <w:t>13 280 000,00</w:t>
            </w:r>
          </w:p>
        </w:tc>
      </w:tr>
      <w:tr w:rsidR="003F651E" w:rsidRPr="003F651E" w:rsidTr="00BA54C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 w:rsidRPr="003F651E">
              <w:rPr>
                <w:sz w:val="22"/>
                <w:szCs w:val="23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E" w:rsidRPr="003F651E" w:rsidRDefault="003F651E" w:rsidP="00BA54C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3F651E">
              <w:rPr>
                <w:b/>
                <w:i/>
                <w:sz w:val="22"/>
                <w:szCs w:val="22"/>
                <w:lang w:eastAsia="en-US"/>
              </w:rPr>
              <w:t>АО «Дальневосточная электротехническая компания»</w:t>
            </w:r>
          </w:p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3F651E">
              <w:rPr>
                <w:sz w:val="22"/>
                <w:szCs w:val="22"/>
                <w:lang w:eastAsia="en-US"/>
              </w:rPr>
              <w:t>г. Хабаровск, ул. Менделеева, 1 «А»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F651E">
              <w:rPr>
                <w:b/>
                <w:i/>
                <w:sz w:val="22"/>
                <w:szCs w:val="22"/>
                <w:lang w:eastAsia="en-US"/>
              </w:rPr>
              <w:t xml:space="preserve">15 057 881,36 </w:t>
            </w:r>
            <w:r w:rsidRPr="003F651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3F651E">
              <w:rPr>
                <w:b/>
                <w:bCs/>
                <w:i/>
                <w:sz w:val="22"/>
                <w:szCs w:val="22"/>
                <w:lang w:eastAsia="en-US"/>
              </w:rPr>
              <w:t>14 071 639,83</w:t>
            </w:r>
          </w:p>
        </w:tc>
      </w:tr>
      <w:tr w:rsidR="003F651E" w:rsidRPr="003F651E" w:rsidTr="00BA54C0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rPr>
                <w:sz w:val="22"/>
                <w:szCs w:val="23"/>
                <w:lang w:eastAsia="en-US"/>
              </w:rPr>
            </w:pPr>
            <w:r w:rsidRPr="003F651E">
              <w:rPr>
                <w:sz w:val="22"/>
                <w:szCs w:val="23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E" w:rsidRPr="003F651E" w:rsidRDefault="003F651E" w:rsidP="00BA54C0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 w:rsidRPr="003F651E">
              <w:rPr>
                <w:b/>
                <w:i/>
                <w:sz w:val="22"/>
                <w:szCs w:val="22"/>
                <w:lang w:eastAsia="en-US"/>
              </w:rPr>
              <w:t>ОАО «</w:t>
            </w:r>
            <w:proofErr w:type="spellStart"/>
            <w:r w:rsidRPr="003F651E">
              <w:rPr>
                <w:b/>
                <w:i/>
                <w:sz w:val="22"/>
                <w:szCs w:val="22"/>
                <w:lang w:eastAsia="en-US"/>
              </w:rPr>
              <w:t>Дальэнерготехкомплект</w:t>
            </w:r>
            <w:proofErr w:type="spellEnd"/>
            <w:r w:rsidRPr="003F651E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3F651E" w:rsidRPr="003F651E" w:rsidRDefault="00FB68AA" w:rsidP="00BA54C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hyperlink w:history="1">
              <w:r w:rsidR="003F651E" w:rsidRPr="003F651E">
                <w:rPr>
                  <w:sz w:val="22"/>
                  <w:szCs w:val="22"/>
                  <w:lang w:eastAsia="en-US"/>
                </w:rPr>
                <w:t>г.</w:t>
              </w:r>
            </w:hyperlink>
            <w:r w:rsidR="003F651E" w:rsidRPr="003F651E">
              <w:rPr>
                <w:sz w:val="22"/>
                <w:szCs w:val="22"/>
                <w:lang w:eastAsia="en-US"/>
              </w:rPr>
              <w:t xml:space="preserve"> Москва, ул. Тимура Фрунзе, 11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3F651E">
              <w:rPr>
                <w:b/>
                <w:i/>
                <w:sz w:val="22"/>
                <w:szCs w:val="22"/>
                <w:lang w:eastAsia="en-US"/>
              </w:rPr>
              <w:t xml:space="preserve">15 088 546,61 </w:t>
            </w:r>
            <w:r w:rsidRPr="003F651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1E" w:rsidRPr="003F651E" w:rsidRDefault="003F651E" w:rsidP="00BA54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3F651E">
              <w:rPr>
                <w:b/>
                <w:i/>
                <w:sz w:val="22"/>
                <w:szCs w:val="22"/>
                <w:lang w:eastAsia="en-US"/>
              </w:rPr>
              <w:t xml:space="preserve">15 088 546,61 </w:t>
            </w:r>
            <w:r w:rsidRPr="003F651E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3F651E" w:rsidRPr="003F651E" w:rsidRDefault="003F651E" w:rsidP="003F651E">
      <w:pPr>
        <w:spacing w:line="240" w:lineRule="auto"/>
        <w:rPr>
          <w:b/>
          <w:sz w:val="24"/>
          <w:szCs w:val="26"/>
        </w:rPr>
      </w:pPr>
      <w:r w:rsidRPr="003F651E">
        <w:rPr>
          <w:b/>
          <w:sz w:val="24"/>
          <w:szCs w:val="26"/>
        </w:rPr>
        <w:t>По вопросу № 3</w:t>
      </w:r>
    </w:p>
    <w:p w:rsidR="003F651E" w:rsidRPr="003F651E" w:rsidRDefault="003F651E" w:rsidP="003F651E">
      <w:pPr>
        <w:spacing w:line="240" w:lineRule="auto"/>
        <w:ind w:firstLine="0"/>
        <w:rPr>
          <w:sz w:val="24"/>
          <w:szCs w:val="26"/>
        </w:rPr>
      </w:pPr>
      <w:r w:rsidRPr="003F651E">
        <w:rPr>
          <w:b/>
          <w:spacing w:val="4"/>
          <w:sz w:val="24"/>
          <w:szCs w:val="26"/>
        </w:rPr>
        <w:t>Признать</w:t>
      </w:r>
      <w:r w:rsidRPr="003F651E">
        <w:rPr>
          <w:sz w:val="24"/>
          <w:szCs w:val="26"/>
        </w:rPr>
        <w:t xml:space="preserve"> Победителем запроса </w:t>
      </w:r>
      <w:r w:rsidRPr="003F651E">
        <w:rPr>
          <w:spacing w:val="4"/>
          <w:sz w:val="24"/>
          <w:szCs w:val="26"/>
        </w:rPr>
        <w:t>п</w:t>
      </w:r>
      <w:r w:rsidRPr="003F651E">
        <w:rPr>
          <w:sz w:val="24"/>
          <w:szCs w:val="26"/>
        </w:rPr>
        <w:t xml:space="preserve">редложений: </w:t>
      </w:r>
      <w:r w:rsidRPr="003F651E">
        <w:rPr>
          <w:b/>
          <w:i/>
          <w:sz w:val="24"/>
          <w:szCs w:val="26"/>
          <w:lang w:eastAsia="en-US"/>
        </w:rPr>
        <w:t xml:space="preserve">ООО «ПКС» </w:t>
      </w:r>
      <w:r w:rsidRPr="003F651E">
        <w:rPr>
          <w:sz w:val="24"/>
          <w:szCs w:val="26"/>
          <w:lang w:eastAsia="en-US"/>
        </w:rPr>
        <w:t xml:space="preserve">г. Хабаровск, ул. Слободская, 19 </w:t>
      </w:r>
      <w:r w:rsidRPr="003F651E">
        <w:rPr>
          <w:sz w:val="24"/>
          <w:szCs w:val="26"/>
        </w:rPr>
        <w:t xml:space="preserve">на условиях: стоимость предложения </w:t>
      </w:r>
      <w:r w:rsidR="00984514" w:rsidRPr="00984514">
        <w:rPr>
          <w:b/>
          <w:bCs/>
          <w:i/>
          <w:sz w:val="24"/>
          <w:szCs w:val="24"/>
          <w:lang w:eastAsia="en-US"/>
        </w:rPr>
        <w:t xml:space="preserve">13 280 000,00 </w:t>
      </w:r>
      <w:r w:rsidRPr="00984514">
        <w:rPr>
          <w:sz w:val="24"/>
          <w:szCs w:val="24"/>
          <w:lang w:eastAsia="en-US"/>
        </w:rPr>
        <w:t>руб.  без учета НДС (</w:t>
      </w:r>
      <w:r w:rsidR="00984514" w:rsidRPr="00984514">
        <w:rPr>
          <w:sz w:val="24"/>
          <w:szCs w:val="24"/>
          <w:lang w:eastAsia="en-US"/>
        </w:rPr>
        <w:t>15 670 400,00</w:t>
      </w:r>
      <w:r w:rsidRPr="003F651E">
        <w:rPr>
          <w:sz w:val="24"/>
          <w:szCs w:val="26"/>
          <w:lang w:eastAsia="en-US"/>
        </w:rPr>
        <w:t xml:space="preserve">  руб. с учетом НДС). Срок поставки: до 31.08.2015 г. Условия оплаты:  до 30.09.2015 г. Гарантийный срок: 60 мес.,  10 лет от  коррозии при отсутствии механических повреждений. Предложение имеет статус оферты и действует до 23.08.2015 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3F651E">
        <w:trPr>
          <w:trHeight w:val="35"/>
          <w:tblCellSpacing w:w="15" w:type="dxa"/>
        </w:trPr>
        <w:tc>
          <w:tcPr>
            <w:tcW w:w="5559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F651E">
      <w:headerReference w:type="default" r:id="rId9"/>
      <w:footerReference w:type="default" r:id="rId10"/>
      <w:pgSz w:w="11906" w:h="16838"/>
      <w:pgMar w:top="851" w:right="567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AA" w:rsidRDefault="00FB68AA" w:rsidP="00355095">
      <w:pPr>
        <w:spacing w:line="240" w:lineRule="auto"/>
      </w:pPr>
      <w:r>
        <w:separator/>
      </w:r>
    </w:p>
  </w:endnote>
  <w:endnote w:type="continuationSeparator" w:id="0">
    <w:p w:rsidR="00FB68AA" w:rsidRDefault="00FB68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65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687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AA" w:rsidRDefault="00FB68AA" w:rsidP="00355095">
      <w:pPr>
        <w:spacing w:line="240" w:lineRule="auto"/>
      </w:pPr>
      <w:r>
        <w:separator/>
      </w:r>
    </w:p>
  </w:footnote>
  <w:footnote w:type="continuationSeparator" w:id="0">
    <w:p w:rsidR="00FB68AA" w:rsidRDefault="00FB68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254F">
      <w:rPr>
        <w:i/>
        <w:sz w:val="20"/>
      </w:rPr>
      <w:t>793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3F651E"/>
    <w:rsid w:val="00416CFB"/>
    <w:rsid w:val="00423EB5"/>
    <w:rsid w:val="00424089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4514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14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96878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3BC1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68AA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24</cp:revision>
  <cp:lastPrinted>2015-05-14T07:07:00Z</cp:lastPrinted>
  <dcterms:created xsi:type="dcterms:W3CDTF">2014-08-07T23:18:00Z</dcterms:created>
  <dcterms:modified xsi:type="dcterms:W3CDTF">2015-05-27T08:30:00Z</dcterms:modified>
</cp:coreProperties>
</file>