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5408">
        <w:rPr>
          <w:rFonts w:ascii="Times New Roman" w:hAnsi="Times New Roman"/>
          <w:sz w:val="28"/>
          <w:szCs w:val="28"/>
        </w:rPr>
        <w:t>3</w:t>
      </w:r>
      <w:r w:rsidR="00C2536B">
        <w:rPr>
          <w:rFonts w:ascii="Times New Roman" w:hAnsi="Times New Roman"/>
          <w:sz w:val="28"/>
          <w:szCs w:val="28"/>
        </w:rPr>
        <w:t>73</w:t>
      </w:r>
      <w:r w:rsidR="001F1045">
        <w:rPr>
          <w:rFonts w:ascii="Times New Roman" w:hAnsi="Times New Roman"/>
          <w:sz w:val="28"/>
          <w:szCs w:val="28"/>
        </w:rPr>
        <w:t>/</w:t>
      </w:r>
      <w:r w:rsidR="00C2536B">
        <w:rPr>
          <w:rFonts w:ascii="Times New Roman" w:hAnsi="Times New Roman"/>
          <w:sz w:val="28"/>
          <w:szCs w:val="28"/>
        </w:rPr>
        <w:t>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2536B" w:rsidRPr="00853069" w:rsidRDefault="00352406" w:rsidP="00C2536B">
      <w:pPr>
        <w:pStyle w:val="21"/>
        <w:jc w:val="center"/>
        <w:rPr>
          <w:b/>
          <w:bCs/>
          <w:sz w:val="27"/>
          <w:szCs w:val="27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EF254F" w:rsidRPr="00EF254F">
        <w:rPr>
          <w:b/>
          <w:szCs w:val="28"/>
        </w:rPr>
        <w:t>«</w:t>
      </w:r>
      <w:r w:rsidR="00C2536B" w:rsidRPr="00853069">
        <w:rPr>
          <w:rFonts w:eastAsia="Calibri"/>
          <w:b/>
          <w:bCs/>
          <w:i/>
          <w:sz w:val="27"/>
          <w:szCs w:val="27"/>
          <w:lang w:eastAsia="en-US"/>
        </w:rPr>
        <w:t>Обслуживание оргтехники для нужд филиала ОАО «ДРСК» - «ПЭС</w:t>
      </w:r>
      <w:r w:rsidR="00C2536B" w:rsidRPr="00853069">
        <w:rPr>
          <w:b/>
          <w:bCs/>
          <w:i/>
          <w:iCs/>
          <w:snapToGrid w:val="0"/>
          <w:sz w:val="27"/>
          <w:szCs w:val="27"/>
        </w:rPr>
        <w:t>»</w:t>
      </w:r>
      <w:r w:rsidR="00C2536B" w:rsidRPr="00853069">
        <w:rPr>
          <w:b/>
          <w:bCs/>
          <w:snapToGrid w:val="0"/>
          <w:sz w:val="27"/>
          <w:szCs w:val="27"/>
        </w:rPr>
        <w:t xml:space="preserve">  закупка №  901 раздел  3.1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2536B" w:rsidRDefault="00C2536B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</w:p>
          <w:p w:rsidR="003C690B" w:rsidRPr="005A540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C2536B" w:rsidRDefault="00C2536B" w:rsidP="00710A7E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</w:p>
          <w:p w:rsidR="003C690B" w:rsidRPr="005A5408" w:rsidRDefault="003C690B" w:rsidP="002F1CE6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«</w:t>
            </w:r>
            <w:r w:rsidR="00710A7E">
              <w:rPr>
                <w:b/>
                <w:sz w:val="22"/>
                <w:szCs w:val="22"/>
              </w:rPr>
              <w:t>_</w:t>
            </w:r>
            <w:r w:rsidR="002F1CE6">
              <w:rPr>
                <w:b/>
                <w:sz w:val="22"/>
                <w:szCs w:val="22"/>
              </w:rPr>
              <w:t>21</w:t>
            </w:r>
            <w:r w:rsidR="005A1ECE" w:rsidRPr="005A5408">
              <w:rPr>
                <w:b/>
                <w:sz w:val="22"/>
                <w:szCs w:val="22"/>
              </w:rPr>
              <w:t>_</w:t>
            </w:r>
            <w:r w:rsidRPr="005A5408">
              <w:rPr>
                <w:b/>
                <w:sz w:val="22"/>
                <w:szCs w:val="22"/>
              </w:rPr>
              <w:t>»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2F1CE6">
              <w:rPr>
                <w:b/>
                <w:sz w:val="22"/>
                <w:szCs w:val="22"/>
              </w:rPr>
              <w:t xml:space="preserve"> мая 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3B16A5" w:rsidRPr="005A5408">
              <w:rPr>
                <w:b/>
                <w:sz w:val="22"/>
                <w:szCs w:val="22"/>
              </w:rPr>
              <w:t>201</w:t>
            </w:r>
            <w:r w:rsidR="00A02900" w:rsidRPr="005A5408">
              <w:rPr>
                <w:b/>
                <w:sz w:val="22"/>
                <w:szCs w:val="22"/>
              </w:rPr>
              <w:t>5</w:t>
            </w:r>
            <w:r w:rsidR="003B16A5" w:rsidRPr="005A5408">
              <w:rPr>
                <w:b/>
                <w:sz w:val="22"/>
                <w:szCs w:val="22"/>
              </w:rPr>
              <w:t xml:space="preserve"> </w:t>
            </w:r>
            <w:r w:rsidRPr="005A5408">
              <w:rPr>
                <w:b/>
                <w:sz w:val="22"/>
                <w:szCs w:val="22"/>
              </w:rPr>
              <w:t>года</w:t>
            </w:r>
          </w:p>
        </w:tc>
      </w:tr>
    </w:tbl>
    <w:p w:rsidR="002E78C3" w:rsidRPr="005A540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A5408">
        <w:rPr>
          <w:rFonts w:ascii="Times New Roman" w:hAnsi="Times New Roman" w:cs="Times New Roman"/>
        </w:rPr>
        <w:t>Форма голосования членов Закупочной комиссии: очно-заочная.</w:t>
      </w:r>
    </w:p>
    <w:p w:rsidR="009710EC" w:rsidRPr="005A5408" w:rsidRDefault="009710EC" w:rsidP="00C02479">
      <w:pPr>
        <w:pStyle w:val="21"/>
        <w:rPr>
          <w:b/>
          <w:sz w:val="22"/>
          <w:szCs w:val="22"/>
        </w:rPr>
      </w:pPr>
    </w:p>
    <w:p w:rsidR="003C690B" w:rsidRPr="005A5408" w:rsidRDefault="009710EC" w:rsidP="00C02479">
      <w:pPr>
        <w:pStyle w:val="21"/>
        <w:rPr>
          <w:sz w:val="22"/>
          <w:szCs w:val="22"/>
        </w:rPr>
      </w:pPr>
      <w:r w:rsidRPr="005A5408">
        <w:rPr>
          <w:b/>
          <w:sz w:val="22"/>
          <w:szCs w:val="22"/>
        </w:rPr>
        <w:t xml:space="preserve">ПРИСУТСТВОВАЛИ: </w:t>
      </w:r>
      <w:r w:rsidRPr="005A5408">
        <w:rPr>
          <w:sz w:val="22"/>
          <w:szCs w:val="22"/>
        </w:rPr>
        <w:t>10 членов</w:t>
      </w:r>
      <w:r w:rsidRPr="005A5408">
        <w:rPr>
          <w:b/>
          <w:sz w:val="22"/>
          <w:szCs w:val="22"/>
        </w:rPr>
        <w:t xml:space="preserve"> </w:t>
      </w:r>
      <w:r w:rsidRPr="005A5408">
        <w:rPr>
          <w:sz w:val="22"/>
          <w:szCs w:val="22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EF254F" w:rsidRPr="005A5408" w:rsidRDefault="00EF254F" w:rsidP="00EF254F">
      <w:pPr>
        <w:pStyle w:val="21"/>
        <w:rPr>
          <w:b/>
          <w:caps/>
          <w:sz w:val="22"/>
          <w:szCs w:val="22"/>
        </w:rPr>
      </w:pPr>
      <w:r w:rsidRPr="005A5408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C2536B" w:rsidRPr="00853069" w:rsidRDefault="00C2536B" w:rsidP="00C2536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53069">
        <w:rPr>
          <w:bCs/>
          <w:i/>
          <w:iCs/>
          <w:sz w:val="24"/>
        </w:rPr>
        <w:t>Об утверждении результатов процедуры переторжки.</w:t>
      </w:r>
    </w:p>
    <w:p w:rsidR="00C2536B" w:rsidRPr="00853069" w:rsidRDefault="00C2536B" w:rsidP="00C2536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53069">
        <w:rPr>
          <w:bCs/>
          <w:i/>
          <w:iCs/>
          <w:sz w:val="24"/>
        </w:rPr>
        <w:t xml:space="preserve">Об </w:t>
      </w:r>
      <w:proofErr w:type="gramStart"/>
      <w:r w:rsidRPr="00853069">
        <w:rPr>
          <w:bCs/>
          <w:i/>
          <w:iCs/>
          <w:sz w:val="24"/>
        </w:rPr>
        <w:t>итоговой</w:t>
      </w:r>
      <w:proofErr w:type="gramEnd"/>
      <w:r w:rsidRPr="00853069">
        <w:rPr>
          <w:bCs/>
          <w:i/>
          <w:iCs/>
          <w:sz w:val="24"/>
        </w:rPr>
        <w:t xml:space="preserve"> </w:t>
      </w:r>
      <w:proofErr w:type="spellStart"/>
      <w:r w:rsidRPr="00853069">
        <w:rPr>
          <w:bCs/>
          <w:i/>
          <w:iCs/>
          <w:sz w:val="24"/>
        </w:rPr>
        <w:t>ранжировке</w:t>
      </w:r>
      <w:proofErr w:type="spellEnd"/>
      <w:r w:rsidRPr="00853069">
        <w:rPr>
          <w:bCs/>
          <w:i/>
          <w:iCs/>
          <w:sz w:val="24"/>
        </w:rPr>
        <w:t xml:space="preserve"> предложений.</w:t>
      </w:r>
    </w:p>
    <w:p w:rsidR="00C2536B" w:rsidRPr="00853069" w:rsidRDefault="00C2536B" w:rsidP="00C2536B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53069">
        <w:rPr>
          <w:bCs/>
          <w:i/>
          <w:iCs/>
          <w:sz w:val="24"/>
        </w:rPr>
        <w:t xml:space="preserve">О </w:t>
      </w:r>
      <w:proofErr w:type="gramStart"/>
      <w:r w:rsidRPr="00853069">
        <w:rPr>
          <w:bCs/>
          <w:i/>
          <w:iCs/>
          <w:sz w:val="24"/>
        </w:rPr>
        <w:t>выборе</w:t>
      </w:r>
      <w:proofErr w:type="gramEnd"/>
      <w:r w:rsidRPr="00853069">
        <w:rPr>
          <w:bCs/>
          <w:i/>
          <w:iCs/>
          <w:sz w:val="24"/>
        </w:rPr>
        <w:t xml:space="preserve"> победителя запроса предложений.</w:t>
      </w:r>
    </w:p>
    <w:p w:rsidR="00C2536B" w:rsidRPr="00853069" w:rsidRDefault="00C2536B" w:rsidP="00464705">
      <w:pPr>
        <w:spacing w:line="240" w:lineRule="auto"/>
        <w:rPr>
          <w:b/>
          <w:sz w:val="24"/>
          <w:szCs w:val="24"/>
        </w:rPr>
      </w:pPr>
      <w:r w:rsidRPr="00853069">
        <w:rPr>
          <w:b/>
          <w:sz w:val="24"/>
          <w:szCs w:val="24"/>
        </w:rPr>
        <w:t>РЕШИЛИ:</w:t>
      </w:r>
    </w:p>
    <w:p w:rsidR="00C2536B" w:rsidRPr="00853069" w:rsidRDefault="00C2536B" w:rsidP="00464705">
      <w:pPr>
        <w:spacing w:line="240" w:lineRule="auto"/>
        <w:rPr>
          <w:b/>
          <w:sz w:val="24"/>
          <w:szCs w:val="24"/>
        </w:rPr>
      </w:pPr>
      <w:r w:rsidRPr="00853069">
        <w:rPr>
          <w:b/>
          <w:sz w:val="24"/>
          <w:szCs w:val="24"/>
        </w:rPr>
        <w:t>По вопросу № 1</w:t>
      </w:r>
    </w:p>
    <w:p w:rsidR="00C2536B" w:rsidRPr="00853069" w:rsidRDefault="00C2536B" w:rsidP="00C2536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53069">
        <w:rPr>
          <w:szCs w:val="24"/>
        </w:rPr>
        <w:t>Признать процедуру переторжки состоявшейся.</w:t>
      </w:r>
    </w:p>
    <w:p w:rsidR="00C2536B" w:rsidRPr="00853069" w:rsidRDefault="00C2536B" w:rsidP="00C2536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53069">
        <w:rPr>
          <w:szCs w:val="24"/>
        </w:rPr>
        <w:t>Утвердить</w:t>
      </w:r>
      <w:r w:rsidRPr="00853069">
        <w:rPr>
          <w:snapToGrid w:val="0"/>
          <w:szCs w:val="24"/>
        </w:rPr>
        <w:t xml:space="preserve"> окончательные цены предложений участников</w:t>
      </w:r>
    </w:p>
    <w:p w:rsidR="00C2536B" w:rsidRPr="00853069" w:rsidRDefault="00C2536B" w:rsidP="00464705">
      <w:pPr>
        <w:spacing w:line="240" w:lineRule="auto"/>
        <w:rPr>
          <w:b/>
          <w:sz w:val="24"/>
          <w:szCs w:val="24"/>
        </w:rPr>
      </w:pPr>
      <w:r w:rsidRPr="00853069">
        <w:rPr>
          <w:b/>
          <w:sz w:val="24"/>
          <w:szCs w:val="24"/>
        </w:rPr>
        <w:t>По вопросу № 2</w:t>
      </w:r>
    </w:p>
    <w:p w:rsidR="00C2536B" w:rsidRPr="00853069" w:rsidRDefault="00C2536B" w:rsidP="00C2536B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853069">
        <w:rPr>
          <w:sz w:val="24"/>
          <w:szCs w:val="24"/>
        </w:rPr>
        <w:t xml:space="preserve">Утвердить </w:t>
      </w:r>
      <w:proofErr w:type="gramStart"/>
      <w:r w:rsidRPr="00853069">
        <w:rPr>
          <w:sz w:val="24"/>
          <w:szCs w:val="24"/>
        </w:rPr>
        <w:t>итоговую</w:t>
      </w:r>
      <w:proofErr w:type="gramEnd"/>
      <w:r w:rsidRPr="00853069">
        <w:rPr>
          <w:sz w:val="24"/>
          <w:szCs w:val="24"/>
        </w:rPr>
        <w:t xml:space="preserve"> </w:t>
      </w:r>
      <w:proofErr w:type="spellStart"/>
      <w:r w:rsidRPr="00853069">
        <w:rPr>
          <w:sz w:val="24"/>
          <w:szCs w:val="24"/>
        </w:rPr>
        <w:t>ранжировку</w:t>
      </w:r>
      <w:proofErr w:type="spellEnd"/>
      <w:r w:rsidRPr="00853069">
        <w:rPr>
          <w:sz w:val="24"/>
          <w:szCs w:val="24"/>
        </w:rPr>
        <w:t xml:space="preserve"> предложений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2333"/>
        <w:gridCol w:w="3119"/>
        <w:gridCol w:w="2977"/>
      </w:tblGrid>
      <w:tr w:rsidR="00C2536B" w:rsidRPr="00853069" w:rsidTr="004647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3069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53069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853069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3069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3069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3069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53069">
              <w:rPr>
                <w:b/>
                <w:i/>
                <w:sz w:val="24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C2536B" w:rsidRPr="00853069" w:rsidTr="004647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306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53069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853069">
              <w:rPr>
                <w:b/>
                <w:bCs/>
                <w:i/>
                <w:sz w:val="24"/>
                <w:szCs w:val="24"/>
              </w:rPr>
              <w:t>Акварз</w:t>
            </w:r>
            <w:proofErr w:type="spellEnd"/>
            <w:r w:rsidRPr="00853069">
              <w:rPr>
                <w:b/>
                <w:bCs/>
                <w:i/>
                <w:sz w:val="24"/>
                <w:szCs w:val="24"/>
              </w:rPr>
              <w:t xml:space="preserve"> Групп»</w:t>
            </w:r>
            <w:r w:rsidRPr="00853069">
              <w:rPr>
                <w:b/>
                <w:bCs/>
                <w:sz w:val="24"/>
                <w:szCs w:val="24"/>
              </w:rPr>
              <w:t xml:space="preserve"> </w:t>
            </w:r>
            <w:r w:rsidRPr="00853069">
              <w:rPr>
                <w:bCs/>
                <w:sz w:val="24"/>
                <w:szCs w:val="24"/>
              </w:rPr>
              <w:t xml:space="preserve">(690039, г. Владивосток, ул. </w:t>
            </w:r>
            <w:proofErr w:type="gramStart"/>
            <w:r w:rsidRPr="00853069">
              <w:rPr>
                <w:bCs/>
                <w:sz w:val="24"/>
                <w:szCs w:val="24"/>
              </w:rPr>
              <w:t>Енисейская</w:t>
            </w:r>
            <w:proofErr w:type="gramEnd"/>
            <w:r w:rsidRPr="00853069">
              <w:rPr>
                <w:bCs/>
                <w:sz w:val="24"/>
                <w:szCs w:val="24"/>
              </w:rPr>
              <w:t>,32)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>Общая стоимость закупки: 1 102 239,00 руб. без учета НДС</w:t>
            </w:r>
          </w:p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 xml:space="preserve">Стоимость единицы каждой позиции </w:t>
            </w:r>
            <w:r w:rsidRPr="00853069">
              <w:rPr>
                <w:bCs/>
                <w:i/>
                <w:sz w:val="24"/>
                <w:szCs w:val="24"/>
              </w:rPr>
              <w:t>предлагаемой</w:t>
            </w:r>
            <w:r w:rsidRPr="00853069">
              <w:rPr>
                <w:bCs/>
                <w:sz w:val="24"/>
                <w:szCs w:val="24"/>
              </w:rPr>
              <w:t xml:space="preserve"> продукции: 2 921 577,00 руб. без НДС. </w:t>
            </w:r>
            <w:r>
              <w:rPr>
                <w:bCs/>
                <w:sz w:val="24"/>
                <w:szCs w:val="24"/>
              </w:rPr>
              <w:t xml:space="preserve">(Цена: </w:t>
            </w:r>
            <w:r w:rsidRPr="00853069">
              <w:rPr>
                <w:bCs/>
                <w:sz w:val="24"/>
                <w:szCs w:val="24"/>
              </w:rPr>
              <w:t>3 447 460,86 руб. с НДС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>Общая стоимость закупки: 1 102 239,00 руб. без учета НДС</w:t>
            </w:r>
          </w:p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 xml:space="preserve">Стоимость единицы каждой позиции </w:t>
            </w:r>
            <w:r w:rsidRPr="00853069">
              <w:rPr>
                <w:bCs/>
                <w:i/>
                <w:sz w:val="24"/>
                <w:szCs w:val="24"/>
              </w:rPr>
              <w:t>предлагаемой</w:t>
            </w:r>
            <w:r w:rsidRPr="00853069">
              <w:rPr>
                <w:bCs/>
                <w:sz w:val="24"/>
                <w:szCs w:val="24"/>
              </w:rPr>
              <w:t xml:space="preserve"> продукции: </w:t>
            </w:r>
            <w:r w:rsidRPr="00853069">
              <w:rPr>
                <w:b/>
                <w:bCs/>
                <w:sz w:val="24"/>
                <w:szCs w:val="24"/>
              </w:rPr>
              <w:t>2 892 222,00</w:t>
            </w:r>
            <w:r w:rsidRPr="00853069">
              <w:rPr>
                <w:bCs/>
                <w:sz w:val="24"/>
                <w:szCs w:val="24"/>
              </w:rPr>
              <w:t xml:space="preserve"> руб. без НДС (</w:t>
            </w:r>
            <w:r>
              <w:rPr>
                <w:bCs/>
                <w:sz w:val="24"/>
                <w:szCs w:val="24"/>
              </w:rPr>
              <w:t xml:space="preserve">Цена: </w:t>
            </w:r>
            <w:r w:rsidRPr="00853069">
              <w:rPr>
                <w:bCs/>
                <w:sz w:val="24"/>
                <w:szCs w:val="24"/>
              </w:rPr>
              <w:t>3 412 821,96 руб. с НДС)</w:t>
            </w:r>
          </w:p>
        </w:tc>
      </w:tr>
      <w:tr w:rsidR="00C2536B" w:rsidRPr="00853069" w:rsidTr="004647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5306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53069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53069">
              <w:rPr>
                <w:b/>
                <w:i/>
                <w:sz w:val="24"/>
                <w:szCs w:val="24"/>
              </w:rPr>
              <w:t>Техноиндустрия</w:t>
            </w:r>
            <w:proofErr w:type="spellEnd"/>
            <w:r w:rsidRPr="00853069">
              <w:rPr>
                <w:b/>
                <w:i/>
                <w:sz w:val="24"/>
                <w:szCs w:val="24"/>
              </w:rPr>
              <w:t>»</w:t>
            </w:r>
            <w:r w:rsidRPr="00853069">
              <w:rPr>
                <w:sz w:val="24"/>
                <w:szCs w:val="24"/>
              </w:rPr>
              <w:t xml:space="preserve"> (690021, г. Владивосток,  ул. </w:t>
            </w:r>
            <w:proofErr w:type="gramStart"/>
            <w:r w:rsidRPr="00853069">
              <w:rPr>
                <w:sz w:val="24"/>
                <w:szCs w:val="24"/>
              </w:rPr>
              <w:t>Черемуховая</w:t>
            </w:r>
            <w:proofErr w:type="gramEnd"/>
            <w:r w:rsidRPr="00853069">
              <w:rPr>
                <w:sz w:val="24"/>
                <w:szCs w:val="24"/>
              </w:rPr>
              <w:t>, д. 7)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>Общая стоимость закупки: 1 102 239,00 руб. без учета НДС</w:t>
            </w:r>
          </w:p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 xml:space="preserve">Стоимость единицы каждой позиции </w:t>
            </w:r>
            <w:r w:rsidRPr="00853069">
              <w:rPr>
                <w:bCs/>
                <w:i/>
                <w:sz w:val="24"/>
                <w:szCs w:val="24"/>
              </w:rPr>
              <w:t>предлагаемой</w:t>
            </w:r>
            <w:r w:rsidRPr="00853069">
              <w:rPr>
                <w:bCs/>
                <w:sz w:val="24"/>
                <w:szCs w:val="24"/>
              </w:rPr>
              <w:t xml:space="preserve"> продукции: 2 925 572,00 руб. без НДС </w:t>
            </w:r>
            <w:proofErr w:type="gramStart"/>
            <w:r w:rsidRPr="00853069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853069">
              <w:rPr>
                <w:sz w:val="24"/>
                <w:szCs w:val="24"/>
              </w:rPr>
              <w:t>НДС не предусмотрен)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>Общая стоимость закупки: 1 102 239,00 руб. без учета НДС</w:t>
            </w:r>
          </w:p>
          <w:p w:rsidR="00C2536B" w:rsidRPr="00853069" w:rsidRDefault="00C2536B" w:rsidP="00C2536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853069">
              <w:rPr>
                <w:bCs/>
                <w:sz w:val="24"/>
                <w:szCs w:val="24"/>
              </w:rPr>
              <w:t xml:space="preserve">Стоимость единицы каждой позиции </w:t>
            </w:r>
            <w:r w:rsidRPr="00853069">
              <w:rPr>
                <w:bCs/>
                <w:i/>
                <w:sz w:val="24"/>
                <w:szCs w:val="24"/>
              </w:rPr>
              <w:t>предлагаемой</w:t>
            </w:r>
            <w:r w:rsidRPr="00853069">
              <w:rPr>
                <w:bCs/>
                <w:sz w:val="24"/>
                <w:szCs w:val="24"/>
              </w:rPr>
              <w:t xml:space="preserve"> продукции: </w:t>
            </w:r>
            <w:r w:rsidRPr="00853069">
              <w:rPr>
                <w:b/>
                <w:bCs/>
                <w:sz w:val="24"/>
                <w:szCs w:val="24"/>
              </w:rPr>
              <w:t>2 920 572,00</w:t>
            </w:r>
            <w:r w:rsidRPr="00853069">
              <w:rPr>
                <w:bCs/>
                <w:sz w:val="24"/>
                <w:szCs w:val="24"/>
              </w:rPr>
              <w:t xml:space="preserve"> руб. без НДС </w:t>
            </w:r>
            <w:proofErr w:type="gramStart"/>
            <w:r w:rsidRPr="00853069">
              <w:rPr>
                <w:bCs/>
                <w:sz w:val="24"/>
                <w:szCs w:val="24"/>
              </w:rPr>
              <w:t xml:space="preserve">( </w:t>
            </w:r>
            <w:proofErr w:type="gramEnd"/>
            <w:r w:rsidRPr="00853069">
              <w:rPr>
                <w:b/>
                <w:sz w:val="24"/>
                <w:szCs w:val="24"/>
              </w:rPr>
              <w:t>НДС не предусмотрен)</w:t>
            </w:r>
          </w:p>
        </w:tc>
      </w:tr>
    </w:tbl>
    <w:p w:rsidR="00C2536B" w:rsidRPr="00853069" w:rsidRDefault="00C2536B" w:rsidP="00464705">
      <w:pPr>
        <w:spacing w:line="240" w:lineRule="auto"/>
        <w:rPr>
          <w:b/>
          <w:sz w:val="24"/>
          <w:szCs w:val="24"/>
        </w:rPr>
      </w:pPr>
      <w:r w:rsidRPr="00853069">
        <w:rPr>
          <w:b/>
          <w:sz w:val="24"/>
          <w:szCs w:val="24"/>
        </w:rPr>
        <w:t>По вопросу № 3</w:t>
      </w:r>
    </w:p>
    <w:p w:rsidR="00C2536B" w:rsidRPr="00853069" w:rsidRDefault="00C2536B" w:rsidP="00464705">
      <w:pPr>
        <w:tabs>
          <w:tab w:val="left" w:pos="851"/>
        </w:tabs>
        <w:suppressAutoHyphens/>
        <w:spacing w:line="240" w:lineRule="auto"/>
        <w:rPr>
          <w:rStyle w:val="a3"/>
          <w:i w:val="0"/>
          <w:sz w:val="24"/>
          <w:szCs w:val="24"/>
        </w:rPr>
      </w:pPr>
      <w:r w:rsidRPr="00853069">
        <w:rPr>
          <w:sz w:val="24"/>
          <w:szCs w:val="24"/>
        </w:rPr>
        <w:t xml:space="preserve">Планируемая стоимость закупки в соответствии с ГКПЗ: </w:t>
      </w:r>
      <w:r w:rsidRPr="00853069">
        <w:rPr>
          <w:b/>
          <w:bCs/>
          <w:i/>
          <w:sz w:val="24"/>
          <w:szCs w:val="24"/>
        </w:rPr>
        <w:t>1 102 239,00</w:t>
      </w:r>
      <w:r w:rsidRPr="00853069">
        <w:rPr>
          <w:bCs/>
          <w:sz w:val="24"/>
          <w:szCs w:val="24"/>
        </w:rPr>
        <w:t xml:space="preserve"> </w:t>
      </w:r>
      <w:r w:rsidRPr="00853069">
        <w:rPr>
          <w:sz w:val="24"/>
          <w:szCs w:val="24"/>
        </w:rPr>
        <w:t>руб. без учета НДС.</w:t>
      </w:r>
    </w:p>
    <w:p w:rsidR="00C2536B" w:rsidRPr="00853069" w:rsidRDefault="00C2536B" w:rsidP="00C2536B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853069">
        <w:rPr>
          <w:b/>
          <w:spacing w:val="4"/>
          <w:sz w:val="24"/>
          <w:szCs w:val="24"/>
        </w:rPr>
        <w:t>Признать</w:t>
      </w:r>
      <w:r w:rsidRPr="00853069">
        <w:rPr>
          <w:sz w:val="24"/>
          <w:szCs w:val="24"/>
        </w:rPr>
        <w:t xml:space="preserve"> Победителем запроса </w:t>
      </w:r>
      <w:r w:rsidRPr="00853069">
        <w:rPr>
          <w:spacing w:val="4"/>
          <w:sz w:val="24"/>
          <w:szCs w:val="24"/>
        </w:rPr>
        <w:t>п</w:t>
      </w:r>
      <w:r w:rsidRPr="00853069">
        <w:rPr>
          <w:sz w:val="24"/>
          <w:szCs w:val="24"/>
        </w:rPr>
        <w:t>редложений: «</w:t>
      </w:r>
      <w:r w:rsidRPr="00853069">
        <w:rPr>
          <w:rFonts w:eastAsia="Calibri"/>
          <w:b/>
          <w:bCs/>
          <w:i/>
          <w:snapToGrid/>
          <w:sz w:val="24"/>
          <w:szCs w:val="24"/>
          <w:lang w:eastAsia="en-US"/>
        </w:rPr>
        <w:t>Обслуживание оргтехники для нужд филиала ОАО «ДРСК</w:t>
      </w:r>
      <w:r w:rsidRPr="00853069">
        <w:rPr>
          <w:b/>
          <w:color w:val="333333"/>
          <w:sz w:val="24"/>
          <w:szCs w:val="24"/>
        </w:rPr>
        <w:t>»</w:t>
      </w:r>
      <w:r w:rsidRPr="00853069">
        <w:rPr>
          <w:rFonts w:eastAsia="Calibri"/>
          <w:b/>
          <w:bCs/>
          <w:i/>
          <w:snapToGrid/>
          <w:sz w:val="24"/>
          <w:szCs w:val="24"/>
          <w:lang w:eastAsia="en-US"/>
        </w:rPr>
        <w:t xml:space="preserve"> - «ПЭС</w:t>
      </w:r>
      <w:r w:rsidRPr="00853069">
        <w:rPr>
          <w:b/>
          <w:bCs/>
          <w:i/>
          <w:iCs/>
          <w:sz w:val="24"/>
          <w:szCs w:val="24"/>
        </w:rPr>
        <w:t>»</w:t>
      </w:r>
      <w:r w:rsidRPr="00853069">
        <w:rPr>
          <w:b/>
          <w:bCs/>
          <w:sz w:val="24"/>
          <w:szCs w:val="24"/>
        </w:rPr>
        <w:t xml:space="preserve">  </w:t>
      </w:r>
      <w:r w:rsidRPr="00853069">
        <w:rPr>
          <w:b/>
          <w:i/>
          <w:sz w:val="24"/>
          <w:szCs w:val="24"/>
        </w:rPr>
        <w:t xml:space="preserve">  </w:t>
      </w:r>
      <w:r w:rsidRPr="0085306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853069">
        <w:rPr>
          <w:sz w:val="24"/>
          <w:szCs w:val="24"/>
        </w:rPr>
        <w:t>ранжировке</w:t>
      </w:r>
      <w:proofErr w:type="spellEnd"/>
      <w:r w:rsidRPr="00853069">
        <w:rPr>
          <w:sz w:val="24"/>
          <w:szCs w:val="24"/>
        </w:rPr>
        <w:t xml:space="preserve"> по степени предпочтительности для заказчика: </w:t>
      </w:r>
      <w:r w:rsidRPr="00853069">
        <w:rPr>
          <w:b/>
          <w:bCs/>
          <w:i/>
          <w:sz w:val="24"/>
          <w:szCs w:val="24"/>
        </w:rPr>
        <w:t>ООО «</w:t>
      </w:r>
      <w:proofErr w:type="spellStart"/>
      <w:r w:rsidRPr="00853069">
        <w:rPr>
          <w:b/>
          <w:bCs/>
          <w:i/>
          <w:sz w:val="24"/>
          <w:szCs w:val="24"/>
        </w:rPr>
        <w:t>Акварз</w:t>
      </w:r>
      <w:proofErr w:type="spellEnd"/>
      <w:r w:rsidRPr="00853069">
        <w:rPr>
          <w:b/>
          <w:bCs/>
          <w:i/>
          <w:sz w:val="24"/>
          <w:szCs w:val="24"/>
        </w:rPr>
        <w:t xml:space="preserve"> Групп»</w:t>
      </w:r>
      <w:r w:rsidRPr="00853069">
        <w:rPr>
          <w:b/>
          <w:bCs/>
          <w:sz w:val="24"/>
          <w:szCs w:val="24"/>
        </w:rPr>
        <w:t xml:space="preserve"> </w:t>
      </w:r>
      <w:r w:rsidRPr="00853069">
        <w:rPr>
          <w:bCs/>
          <w:sz w:val="24"/>
          <w:szCs w:val="24"/>
        </w:rPr>
        <w:t xml:space="preserve">(690039, г. Владивосток, ул. </w:t>
      </w:r>
      <w:proofErr w:type="gramStart"/>
      <w:r w:rsidRPr="00853069">
        <w:rPr>
          <w:bCs/>
          <w:sz w:val="24"/>
          <w:szCs w:val="24"/>
        </w:rPr>
        <w:t>Енисейская</w:t>
      </w:r>
      <w:proofErr w:type="gramEnd"/>
      <w:r w:rsidRPr="00853069">
        <w:rPr>
          <w:bCs/>
          <w:sz w:val="24"/>
          <w:szCs w:val="24"/>
        </w:rPr>
        <w:t xml:space="preserve">,32) </w:t>
      </w:r>
      <w:r w:rsidRPr="00853069">
        <w:rPr>
          <w:sz w:val="24"/>
          <w:szCs w:val="24"/>
        </w:rPr>
        <w:t xml:space="preserve">на условиях:  </w:t>
      </w:r>
      <w:r w:rsidRPr="00853069">
        <w:rPr>
          <w:bCs/>
          <w:sz w:val="24"/>
          <w:szCs w:val="24"/>
        </w:rPr>
        <w:t xml:space="preserve">Общая стоимость закупки: </w:t>
      </w:r>
      <w:r w:rsidRPr="00853069">
        <w:rPr>
          <w:b/>
          <w:bCs/>
          <w:i/>
          <w:sz w:val="24"/>
          <w:szCs w:val="24"/>
        </w:rPr>
        <w:t>1 102 239,00</w:t>
      </w:r>
      <w:r w:rsidRPr="00853069">
        <w:rPr>
          <w:bCs/>
          <w:sz w:val="24"/>
          <w:szCs w:val="24"/>
        </w:rPr>
        <w:t xml:space="preserve"> руб. без учета НДС. </w:t>
      </w:r>
      <w:r w:rsidRPr="00853069">
        <w:rPr>
          <w:bCs/>
          <w:sz w:val="24"/>
          <w:szCs w:val="24"/>
        </w:rPr>
        <w:lastRenderedPageBreak/>
        <w:t xml:space="preserve">(1 300 642,02 руб. с НДС). Стоимость </w:t>
      </w:r>
      <w:r w:rsidRPr="00853069">
        <w:rPr>
          <w:bCs/>
          <w:i/>
          <w:sz w:val="24"/>
          <w:szCs w:val="24"/>
        </w:rPr>
        <w:t>единицы каждой позиции</w:t>
      </w:r>
      <w:r w:rsidRPr="00853069">
        <w:rPr>
          <w:bCs/>
          <w:sz w:val="24"/>
          <w:szCs w:val="24"/>
        </w:rPr>
        <w:t xml:space="preserve"> </w:t>
      </w:r>
      <w:r w:rsidRPr="00853069">
        <w:rPr>
          <w:bCs/>
          <w:i/>
          <w:sz w:val="24"/>
          <w:szCs w:val="24"/>
        </w:rPr>
        <w:t>предлагаемой</w:t>
      </w:r>
      <w:r w:rsidRPr="00853069">
        <w:rPr>
          <w:bCs/>
          <w:sz w:val="24"/>
          <w:szCs w:val="24"/>
        </w:rPr>
        <w:t xml:space="preserve"> продукции: </w:t>
      </w:r>
      <w:r w:rsidRPr="00853069">
        <w:rPr>
          <w:b/>
          <w:bCs/>
          <w:i/>
          <w:sz w:val="24"/>
          <w:szCs w:val="24"/>
        </w:rPr>
        <w:t>2 892 222,00</w:t>
      </w:r>
      <w:r w:rsidRPr="00853069">
        <w:rPr>
          <w:bCs/>
          <w:sz w:val="24"/>
          <w:szCs w:val="24"/>
        </w:rPr>
        <w:t xml:space="preserve"> руб. без НДС (3 412 821,96 руб. с НДС). </w:t>
      </w:r>
      <w:r w:rsidRPr="00853069">
        <w:rPr>
          <w:snapToGrid/>
          <w:sz w:val="24"/>
          <w:szCs w:val="24"/>
        </w:rPr>
        <w:t>Срок оказания услуг: до 31 декабря 2015 г.</w:t>
      </w:r>
      <w:r>
        <w:rPr>
          <w:snapToGrid/>
          <w:sz w:val="24"/>
          <w:szCs w:val="24"/>
        </w:rPr>
        <w:t xml:space="preserve"> </w:t>
      </w:r>
      <w:r w:rsidRPr="00853069">
        <w:rPr>
          <w:snapToGrid/>
          <w:sz w:val="24"/>
          <w:szCs w:val="24"/>
        </w:rPr>
        <w:t>Условия оплаты: 30 дней с момента подписания Акта оказанных услуг. Срок действия предложения: до 31.12.2015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A5408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5A5408" w:rsidRDefault="00C02479" w:rsidP="00C02479">
            <w:pPr>
              <w:pStyle w:val="a4"/>
              <w:rPr>
                <w:sz w:val="22"/>
                <w:szCs w:val="22"/>
              </w:rPr>
            </w:pPr>
            <w:r w:rsidRPr="005A5408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5A54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A5408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5A5408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A5408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5A5408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91" w:type="dxa"/>
          </w:tcPr>
          <w:p w:rsidR="00C02479" w:rsidRPr="005A5408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A5408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5A5408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5A5408" w:rsidRDefault="00C02479" w:rsidP="00C02479">
            <w:pPr>
              <w:pStyle w:val="a4"/>
              <w:rPr>
                <w:sz w:val="22"/>
                <w:szCs w:val="22"/>
              </w:rPr>
            </w:pPr>
            <w:r w:rsidRPr="005A5408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5A54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A5408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5A5408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Терешкина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A5408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478" w:rsidRDefault="00DF3478" w:rsidP="00355095">
      <w:pPr>
        <w:spacing w:line="240" w:lineRule="auto"/>
      </w:pPr>
      <w:r>
        <w:separator/>
      </w:r>
    </w:p>
  </w:endnote>
  <w:endnote w:type="continuationSeparator" w:id="0">
    <w:p w:rsidR="00DF3478" w:rsidRDefault="00DF34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C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C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478" w:rsidRDefault="00DF3478" w:rsidP="00355095">
      <w:pPr>
        <w:spacing w:line="240" w:lineRule="auto"/>
      </w:pPr>
      <w:r>
        <w:separator/>
      </w:r>
    </w:p>
  </w:footnote>
  <w:footnote w:type="continuationSeparator" w:id="0">
    <w:p w:rsidR="00DF3478" w:rsidRDefault="00DF34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2536B">
      <w:rPr>
        <w:i/>
        <w:sz w:val="20"/>
      </w:rPr>
      <w:t>901</w:t>
    </w:r>
    <w:r w:rsidRPr="00355095">
      <w:rPr>
        <w:i/>
        <w:sz w:val="20"/>
      </w:rPr>
      <w:t xml:space="preserve">раздел </w:t>
    </w:r>
    <w:r w:rsidR="00C2536B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2F1CE6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08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536B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3478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2015-05-15T02:10:00Z</cp:lastPrinted>
  <dcterms:created xsi:type="dcterms:W3CDTF">2015-03-25T00:17:00Z</dcterms:created>
  <dcterms:modified xsi:type="dcterms:W3CDTF">2015-05-19T04:46:00Z</dcterms:modified>
</cp:coreProperties>
</file>