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F2DA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F2DA6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CF2DA6" w:rsidRDefault="00926FA4" w:rsidP="00CF2D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CF2DA6">
        <w:rPr>
          <w:sz w:val="24"/>
        </w:rPr>
        <w:t>506059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CF2DA6">
        <w:rPr>
          <w:sz w:val="24"/>
        </w:rPr>
        <w:t xml:space="preserve">Договора на выполнение </w:t>
      </w:r>
      <w:r w:rsidR="007A76F0" w:rsidRPr="00CF2DA6">
        <w:rPr>
          <w:sz w:val="24"/>
        </w:rPr>
        <w:t>работ</w:t>
      </w:r>
      <w:r w:rsidR="00231139" w:rsidRPr="00CF2DA6">
        <w:rPr>
          <w:b/>
          <w:bCs/>
          <w:i/>
          <w:sz w:val="24"/>
        </w:rPr>
        <w:t xml:space="preserve"> </w:t>
      </w:r>
      <w:r w:rsidR="00BF5BA0" w:rsidRPr="00CF2DA6">
        <w:rPr>
          <w:sz w:val="24"/>
        </w:rPr>
        <w:t>для нужд филиала ОАО «ДРСК» «</w:t>
      </w:r>
      <w:r w:rsidRPr="00CF2DA6">
        <w:rPr>
          <w:sz w:val="24"/>
        </w:rPr>
        <w:t>Амурские</w:t>
      </w:r>
      <w:r w:rsidR="00A338BC" w:rsidRPr="00CF2DA6">
        <w:rPr>
          <w:sz w:val="24"/>
        </w:rPr>
        <w:t xml:space="preserve"> электрические сети</w:t>
      </w:r>
      <w:r w:rsidR="00BF5BA0" w:rsidRPr="00CF2DA6">
        <w:rPr>
          <w:sz w:val="24"/>
        </w:rPr>
        <w:t>»</w:t>
      </w:r>
      <w:r w:rsidRPr="00CF2DA6">
        <w:rPr>
          <w:sz w:val="24"/>
        </w:rPr>
        <w:t xml:space="preserve"> </w:t>
      </w:r>
      <w:r w:rsidR="00CF2DA6" w:rsidRPr="00CF2DA6">
        <w:rPr>
          <w:b/>
          <w:bCs/>
          <w:i/>
          <w:sz w:val="24"/>
        </w:rPr>
        <w:t xml:space="preserve">Капитальный ремонт ПС Болдыревка, </w:t>
      </w:r>
      <w:proofErr w:type="gramStart"/>
      <w:r w:rsidR="00CF2DA6" w:rsidRPr="00CF2DA6">
        <w:rPr>
          <w:b/>
          <w:bCs/>
          <w:i/>
          <w:sz w:val="24"/>
        </w:rPr>
        <w:t>ПС А</w:t>
      </w:r>
      <w:proofErr w:type="gramEnd"/>
      <w:r w:rsidR="00CF2DA6" w:rsidRPr="00CF2DA6">
        <w:rPr>
          <w:b/>
          <w:bCs/>
          <w:i/>
          <w:sz w:val="24"/>
        </w:rPr>
        <w:t xml:space="preserve">  филиала АЭС</w:t>
      </w:r>
      <w:r w:rsidR="00233C88" w:rsidRPr="00CF2DA6">
        <w:rPr>
          <w:b/>
          <w:bCs/>
          <w:i/>
          <w:sz w:val="24"/>
        </w:rPr>
        <w:t xml:space="preserve"> </w:t>
      </w:r>
      <w:r w:rsidR="00CF2DA6">
        <w:rPr>
          <w:sz w:val="24"/>
        </w:rPr>
        <w:t>(закупка 741</w:t>
      </w:r>
      <w:r w:rsidR="00E33D1C" w:rsidRPr="00CF2DA6">
        <w:rPr>
          <w:sz w:val="24"/>
        </w:rPr>
        <w:t xml:space="preserve"> раздела 1.1. </w:t>
      </w:r>
      <w:proofErr w:type="gramStart"/>
      <w:r w:rsidR="00E33D1C" w:rsidRPr="00CF2DA6">
        <w:rPr>
          <w:sz w:val="24"/>
        </w:rPr>
        <w:t>ГКПЗ 2015</w:t>
      </w:r>
      <w:r w:rsidR="00D57EA1" w:rsidRPr="00CF2DA6">
        <w:rPr>
          <w:sz w:val="24"/>
        </w:rPr>
        <w:t xml:space="preserve"> г.).</w:t>
      </w:r>
      <w:proofErr w:type="gramEnd"/>
    </w:p>
    <w:p w:rsidR="00CF2DA6" w:rsidRPr="00CF2DA6" w:rsidRDefault="00A9496B" w:rsidP="00CF2DA6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CF2DA6" w:rsidRPr="00CF2DA6">
        <w:rPr>
          <w:b/>
          <w:i/>
          <w:sz w:val="24"/>
        </w:rPr>
        <w:t xml:space="preserve">4 475 000,0  </w:t>
      </w:r>
      <w:r w:rsidR="00CF2DA6" w:rsidRPr="00CF2DA6">
        <w:rPr>
          <w:sz w:val="24"/>
        </w:rPr>
        <w:t xml:space="preserve">рублей без учета НДС; </w:t>
      </w:r>
      <w:r w:rsidR="00CF2DA6" w:rsidRPr="00CF2DA6">
        <w:rPr>
          <w:b/>
          <w:i/>
          <w:sz w:val="24"/>
        </w:rPr>
        <w:t xml:space="preserve">5 280 500,0 </w:t>
      </w:r>
      <w:r w:rsidR="00CF2DA6" w:rsidRPr="00CF2DA6">
        <w:rPr>
          <w:sz w:val="24"/>
        </w:rPr>
        <w:t xml:space="preserve">рублей с учетом НДС 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F2DA6" w:rsidRPr="00CF2DA6" w:rsidRDefault="00CF2DA6" w:rsidP="00CF2DA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2DA6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CF2DA6" w:rsidRPr="00CF2DA6" w:rsidRDefault="00CF2DA6" w:rsidP="00CF2DA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2DA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F2DA6">
        <w:rPr>
          <w:snapToGrid/>
          <w:sz w:val="24"/>
          <w:szCs w:val="24"/>
        </w:rPr>
        <w:t>сейфе</w:t>
      </w:r>
      <w:proofErr w:type="gramEnd"/>
      <w:r w:rsidRPr="00CF2DA6">
        <w:rPr>
          <w:snapToGrid/>
          <w:sz w:val="24"/>
          <w:szCs w:val="24"/>
        </w:rPr>
        <w:t xml:space="preserve"> организатора запроса предложений на Торговой площ</w:t>
      </w:r>
      <w:bookmarkStart w:id="0" w:name="_GoBack"/>
      <w:bookmarkEnd w:id="0"/>
      <w:r w:rsidRPr="00CF2DA6">
        <w:rPr>
          <w:snapToGrid/>
          <w:sz w:val="24"/>
          <w:szCs w:val="24"/>
        </w:rPr>
        <w:t>адке Системы www.b2b-energo.ru автоматически.</w:t>
      </w:r>
    </w:p>
    <w:p w:rsidR="00CF2DA6" w:rsidRPr="00CF2DA6" w:rsidRDefault="00CF2DA6" w:rsidP="00CF2DA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2DA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F2DA6">
        <w:rPr>
          <w:snapToGrid/>
          <w:sz w:val="24"/>
          <w:szCs w:val="24"/>
        </w:rPr>
        <w:t xml:space="preserve">08:52 </w:t>
      </w:r>
      <w:r>
        <w:rPr>
          <w:snapToGrid/>
          <w:sz w:val="24"/>
          <w:szCs w:val="24"/>
        </w:rPr>
        <w:t xml:space="preserve">московского времени </w:t>
      </w:r>
      <w:r w:rsidRPr="00CF2DA6">
        <w:rPr>
          <w:snapToGrid/>
          <w:sz w:val="24"/>
          <w:szCs w:val="24"/>
        </w:rPr>
        <w:t>13.05.2015</w:t>
      </w:r>
    </w:p>
    <w:p w:rsidR="00CF2DA6" w:rsidRPr="00CF2DA6" w:rsidRDefault="00CF2DA6" w:rsidP="00CF2DA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2DA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F2DA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EB394E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9 ценовых ставок на ЭТП.</w:t>
      </w:r>
    </w:p>
    <w:p w:rsidR="00CF2DA6" w:rsidRPr="00CF2DA6" w:rsidRDefault="00CF2DA6" w:rsidP="00CF2DA6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2DA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536"/>
      </w:tblGrid>
      <w:tr w:rsidR="00CF2DA6" w:rsidRPr="00CF2DA6" w:rsidTr="00CF2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F2DA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F2DA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F2DA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F2DA6" w:rsidRPr="00CF2DA6" w:rsidTr="00CF2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4536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Предложение: подано 12.05.2015 в 08:15</w:t>
            </w:r>
            <w:r w:rsidRPr="00CF2DA6">
              <w:rPr>
                <w:snapToGrid/>
                <w:sz w:val="24"/>
                <w:szCs w:val="24"/>
              </w:rPr>
              <w:br/>
              <w:t>Цена: 4 357 000,00 руб. (цена без НДС)</w:t>
            </w:r>
          </w:p>
        </w:tc>
      </w:tr>
      <w:tr w:rsidR="00CF2DA6" w:rsidRPr="00CF2DA6" w:rsidTr="00CF2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CF2DA6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CF2DA6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4536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Предложение: подано 12.05.2015 в 08:01</w:t>
            </w:r>
            <w:r w:rsidRPr="00CF2DA6">
              <w:rPr>
                <w:snapToGrid/>
                <w:sz w:val="24"/>
                <w:szCs w:val="24"/>
              </w:rPr>
              <w:br/>
              <w:t>Цена: 4 363 125,00 руб. (цена без НДС)</w:t>
            </w:r>
          </w:p>
        </w:tc>
      </w:tr>
      <w:tr w:rsidR="00CF2DA6" w:rsidRPr="00CF2DA6" w:rsidTr="00CF2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F2DA6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F2DA6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F2DA6">
              <w:rPr>
                <w:snapToGrid/>
                <w:sz w:val="24"/>
                <w:szCs w:val="24"/>
              </w:rPr>
              <w:t>2</w:t>
            </w:r>
            <w:proofErr w:type="gramEnd"/>
            <w:r w:rsidRPr="00CF2DA6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536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Предложение: подано 12.05.2015 в 08:22</w:t>
            </w:r>
            <w:r w:rsidRPr="00CF2DA6">
              <w:rPr>
                <w:snapToGrid/>
                <w:sz w:val="24"/>
                <w:szCs w:val="24"/>
              </w:rPr>
              <w:br/>
              <w:t>Цена: 4 451 590,00 руб. (цена без НДС)</w:t>
            </w:r>
          </w:p>
        </w:tc>
      </w:tr>
      <w:tr w:rsidR="00CF2DA6" w:rsidRPr="00CF2DA6" w:rsidTr="00CF2D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F2DA6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CF2DA6" w:rsidRPr="00CF2DA6" w:rsidRDefault="00CF2DA6" w:rsidP="00CF2D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snapToGrid/>
                <w:sz w:val="24"/>
                <w:szCs w:val="24"/>
              </w:rPr>
              <w:t>Предложение: подано 12.05.2015 в 07:42</w:t>
            </w:r>
            <w:r w:rsidRPr="00CF2DA6">
              <w:rPr>
                <w:snapToGrid/>
                <w:sz w:val="24"/>
                <w:szCs w:val="24"/>
              </w:rPr>
              <w:br/>
              <w:t>Цена: 4 453 557,00 руб. (цена без НДС)</w:t>
            </w:r>
          </w:p>
        </w:tc>
      </w:tr>
    </w:tbl>
    <w:p w:rsidR="00C26305" w:rsidRDefault="00C26305" w:rsidP="00CF2DA6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78" w:rsidRDefault="006E3578" w:rsidP="00E2330B">
      <w:pPr>
        <w:spacing w:line="240" w:lineRule="auto"/>
      </w:pPr>
      <w:r>
        <w:separator/>
      </w:r>
    </w:p>
  </w:endnote>
  <w:endnote w:type="continuationSeparator" w:id="0">
    <w:p w:rsidR="006E3578" w:rsidRDefault="006E35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C6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78" w:rsidRDefault="006E3578" w:rsidP="00E2330B">
      <w:pPr>
        <w:spacing w:line="240" w:lineRule="auto"/>
      </w:pPr>
      <w:r>
        <w:separator/>
      </w:r>
    </w:p>
  </w:footnote>
  <w:footnote w:type="continuationSeparator" w:id="0">
    <w:p w:rsidR="006E3578" w:rsidRDefault="006E357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6"/>
  </w:num>
  <w:num w:numId="5">
    <w:abstractNumId w:val="7"/>
  </w:num>
  <w:num w:numId="6">
    <w:abstractNumId w:val="33"/>
  </w:num>
  <w:num w:numId="7">
    <w:abstractNumId w:val="18"/>
  </w:num>
  <w:num w:numId="8">
    <w:abstractNumId w:val="5"/>
  </w:num>
  <w:num w:numId="9">
    <w:abstractNumId w:val="29"/>
  </w:num>
  <w:num w:numId="10">
    <w:abstractNumId w:val="3"/>
  </w:num>
  <w:num w:numId="11">
    <w:abstractNumId w:val="25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31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8"/>
  </w:num>
  <w:num w:numId="22">
    <w:abstractNumId w:val="15"/>
  </w:num>
  <w:num w:numId="23">
    <w:abstractNumId w:val="2"/>
  </w:num>
  <w:num w:numId="24">
    <w:abstractNumId w:val="32"/>
  </w:num>
  <w:num w:numId="25">
    <w:abstractNumId w:val="12"/>
  </w:num>
  <w:num w:numId="26">
    <w:abstractNumId w:val="0"/>
  </w:num>
  <w:num w:numId="27">
    <w:abstractNumId w:val="8"/>
  </w:num>
  <w:num w:numId="28">
    <w:abstractNumId w:val="16"/>
  </w:num>
  <w:num w:numId="29">
    <w:abstractNumId w:val="22"/>
  </w:num>
  <w:num w:numId="30">
    <w:abstractNumId w:val="24"/>
  </w:num>
  <w:num w:numId="31">
    <w:abstractNumId w:val="30"/>
  </w:num>
  <w:num w:numId="32">
    <w:abstractNumId w:val="23"/>
  </w:num>
  <w:num w:numId="33">
    <w:abstractNumId w:val="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C990-E749-495D-9E26-B678CA88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2015-05-13T06:47:00Z</cp:lastPrinted>
  <dcterms:created xsi:type="dcterms:W3CDTF">2014-05-28T06:18:00Z</dcterms:created>
  <dcterms:modified xsi:type="dcterms:W3CDTF">2015-05-13T06:53:00Z</dcterms:modified>
</cp:coreProperties>
</file>