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E9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9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406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/МР</w:t>
            </w:r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E979D3" w:rsidP="0093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21.04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E979D3" w:rsidRPr="00E979D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="00E979D3" w:rsidRPr="00E979D3">
        <w:rPr>
          <w:rFonts w:ascii="Times New Roman" w:hAnsi="Times New Roman" w:cs="Times New Roman"/>
          <w:b/>
          <w:i/>
          <w:sz w:val="24"/>
          <w:szCs w:val="24"/>
        </w:rPr>
        <w:t>Опора</w:t>
      </w:r>
      <w:proofErr w:type="gramEnd"/>
      <w:r w:rsidR="00E979D3" w:rsidRPr="00E979D3">
        <w:rPr>
          <w:rFonts w:ascii="Times New Roman" w:hAnsi="Times New Roman" w:cs="Times New Roman"/>
          <w:b/>
          <w:i/>
          <w:sz w:val="24"/>
          <w:szCs w:val="24"/>
        </w:rPr>
        <w:t xml:space="preserve"> центрифугированная железобетонная (АЭС)» для нужд филиала «Амурские электрические сети»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E979D3">
        <w:rPr>
          <w:rFonts w:ascii="Times New Roman" w:hAnsi="Times New Roman" w:cs="Times New Roman"/>
          <w:sz w:val="24"/>
          <w:szCs w:val="24"/>
        </w:rPr>
        <w:t>786</w:t>
      </w:r>
      <w:r w:rsidR="00AB298D">
        <w:rPr>
          <w:rFonts w:ascii="Times New Roman" w:hAnsi="Times New Roman" w:cs="Times New Roman"/>
          <w:sz w:val="24"/>
          <w:szCs w:val="24"/>
        </w:rPr>
        <w:t xml:space="preserve"> р.</w:t>
      </w:r>
      <w:r w:rsidR="00E979D3">
        <w:rPr>
          <w:rFonts w:ascii="Times New Roman" w:hAnsi="Times New Roman" w:cs="Times New Roman"/>
          <w:sz w:val="24"/>
          <w:szCs w:val="24"/>
        </w:rPr>
        <w:t>1</w:t>
      </w:r>
      <w:r w:rsidR="00AB298D">
        <w:rPr>
          <w:rFonts w:ascii="Times New Roman" w:hAnsi="Times New Roman" w:cs="Times New Roman"/>
          <w:sz w:val="24"/>
          <w:szCs w:val="24"/>
        </w:rPr>
        <w:t>.2.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</w:t>
      </w:r>
      <w:r w:rsidR="00E979D3">
        <w:t>2</w:t>
      </w:r>
      <w:r w:rsidRPr="0069285D">
        <w:t xml:space="preserve"> предложени</w:t>
      </w:r>
      <w:r w:rsidR="00E979D3">
        <w:t>я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E979D3" w:rsidRPr="00E979D3">
        <w:t>10:01 21.04.2015</w:t>
      </w:r>
      <w:r w:rsidR="007A21D8">
        <w:t xml:space="preserve"> (время московское).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D861AF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</w:t>
      </w:r>
      <w:r w:rsidR="008F78E3" w:rsidRPr="00D861AF">
        <w:t>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3"/>
        <w:gridCol w:w="3950"/>
        <w:gridCol w:w="5071"/>
      </w:tblGrid>
      <w:tr w:rsidR="00F0204D" w:rsidRPr="00F0204D" w:rsidTr="0093475E">
        <w:trPr>
          <w:cantSplit/>
          <w:trHeight w:val="423"/>
        </w:trPr>
        <w:tc>
          <w:tcPr>
            <w:tcW w:w="357" w:type="pct"/>
          </w:tcPr>
          <w:p w:rsidR="008F20E3" w:rsidRPr="00F0204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F0204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33" w:type="pct"/>
          </w:tcPr>
          <w:p w:rsidR="008F20E3" w:rsidRPr="00F0204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610" w:type="pct"/>
          </w:tcPr>
          <w:p w:rsidR="008F20E3" w:rsidRPr="00F0204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E979D3" w:rsidRPr="00F0204D" w:rsidTr="0093475E">
        <w:trPr>
          <w:cantSplit/>
          <w:trHeight w:val="423"/>
        </w:trPr>
        <w:tc>
          <w:tcPr>
            <w:tcW w:w="357" w:type="pct"/>
          </w:tcPr>
          <w:p w:rsidR="00E979D3" w:rsidRPr="00E979D3" w:rsidRDefault="00E979D3" w:rsidP="00E9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pct"/>
          </w:tcPr>
          <w:p w:rsidR="00E979D3" w:rsidRPr="00E979D3" w:rsidRDefault="00E979D3" w:rsidP="00E9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D3">
              <w:rPr>
                <w:rFonts w:ascii="Times New Roman" w:hAnsi="Times New Roman" w:cs="Times New Roman"/>
                <w:b/>
                <w:sz w:val="24"/>
                <w:szCs w:val="24"/>
              </w:rPr>
              <w:t>ООО "РИС"</w:t>
            </w:r>
            <w:r w:rsidRPr="00E979D3">
              <w:rPr>
                <w:rFonts w:ascii="Times New Roman" w:hAnsi="Times New Roman" w:cs="Times New Roman"/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610" w:type="pct"/>
          </w:tcPr>
          <w:p w:rsidR="00E979D3" w:rsidRPr="00E979D3" w:rsidRDefault="00E979D3" w:rsidP="00E9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D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20.04.2015 в 08:50</w:t>
            </w:r>
            <w:r w:rsidRPr="00E97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979D3">
              <w:rPr>
                <w:rFonts w:ascii="Times New Roman" w:hAnsi="Times New Roman" w:cs="Times New Roman"/>
                <w:b/>
                <w:sz w:val="24"/>
                <w:szCs w:val="24"/>
              </w:rPr>
              <w:t>1 601 694,92</w:t>
            </w:r>
            <w:r w:rsidRPr="00E979D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E979D3" w:rsidRPr="00F0204D" w:rsidTr="0093475E">
        <w:trPr>
          <w:cantSplit/>
          <w:trHeight w:val="424"/>
        </w:trPr>
        <w:tc>
          <w:tcPr>
            <w:tcW w:w="357" w:type="pct"/>
          </w:tcPr>
          <w:p w:rsidR="00E979D3" w:rsidRPr="00E979D3" w:rsidRDefault="00E979D3" w:rsidP="00E9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pct"/>
          </w:tcPr>
          <w:p w:rsidR="00E979D3" w:rsidRPr="00E979D3" w:rsidRDefault="00E979D3" w:rsidP="00E9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D3">
              <w:rPr>
                <w:rFonts w:ascii="Times New Roman" w:hAnsi="Times New Roman" w:cs="Times New Roman"/>
                <w:b/>
                <w:sz w:val="24"/>
                <w:szCs w:val="24"/>
              </w:rPr>
              <w:t>ОАО "БМПЗ"</w:t>
            </w:r>
            <w:r w:rsidRPr="00E979D3">
              <w:rPr>
                <w:rFonts w:ascii="Times New Roman" w:hAnsi="Times New Roman" w:cs="Times New Roman"/>
                <w:sz w:val="24"/>
                <w:szCs w:val="24"/>
              </w:rPr>
              <w:t xml:space="preserve"> (65809</w:t>
            </w:r>
            <w:bookmarkStart w:id="0" w:name="_GoBack"/>
            <w:bookmarkEnd w:id="0"/>
            <w:r w:rsidRPr="00E979D3">
              <w:rPr>
                <w:rFonts w:ascii="Times New Roman" w:hAnsi="Times New Roman" w:cs="Times New Roman"/>
                <w:sz w:val="24"/>
                <w:szCs w:val="24"/>
              </w:rPr>
              <w:t>1, Алтайский край, г. Новоалтайск, ул. Тимирязева, 150)</w:t>
            </w:r>
          </w:p>
        </w:tc>
        <w:tc>
          <w:tcPr>
            <w:tcW w:w="2610" w:type="pct"/>
          </w:tcPr>
          <w:p w:rsidR="00E979D3" w:rsidRPr="00E979D3" w:rsidRDefault="00E979D3" w:rsidP="00E9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D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20.04.2015 в 09:31</w:t>
            </w:r>
            <w:r w:rsidRPr="00E97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979D3">
              <w:rPr>
                <w:rFonts w:ascii="Times New Roman" w:hAnsi="Times New Roman" w:cs="Times New Roman"/>
                <w:b/>
                <w:sz w:val="24"/>
                <w:szCs w:val="24"/>
              </w:rPr>
              <w:t>1 622 160,60</w:t>
            </w:r>
            <w:r w:rsidRPr="00E979D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51" w:rsidRDefault="00DE7B51" w:rsidP="000F4708">
      <w:pPr>
        <w:spacing w:after="0" w:line="240" w:lineRule="auto"/>
      </w:pPr>
      <w:r>
        <w:separator/>
      </w:r>
    </w:p>
  </w:endnote>
  <w:endnote w:type="continuationSeparator" w:id="0">
    <w:p w:rsidR="00DE7B51" w:rsidRDefault="00DE7B5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D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51" w:rsidRDefault="00DE7B51" w:rsidP="000F4708">
      <w:pPr>
        <w:spacing w:after="0" w:line="240" w:lineRule="auto"/>
      </w:pPr>
      <w:r>
        <w:separator/>
      </w:r>
    </w:p>
  </w:footnote>
  <w:footnote w:type="continuationSeparator" w:id="0">
    <w:p w:rsidR="00DE7B51" w:rsidRDefault="00DE7B5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93475E">
      <w:rPr>
        <w:i/>
        <w:sz w:val="18"/>
        <w:szCs w:val="18"/>
      </w:rPr>
      <w:t>866</w:t>
    </w:r>
    <w:r>
      <w:rPr>
        <w:i/>
        <w:sz w:val="18"/>
        <w:szCs w:val="18"/>
      </w:rPr>
      <w:t xml:space="preserve"> р. 2.</w:t>
    </w:r>
    <w:r w:rsidR="0093475E">
      <w:rPr>
        <w:i/>
        <w:sz w:val="18"/>
        <w:szCs w:val="18"/>
      </w:rPr>
      <w:t>2.2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1C5F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3475E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C5EFD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C2426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861AF"/>
    <w:rsid w:val="00DA7FA7"/>
    <w:rsid w:val="00DE7B51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979D3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204D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511A-70C1-4B90-9412-8A3376DE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46</cp:revision>
  <cp:lastPrinted>2015-04-21T07:06:00Z</cp:lastPrinted>
  <dcterms:created xsi:type="dcterms:W3CDTF">2014-09-17T23:56:00Z</dcterms:created>
  <dcterms:modified xsi:type="dcterms:W3CDTF">2015-04-21T07:07:00Z</dcterms:modified>
</cp:coreProperties>
</file>