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02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202F3">
              <w:rPr>
                <w:b/>
                <w:szCs w:val="28"/>
              </w:rPr>
              <w:t>404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202F3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0191A">
              <w:rPr>
                <w:b/>
                <w:sz w:val="24"/>
                <w:szCs w:val="24"/>
              </w:rPr>
              <w:t xml:space="preserve"> ма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02F3" w:rsidRDefault="007202F3" w:rsidP="007202F3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«Блоки комплектной трансформаторной подстанции 35кВ в составе с оборудованием»</w:t>
      </w:r>
    </w:p>
    <w:p w:rsidR="0060191A" w:rsidRDefault="007202F3" w:rsidP="007202F3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15 088 548,30 </w:t>
      </w:r>
      <w:r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202F3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202F3" w:rsidRPr="00063C71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202F3">
        <w:rPr>
          <w:sz w:val="24"/>
          <w:szCs w:val="24"/>
        </w:rPr>
        <w:t>2 (два)</w:t>
      </w:r>
      <w:r w:rsidR="007202F3" w:rsidRPr="00063C71">
        <w:rPr>
          <w:sz w:val="24"/>
          <w:szCs w:val="24"/>
        </w:rPr>
        <w:t xml:space="preserve"> предложени</w:t>
      </w:r>
      <w:r w:rsidR="007202F3">
        <w:rPr>
          <w:sz w:val="24"/>
          <w:szCs w:val="24"/>
        </w:rPr>
        <w:t>я</w:t>
      </w:r>
      <w:r w:rsidR="007202F3" w:rsidRPr="00063C71">
        <w:rPr>
          <w:sz w:val="24"/>
          <w:szCs w:val="24"/>
        </w:rPr>
        <w:t xml:space="preserve"> на участие в  процедуре переторжки.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14.</w:t>
      </w:r>
      <w:r w:rsidRPr="00063C71">
        <w:rPr>
          <w:sz w:val="24"/>
          <w:szCs w:val="24"/>
        </w:rPr>
        <w:t>0</w:t>
      </w:r>
      <w:r>
        <w:rPr>
          <w:sz w:val="24"/>
          <w:szCs w:val="24"/>
        </w:rPr>
        <w:t>5.</w:t>
      </w:r>
      <w:r w:rsidRPr="00063C71">
        <w:rPr>
          <w:sz w:val="24"/>
          <w:szCs w:val="24"/>
        </w:rPr>
        <w:t xml:space="preserve">2015 г </w:t>
      </w:r>
    </w:p>
    <w:p w:rsidR="007202F3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202F3" w:rsidRPr="000A692E" w:rsidTr="00BA54C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202F3" w:rsidRPr="000A692E" w:rsidTr="00BA54C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A692E" w:rsidRDefault="007202F3" w:rsidP="007202F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«ПКС»</w:t>
            </w:r>
          </w:p>
          <w:p w:rsidR="007202F3" w:rsidRDefault="007202F3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Слободская</w:t>
            </w:r>
            <w:proofErr w:type="gramEnd"/>
            <w:r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14 840 000,00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63C71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13 280 000,00</w:t>
            </w:r>
          </w:p>
        </w:tc>
      </w:tr>
      <w:tr w:rsidR="007202F3" w:rsidRPr="000A692E" w:rsidTr="00BA54C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A692E" w:rsidRDefault="007202F3" w:rsidP="00BA54C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«Дальневосточная электротехническая компания»</w:t>
            </w:r>
          </w:p>
          <w:p w:rsidR="007202F3" w:rsidRDefault="007202F3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Менделеева, 1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15 057 881,36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63C71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97759">
              <w:rPr>
                <w:b/>
                <w:bCs/>
                <w:i/>
                <w:sz w:val="22"/>
                <w:szCs w:val="22"/>
                <w:lang w:eastAsia="en-US"/>
              </w:rPr>
              <w:t>14 071 639,83</w:t>
            </w:r>
          </w:p>
        </w:tc>
      </w:tr>
      <w:tr w:rsidR="007202F3" w:rsidRPr="000A692E" w:rsidTr="00BA54C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A692E" w:rsidRDefault="007202F3" w:rsidP="00BA54C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Дальэнерготехкомплект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202F3" w:rsidRDefault="007202F3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Москва, ул. Тимура Фрунзе, 11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F3" w:rsidRPr="00063C71" w:rsidRDefault="007202F3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7202F3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77" w:rsidRDefault="00A06D77" w:rsidP="00E2330B">
      <w:pPr>
        <w:spacing w:line="240" w:lineRule="auto"/>
      </w:pPr>
      <w:r>
        <w:separator/>
      </w:r>
    </w:p>
  </w:endnote>
  <w:endnote w:type="continuationSeparator" w:id="0">
    <w:p w:rsidR="00A06D77" w:rsidRDefault="00A06D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77" w:rsidRDefault="00A06D77" w:rsidP="00E2330B">
      <w:pPr>
        <w:spacing w:line="240" w:lineRule="auto"/>
      </w:pPr>
      <w:r>
        <w:separator/>
      </w:r>
    </w:p>
  </w:footnote>
  <w:footnote w:type="continuationSeparator" w:id="0">
    <w:p w:rsidR="00A06D77" w:rsidRDefault="00A06D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10</cp:revision>
  <cp:lastPrinted>2015-05-14T06:23:00Z</cp:lastPrinted>
  <dcterms:created xsi:type="dcterms:W3CDTF">2014-08-07T23:19:00Z</dcterms:created>
  <dcterms:modified xsi:type="dcterms:W3CDTF">2015-05-14T06:23:00Z</dcterms:modified>
</cp:coreProperties>
</file>