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1083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0564D">
              <w:rPr>
                <w:b/>
                <w:szCs w:val="28"/>
              </w:rPr>
              <w:t>3</w:t>
            </w:r>
            <w:r w:rsidR="00010834">
              <w:rPr>
                <w:b/>
                <w:szCs w:val="28"/>
              </w:rPr>
              <w:t>73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45372">
              <w:rPr>
                <w:b/>
                <w:szCs w:val="28"/>
              </w:rPr>
              <w:t>У</w:t>
            </w:r>
            <w:r w:rsidR="00E0564D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10834" w:rsidP="0001083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мая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0564D" w:rsidRPr="00670257" w:rsidRDefault="009F683E" w:rsidP="00E0564D">
      <w:pPr>
        <w:pStyle w:val="a4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010834">
        <w:rPr>
          <w:b/>
          <w:sz w:val="22"/>
          <w:szCs w:val="22"/>
        </w:rPr>
        <w:t>ПРЕДМЕТ ЗАКУПКИ:</w:t>
      </w:r>
      <w:r w:rsidR="00791CB7" w:rsidRPr="00010834">
        <w:rPr>
          <w:sz w:val="22"/>
          <w:szCs w:val="22"/>
        </w:rPr>
        <w:t xml:space="preserve"> </w:t>
      </w:r>
      <w:r w:rsidR="00E0564D" w:rsidRPr="00010834">
        <w:rPr>
          <w:sz w:val="22"/>
          <w:szCs w:val="22"/>
        </w:rPr>
        <w:t xml:space="preserve">Открытый электронный запрос предложений на право заключения </w:t>
      </w:r>
      <w:r w:rsidR="00E0564D" w:rsidRPr="00670257">
        <w:rPr>
          <w:sz w:val="22"/>
          <w:szCs w:val="22"/>
        </w:rPr>
        <w:t xml:space="preserve">Договора </w:t>
      </w:r>
      <w:r w:rsidR="00010834" w:rsidRPr="00670257">
        <w:rPr>
          <w:sz w:val="22"/>
          <w:szCs w:val="22"/>
        </w:rPr>
        <w:t>поставку</w:t>
      </w:r>
      <w:r w:rsidR="00E0564D" w:rsidRPr="00670257">
        <w:rPr>
          <w:sz w:val="22"/>
          <w:szCs w:val="22"/>
        </w:rPr>
        <w:t xml:space="preserve">:  </w:t>
      </w:r>
      <w:r w:rsidR="00E0564D" w:rsidRPr="00670257">
        <w:rPr>
          <w:b/>
          <w:bCs/>
          <w:i/>
          <w:iCs/>
          <w:w w:val="110"/>
          <w:sz w:val="22"/>
          <w:szCs w:val="22"/>
        </w:rPr>
        <w:t>«</w:t>
      </w:r>
      <w:r w:rsidR="00670257" w:rsidRPr="00670257">
        <w:rPr>
          <w:rFonts w:eastAsia="Calibri"/>
          <w:b/>
          <w:bCs/>
          <w:i/>
          <w:sz w:val="22"/>
          <w:szCs w:val="22"/>
          <w:lang w:eastAsia="en-US"/>
        </w:rPr>
        <w:t>Обслуживание оргтехники для нужд филиала ОАО «ДРСК» - «ПЭС</w:t>
      </w:r>
      <w:r w:rsidR="00E0564D" w:rsidRPr="00670257">
        <w:rPr>
          <w:b/>
          <w:bCs/>
          <w:i/>
          <w:iCs/>
          <w:w w:val="110"/>
          <w:sz w:val="22"/>
          <w:szCs w:val="22"/>
        </w:rPr>
        <w:t>»</w:t>
      </w:r>
      <w:r w:rsidR="00E0564D" w:rsidRPr="00670257">
        <w:rPr>
          <w:bCs/>
          <w:iCs/>
          <w:w w:val="110"/>
          <w:sz w:val="22"/>
          <w:szCs w:val="22"/>
        </w:rPr>
        <w:t>.</w:t>
      </w:r>
    </w:p>
    <w:p w:rsidR="00010834" w:rsidRPr="00010834" w:rsidRDefault="00E0564D" w:rsidP="00010834">
      <w:pPr>
        <w:spacing w:line="240" w:lineRule="auto"/>
        <w:rPr>
          <w:sz w:val="22"/>
          <w:szCs w:val="22"/>
        </w:rPr>
      </w:pPr>
      <w:r w:rsidRPr="00670257">
        <w:rPr>
          <w:b/>
          <w:bCs/>
          <w:i/>
          <w:iCs/>
          <w:w w:val="110"/>
          <w:sz w:val="22"/>
          <w:szCs w:val="22"/>
        </w:rPr>
        <w:t xml:space="preserve"> </w:t>
      </w:r>
      <w:r w:rsidR="00010834" w:rsidRPr="00670257">
        <w:rPr>
          <w:sz w:val="22"/>
          <w:szCs w:val="22"/>
        </w:rPr>
        <w:t>Закупка</w:t>
      </w:r>
      <w:r w:rsidR="00010834" w:rsidRPr="00010834">
        <w:rPr>
          <w:sz w:val="22"/>
          <w:szCs w:val="22"/>
        </w:rPr>
        <w:t xml:space="preserve"> проводится согласно ГКПЗ 2015г. раздела  3.1 «Услуги </w:t>
      </w:r>
      <w:proofErr w:type="gramStart"/>
      <w:r w:rsidR="00010834" w:rsidRPr="00010834">
        <w:rPr>
          <w:sz w:val="22"/>
          <w:szCs w:val="22"/>
        </w:rPr>
        <w:t>ИТ</w:t>
      </w:r>
      <w:proofErr w:type="gramEnd"/>
      <w:r w:rsidR="00010834" w:rsidRPr="00010834">
        <w:rPr>
          <w:sz w:val="22"/>
          <w:szCs w:val="22"/>
        </w:rPr>
        <w:t>»  № 901 на основании указания ОАО «ДРСК» от  23.03.2014 г. № 74.</w:t>
      </w:r>
    </w:p>
    <w:p w:rsidR="00010834" w:rsidRPr="00010834" w:rsidRDefault="00010834" w:rsidP="00010834">
      <w:pPr>
        <w:spacing w:line="240" w:lineRule="auto"/>
        <w:rPr>
          <w:b/>
          <w:bCs/>
          <w:i/>
          <w:sz w:val="22"/>
          <w:szCs w:val="22"/>
        </w:rPr>
      </w:pPr>
      <w:r w:rsidRPr="00010834">
        <w:rPr>
          <w:sz w:val="22"/>
          <w:szCs w:val="22"/>
        </w:rPr>
        <w:t xml:space="preserve">Планируемый объем закупки:  </w:t>
      </w:r>
      <w:r w:rsidRPr="00010834">
        <w:rPr>
          <w:b/>
          <w:i/>
          <w:sz w:val="22"/>
          <w:szCs w:val="22"/>
        </w:rPr>
        <w:t xml:space="preserve">1 102 239,00 </w:t>
      </w:r>
      <w:r w:rsidRPr="00010834">
        <w:rPr>
          <w:sz w:val="22"/>
          <w:szCs w:val="22"/>
        </w:rPr>
        <w:t xml:space="preserve"> </w:t>
      </w:r>
      <w:r w:rsidRPr="00010834">
        <w:rPr>
          <w:b/>
          <w:bCs/>
          <w:i/>
          <w:sz w:val="22"/>
          <w:szCs w:val="22"/>
        </w:rPr>
        <w:t>руб. без учета НДС</w:t>
      </w:r>
    </w:p>
    <w:p w:rsidR="00010834" w:rsidRPr="00010834" w:rsidRDefault="00010834" w:rsidP="00010834">
      <w:pPr>
        <w:spacing w:line="240" w:lineRule="auto"/>
        <w:rPr>
          <w:b/>
          <w:sz w:val="22"/>
          <w:szCs w:val="22"/>
        </w:rPr>
      </w:pPr>
    </w:p>
    <w:p w:rsidR="00791CB7" w:rsidRPr="00010834" w:rsidRDefault="009F683E" w:rsidP="00010834">
      <w:pPr>
        <w:spacing w:line="240" w:lineRule="auto"/>
        <w:rPr>
          <w:sz w:val="22"/>
          <w:szCs w:val="22"/>
        </w:rPr>
      </w:pPr>
      <w:r w:rsidRPr="00010834">
        <w:rPr>
          <w:b/>
          <w:sz w:val="22"/>
          <w:szCs w:val="22"/>
        </w:rPr>
        <w:t>ПРИСУТСТВОВАЛИ:</w:t>
      </w:r>
      <w:r w:rsidR="00791CB7" w:rsidRPr="00010834">
        <w:rPr>
          <w:b/>
          <w:sz w:val="22"/>
          <w:szCs w:val="22"/>
        </w:rPr>
        <w:t xml:space="preserve"> </w:t>
      </w:r>
      <w:r w:rsidR="000C02F6" w:rsidRPr="00010834">
        <w:rPr>
          <w:sz w:val="22"/>
          <w:szCs w:val="22"/>
        </w:rPr>
        <w:t>два</w:t>
      </w:r>
      <w:r w:rsidR="00E11945" w:rsidRPr="00010834">
        <w:rPr>
          <w:sz w:val="22"/>
          <w:szCs w:val="22"/>
        </w:rPr>
        <w:t xml:space="preserve"> </w:t>
      </w:r>
      <w:r w:rsidR="00791CB7" w:rsidRPr="00010834">
        <w:rPr>
          <w:sz w:val="22"/>
          <w:szCs w:val="22"/>
        </w:rPr>
        <w:t>члена постоянно действующей Закупочной комиссии 2-го уровня</w:t>
      </w:r>
      <w:r w:rsidR="006D53E8" w:rsidRPr="00010834">
        <w:rPr>
          <w:sz w:val="22"/>
          <w:szCs w:val="22"/>
        </w:rPr>
        <w:t>.</w:t>
      </w:r>
      <w:r w:rsidR="008C7E96" w:rsidRPr="00010834">
        <w:rPr>
          <w:sz w:val="22"/>
          <w:szCs w:val="22"/>
        </w:rPr>
        <w:t xml:space="preserve"> </w:t>
      </w:r>
    </w:p>
    <w:p w:rsidR="00645372" w:rsidRPr="00010834" w:rsidRDefault="00645372" w:rsidP="00F66BD1">
      <w:pPr>
        <w:spacing w:line="240" w:lineRule="auto"/>
        <w:rPr>
          <w:b/>
          <w:sz w:val="22"/>
          <w:szCs w:val="22"/>
        </w:rPr>
      </w:pPr>
      <w:bookmarkStart w:id="0" w:name="_GoBack"/>
      <w:bookmarkEnd w:id="0"/>
    </w:p>
    <w:p w:rsidR="009F683E" w:rsidRPr="00010834" w:rsidRDefault="009F683E" w:rsidP="00F66BD1">
      <w:pPr>
        <w:spacing w:line="240" w:lineRule="auto"/>
        <w:rPr>
          <w:b/>
          <w:sz w:val="22"/>
          <w:szCs w:val="22"/>
        </w:rPr>
      </w:pPr>
      <w:r w:rsidRPr="00010834">
        <w:rPr>
          <w:b/>
          <w:sz w:val="22"/>
          <w:szCs w:val="22"/>
        </w:rPr>
        <w:t xml:space="preserve">ВОПРОСЫ ЗАСЕДАНИЯ </w:t>
      </w:r>
      <w:r w:rsidR="003E5331" w:rsidRPr="00010834">
        <w:rPr>
          <w:b/>
          <w:sz w:val="22"/>
          <w:szCs w:val="22"/>
        </w:rPr>
        <w:t>ЗАКУПОЧНОЙ</w:t>
      </w:r>
      <w:r w:rsidRPr="00010834">
        <w:rPr>
          <w:b/>
          <w:sz w:val="22"/>
          <w:szCs w:val="22"/>
        </w:rPr>
        <w:t xml:space="preserve"> КОМИССИИ:</w:t>
      </w:r>
    </w:p>
    <w:p w:rsidR="00010834" w:rsidRPr="00010834" w:rsidRDefault="00010834" w:rsidP="0001083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010834">
        <w:rPr>
          <w:sz w:val="22"/>
          <w:szCs w:val="22"/>
        </w:rPr>
        <w:t xml:space="preserve">В адрес Организатора закупки поступили две </w:t>
      </w:r>
      <w:proofErr w:type="spellStart"/>
      <w:r w:rsidRPr="00010834">
        <w:rPr>
          <w:sz w:val="22"/>
          <w:szCs w:val="22"/>
        </w:rPr>
        <w:t>заявк</w:t>
      </w:r>
      <w:proofErr w:type="spellEnd"/>
      <w:r w:rsidRPr="00010834">
        <w:rPr>
          <w:sz w:val="22"/>
          <w:szCs w:val="22"/>
        </w:rPr>
        <w:t xml:space="preserve"> на участие в  процедуре переторжки.</w:t>
      </w:r>
    </w:p>
    <w:p w:rsidR="00010834" w:rsidRPr="00010834" w:rsidRDefault="00010834" w:rsidP="0001083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010834">
        <w:rPr>
          <w:sz w:val="22"/>
          <w:szCs w:val="22"/>
        </w:rPr>
        <w:t xml:space="preserve">Вскрытие конвертов было осуществлено членами Закупочной </w:t>
      </w:r>
      <w:r w:rsidRPr="00010834">
        <w:rPr>
          <w:rFonts w:eastAsiaTheme="minorHAnsi"/>
          <w:sz w:val="22"/>
          <w:szCs w:val="22"/>
          <w:lang w:eastAsia="en-US"/>
        </w:rPr>
        <w:t>комиссии</w:t>
      </w:r>
      <w:r w:rsidRPr="00010834">
        <w:rPr>
          <w:sz w:val="22"/>
          <w:szCs w:val="22"/>
        </w:rPr>
        <w:t xml:space="preserve"> 2 уровня.</w:t>
      </w:r>
    </w:p>
    <w:p w:rsidR="00010834" w:rsidRPr="00010834" w:rsidRDefault="00010834" w:rsidP="0001083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010834">
        <w:rPr>
          <w:sz w:val="22"/>
          <w:szCs w:val="22"/>
        </w:rPr>
        <w:t xml:space="preserve">Дата и время начала процедуры вскрытия конвертов с заявками на участие в процедуре переторжки: 15:00 часов благовещенского времени 14.05.2015 г </w:t>
      </w:r>
    </w:p>
    <w:p w:rsidR="00010834" w:rsidRPr="00010834" w:rsidRDefault="00010834" w:rsidP="0001083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010834">
        <w:rPr>
          <w:sz w:val="22"/>
          <w:szCs w:val="22"/>
        </w:rPr>
        <w:t xml:space="preserve">Место проведения процедуры вскрытия конвертов с предложениями на переторжку: ОАО «ДРСК» г. Благовещенск, ул. Шевченко 28, 244 </w:t>
      </w:r>
      <w:proofErr w:type="spellStart"/>
      <w:r w:rsidRPr="00010834">
        <w:rPr>
          <w:sz w:val="22"/>
          <w:szCs w:val="22"/>
        </w:rPr>
        <w:t>каб</w:t>
      </w:r>
      <w:proofErr w:type="spellEnd"/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3402"/>
        <w:gridCol w:w="3537"/>
      </w:tblGrid>
      <w:tr w:rsidR="00010834" w:rsidRPr="00010834" w:rsidTr="00D024A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34" w:rsidRPr="00010834" w:rsidRDefault="00010834" w:rsidP="00D024A6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10834">
              <w:rPr>
                <w:b/>
                <w:sz w:val="22"/>
                <w:szCs w:val="22"/>
                <w:lang w:eastAsia="en-US"/>
              </w:rPr>
              <w:t>№</w:t>
            </w:r>
          </w:p>
          <w:p w:rsidR="00010834" w:rsidRPr="00010834" w:rsidRDefault="00010834" w:rsidP="00D024A6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010834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10834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34" w:rsidRPr="00010834" w:rsidRDefault="00010834" w:rsidP="00D024A6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10834">
              <w:rPr>
                <w:b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34" w:rsidRPr="00010834" w:rsidRDefault="00010834" w:rsidP="00D024A6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10834">
              <w:rPr>
                <w:b/>
                <w:sz w:val="22"/>
                <w:szCs w:val="22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34" w:rsidRPr="00010834" w:rsidRDefault="00010834" w:rsidP="00D024A6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10834">
              <w:rPr>
                <w:b/>
                <w:sz w:val="22"/>
                <w:szCs w:val="22"/>
                <w:lang w:eastAsia="en-US"/>
              </w:rPr>
              <w:t>Общая цена заявки после переторжки, руб. без НДС</w:t>
            </w:r>
          </w:p>
        </w:tc>
      </w:tr>
      <w:tr w:rsidR="00010834" w:rsidRPr="00010834" w:rsidTr="00D024A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34" w:rsidRPr="00010834" w:rsidRDefault="00010834" w:rsidP="00010834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34" w:rsidRPr="00010834" w:rsidRDefault="00010834" w:rsidP="00D024A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10834">
              <w:rPr>
                <w:b/>
                <w:bCs/>
                <w:i/>
                <w:sz w:val="22"/>
                <w:szCs w:val="22"/>
              </w:rPr>
              <w:t>ООО «</w:t>
            </w:r>
            <w:proofErr w:type="spellStart"/>
            <w:r w:rsidRPr="00010834">
              <w:rPr>
                <w:b/>
                <w:bCs/>
                <w:i/>
                <w:sz w:val="22"/>
                <w:szCs w:val="22"/>
              </w:rPr>
              <w:t>Акварз</w:t>
            </w:r>
            <w:proofErr w:type="spellEnd"/>
            <w:r w:rsidRPr="00010834">
              <w:rPr>
                <w:b/>
                <w:bCs/>
                <w:i/>
                <w:sz w:val="22"/>
                <w:szCs w:val="22"/>
              </w:rPr>
              <w:t xml:space="preserve"> Групп»</w:t>
            </w:r>
            <w:r w:rsidRPr="00010834">
              <w:rPr>
                <w:b/>
                <w:bCs/>
                <w:sz w:val="22"/>
                <w:szCs w:val="22"/>
              </w:rPr>
              <w:t xml:space="preserve"> </w:t>
            </w:r>
            <w:r w:rsidRPr="00010834">
              <w:rPr>
                <w:bCs/>
                <w:sz w:val="22"/>
                <w:szCs w:val="22"/>
              </w:rPr>
              <w:t xml:space="preserve">(690039, г. Владивосток, ул. </w:t>
            </w:r>
            <w:proofErr w:type="gramStart"/>
            <w:r w:rsidRPr="00010834">
              <w:rPr>
                <w:bCs/>
                <w:sz w:val="22"/>
                <w:szCs w:val="22"/>
              </w:rPr>
              <w:t>Енисейская</w:t>
            </w:r>
            <w:proofErr w:type="gramEnd"/>
            <w:r w:rsidRPr="00010834">
              <w:rPr>
                <w:bCs/>
                <w:sz w:val="22"/>
                <w:szCs w:val="22"/>
              </w:rPr>
              <w:t>,32)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34" w:rsidRPr="00010834" w:rsidRDefault="00010834" w:rsidP="00D024A6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0834">
              <w:rPr>
                <w:bCs/>
                <w:sz w:val="22"/>
                <w:szCs w:val="22"/>
              </w:rPr>
              <w:t>Общая стоимость закупки: 1 102 239,00 руб. без учета НДС</w:t>
            </w:r>
          </w:p>
          <w:p w:rsidR="00010834" w:rsidRPr="00010834" w:rsidRDefault="00010834" w:rsidP="00D024A6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10834">
              <w:rPr>
                <w:bCs/>
                <w:sz w:val="22"/>
                <w:szCs w:val="22"/>
              </w:rPr>
              <w:t xml:space="preserve">Стоимость единицы каждой позиции </w:t>
            </w:r>
            <w:r w:rsidRPr="00010834">
              <w:rPr>
                <w:bCs/>
                <w:i/>
                <w:sz w:val="22"/>
                <w:szCs w:val="22"/>
              </w:rPr>
              <w:t>предлагаемой</w:t>
            </w:r>
            <w:r w:rsidRPr="00010834">
              <w:rPr>
                <w:bCs/>
                <w:sz w:val="22"/>
                <w:szCs w:val="22"/>
              </w:rPr>
              <w:t xml:space="preserve"> продукции: 2 921 577,00 руб. без НДС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34" w:rsidRPr="00010834" w:rsidRDefault="00010834" w:rsidP="00D024A6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0834">
              <w:rPr>
                <w:bCs/>
                <w:sz w:val="22"/>
                <w:szCs w:val="22"/>
              </w:rPr>
              <w:t>Общая стоимость закупки: 1 102 239,00 руб. без учета НДС</w:t>
            </w:r>
          </w:p>
          <w:p w:rsidR="00010834" w:rsidRPr="00010834" w:rsidRDefault="00010834" w:rsidP="00D024A6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10834">
              <w:rPr>
                <w:bCs/>
                <w:sz w:val="22"/>
                <w:szCs w:val="22"/>
              </w:rPr>
              <w:t xml:space="preserve">Стоимость единицы каждой позиции </w:t>
            </w:r>
            <w:r w:rsidRPr="00010834">
              <w:rPr>
                <w:bCs/>
                <w:i/>
                <w:sz w:val="22"/>
                <w:szCs w:val="22"/>
              </w:rPr>
              <w:t>предлагаемой</w:t>
            </w:r>
            <w:r w:rsidRPr="00010834">
              <w:rPr>
                <w:bCs/>
                <w:sz w:val="22"/>
                <w:szCs w:val="22"/>
              </w:rPr>
              <w:t xml:space="preserve"> продукции: </w:t>
            </w:r>
            <w:r w:rsidRPr="00010834">
              <w:rPr>
                <w:b/>
                <w:bCs/>
                <w:sz w:val="22"/>
                <w:szCs w:val="22"/>
              </w:rPr>
              <w:t>2 892 222,00</w:t>
            </w:r>
            <w:r w:rsidRPr="00010834">
              <w:rPr>
                <w:bCs/>
                <w:sz w:val="22"/>
                <w:szCs w:val="22"/>
              </w:rPr>
              <w:t xml:space="preserve"> руб. без НДС (3 412 821,96 руб. с НДС)</w:t>
            </w:r>
          </w:p>
        </w:tc>
      </w:tr>
      <w:tr w:rsidR="00010834" w:rsidRPr="00010834" w:rsidTr="00D024A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34" w:rsidRPr="00010834" w:rsidRDefault="00010834" w:rsidP="00D024A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1083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34" w:rsidRPr="00010834" w:rsidRDefault="00010834" w:rsidP="00D024A6">
            <w:pPr>
              <w:tabs>
                <w:tab w:val="right" w:pos="936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1083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010834">
              <w:rPr>
                <w:b/>
                <w:i/>
                <w:sz w:val="22"/>
                <w:szCs w:val="22"/>
              </w:rPr>
              <w:t>Техноиндустрия</w:t>
            </w:r>
            <w:proofErr w:type="spellEnd"/>
            <w:r w:rsidRPr="00010834">
              <w:rPr>
                <w:b/>
                <w:i/>
                <w:sz w:val="22"/>
                <w:szCs w:val="22"/>
              </w:rPr>
              <w:t>»</w:t>
            </w:r>
            <w:r w:rsidRPr="00010834">
              <w:rPr>
                <w:sz w:val="22"/>
                <w:szCs w:val="22"/>
              </w:rPr>
              <w:t xml:space="preserve"> (690021, г. Владивосток,  ул. </w:t>
            </w:r>
            <w:proofErr w:type="gramStart"/>
            <w:r w:rsidRPr="00010834">
              <w:rPr>
                <w:sz w:val="22"/>
                <w:szCs w:val="22"/>
              </w:rPr>
              <w:t>Черемуховая</w:t>
            </w:r>
            <w:proofErr w:type="gramEnd"/>
            <w:r w:rsidRPr="00010834">
              <w:rPr>
                <w:sz w:val="22"/>
                <w:szCs w:val="22"/>
              </w:rPr>
              <w:t>, д. 7)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34" w:rsidRPr="00010834" w:rsidRDefault="00010834" w:rsidP="00D024A6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0834">
              <w:rPr>
                <w:bCs/>
                <w:sz w:val="22"/>
                <w:szCs w:val="22"/>
              </w:rPr>
              <w:t>Общая стоимость закупки: 1 102 239,00 руб. без учета НДС</w:t>
            </w:r>
          </w:p>
          <w:p w:rsidR="00010834" w:rsidRPr="00010834" w:rsidRDefault="00010834" w:rsidP="00D024A6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10834">
              <w:rPr>
                <w:bCs/>
                <w:sz w:val="22"/>
                <w:szCs w:val="22"/>
              </w:rPr>
              <w:t xml:space="preserve">Стоимость единицы каждой позиции </w:t>
            </w:r>
            <w:r w:rsidRPr="00010834">
              <w:rPr>
                <w:bCs/>
                <w:i/>
                <w:sz w:val="22"/>
                <w:szCs w:val="22"/>
              </w:rPr>
              <w:t>предлагаемой</w:t>
            </w:r>
            <w:r w:rsidRPr="00010834">
              <w:rPr>
                <w:bCs/>
                <w:sz w:val="22"/>
                <w:szCs w:val="22"/>
              </w:rPr>
              <w:t xml:space="preserve"> продукции: 2 925 572,00 руб. без НДС </w:t>
            </w:r>
            <w:proofErr w:type="gramStart"/>
            <w:r w:rsidRPr="00010834">
              <w:rPr>
                <w:bCs/>
                <w:sz w:val="22"/>
                <w:szCs w:val="22"/>
              </w:rPr>
              <w:t xml:space="preserve">( </w:t>
            </w:r>
            <w:proofErr w:type="gramEnd"/>
            <w:r w:rsidRPr="00010834">
              <w:rPr>
                <w:sz w:val="22"/>
                <w:szCs w:val="22"/>
              </w:rPr>
              <w:t>НДС не предусмотрен)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34" w:rsidRPr="00010834" w:rsidRDefault="00010834" w:rsidP="00D024A6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0834">
              <w:rPr>
                <w:bCs/>
                <w:sz w:val="22"/>
                <w:szCs w:val="22"/>
              </w:rPr>
              <w:t>Общая стоимость закупки: 1 102 239,00 руб. без учета НДС</w:t>
            </w:r>
          </w:p>
          <w:p w:rsidR="00010834" w:rsidRPr="00010834" w:rsidRDefault="00010834" w:rsidP="00D024A6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10834">
              <w:rPr>
                <w:bCs/>
                <w:sz w:val="22"/>
                <w:szCs w:val="22"/>
              </w:rPr>
              <w:t xml:space="preserve">Стоимость единицы каждой позиции </w:t>
            </w:r>
            <w:r w:rsidRPr="00010834">
              <w:rPr>
                <w:bCs/>
                <w:i/>
                <w:sz w:val="22"/>
                <w:szCs w:val="22"/>
              </w:rPr>
              <w:t>предлагаемой</w:t>
            </w:r>
            <w:r w:rsidRPr="00010834">
              <w:rPr>
                <w:bCs/>
                <w:sz w:val="22"/>
                <w:szCs w:val="22"/>
              </w:rPr>
              <w:t xml:space="preserve"> продукции: </w:t>
            </w:r>
            <w:r w:rsidRPr="00010834">
              <w:rPr>
                <w:b/>
                <w:bCs/>
                <w:sz w:val="22"/>
                <w:szCs w:val="22"/>
              </w:rPr>
              <w:t>2 920 572,00</w:t>
            </w:r>
            <w:r w:rsidRPr="00010834">
              <w:rPr>
                <w:bCs/>
                <w:sz w:val="22"/>
                <w:szCs w:val="22"/>
              </w:rPr>
              <w:t xml:space="preserve"> руб. без НДС </w:t>
            </w:r>
            <w:proofErr w:type="gramStart"/>
            <w:r w:rsidRPr="00010834">
              <w:rPr>
                <w:bCs/>
                <w:sz w:val="22"/>
                <w:szCs w:val="22"/>
              </w:rPr>
              <w:t xml:space="preserve">( </w:t>
            </w:r>
            <w:proofErr w:type="gramEnd"/>
            <w:r w:rsidRPr="00010834">
              <w:rPr>
                <w:b/>
                <w:sz w:val="22"/>
                <w:szCs w:val="22"/>
              </w:rPr>
              <w:t>НДС не предусмотрен)</w:t>
            </w:r>
          </w:p>
        </w:tc>
      </w:tr>
    </w:tbl>
    <w:p w:rsidR="00010834" w:rsidRPr="00D61EE2" w:rsidRDefault="00010834" w:rsidP="00010834">
      <w:pPr>
        <w:spacing w:line="240" w:lineRule="auto"/>
        <w:outlineLvl w:val="1"/>
        <w:rPr>
          <w:b/>
          <w:sz w:val="26"/>
          <w:szCs w:val="26"/>
        </w:rPr>
      </w:pPr>
    </w:p>
    <w:p w:rsidR="00645372" w:rsidRDefault="00645372" w:rsidP="00E0564D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64537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010834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</w:t>
      </w:r>
      <w:r w:rsidR="00010834">
        <w:rPr>
          <w:b/>
          <w:i/>
          <w:sz w:val="24"/>
          <w:szCs w:val="24"/>
        </w:rPr>
        <w:t xml:space="preserve">Г.М. </w:t>
      </w:r>
      <w:proofErr w:type="spellStart"/>
      <w:r w:rsidR="00010834">
        <w:rPr>
          <w:b/>
          <w:i/>
          <w:sz w:val="24"/>
          <w:szCs w:val="24"/>
        </w:rPr>
        <w:t>Терешкина</w:t>
      </w:r>
      <w:proofErr w:type="spellEnd"/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CC" w:rsidRDefault="00FA1BCC" w:rsidP="00E2330B">
      <w:pPr>
        <w:spacing w:line="240" w:lineRule="auto"/>
      </w:pPr>
      <w:r>
        <w:separator/>
      </w:r>
    </w:p>
  </w:endnote>
  <w:endnote w:type="continuationSeparator" w:id="0">
    <w:p w:rsidR="00FA1BCC" w:rsidRDefault="00FA1B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25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CC" w:rsidRDefault="00FA1BCC" w:rsidP="00E2330B">
      <w:pPr>
        <w:spacing w:line="240" w:lineRule="auto"/>
      </w:pPr>
      <w:r>
        <w:separator/>
      </w:r>
    </w:p>
  </w:footnote>
  <w:footnote w:type="continuationSeparator" w:id="0">
    <w:p w:rsidR="00FA1BCC" w:rsidRDefault="00FA1BC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834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5372"/>
    <w:rsid w:val="00655E70"/>
    <w:rsid w:val="00656096"/>
    <w:rsid w:val="00670257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67461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2268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4671"/>
    <w:rsid w:val="00CA0157"/>
    <w:rsid w:val="00CA3C00"/>
    <w:rsid w:val="00CA79A6"/>
    <w:rsid w:val="00CB055F"/>
    <w:rsid w:val="00CB2EC6"/>
    <w:rsid w:val="00CB68D2"/>
    <w:rsid w:val="00CC122A"/>
    <w:rsid w:val="00CC4028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564D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17F60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BCC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26</cp:revision>
  <cp:lastPrinted>2015-05-14T06:54:00Z</cp:lastPrinted>
  <dcterms:created xsi:type="dcterms:W3CDTF">2013-04-19T05:54:00Z</dcterms:created>
  <dcterms:modified xsi:type="dcterms:W3CDTF">2015-05-18T06:37:00Z</dcterms:modified>
</cp:coreProperties>
</file>