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7468AE79" wp14:editId="6EFA5B27">
            <wp:simplePos x="0" y="0"/>
            <wp:positionH relativeFrom="column">
              <wp:posOffset>2545080</wp:posOffset>
            </wp:positionH>
            <wp:positionV relativeFrom="paragraph">
              <wp:posOffset>-340995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95DD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395DD4">
        <w:rPr>
          <w:rFonts w:ascii="Times New Roman" w:hAnsi="Times New Roman"/>
          <w:sz w:val="36"/>
          <w:szCs w:val="36"/>
        </w:rPr>
        <w:t>П</w:t>
      </w:r>
      <w:bookmarkEnd w:id="0"/>
      <w:bookmarkEnd w:id="1"/>
      <w:r w:rsidR="00395DD4">
        <w:rPr>
          <w:rFonts w:ascii="Times New Roman" w:hAnsi="Times New Roman"/>
          <w:sz w:val="36"/>
          <w:szCs w:val="36"/>
        </w:rPr>
        <w:t>РОТОКОЛ № 377</w:t>
      </w:r>
      <w:r w:rsidR="00352406" w:rsidRPr="00395DD4">
        <w:rPr>
          <w:rFonts w:ascii="Times New Roman" w:hAnsi="Times New Roman"/>
          <w:sz w:val="36"/>
          <w:szCs w:val="36"/>
        </w:rPr>
        <w:t>/</w:t>
      </w:r>
      <w:proofErr w:type="spellStart"/>
      <w:r w:rsidR="00922F98" w:rsidRPr="00395DD4">
        <w:rPr>
          <w:rFonts w:ascii="Times New Roman" w:hAnsi="Times New Roman"/>
          <w:sz w:val="36"/>
          <w:szCs w:val="36"/>
        </w:rPr>
        <w:t>М</w:t>
      </w:r>
      <w:r w:rsidR="003054FA" w:rsidRPr="00395DD4">
        <w:rPr>
          <w:rFonts w:ascii="Times New Roman" w:hAnsi="Times New Roman"/>
          <w:sz w:val="36"/>
          <w:szCs w:val="36"/>
        </w:rPr>
        <w:t>ТПи</w:t>
      </w:r>
      <w:r w:rsidR="00922F98" w:rsidRPr="00395DD4">
        <w:rPr>
          <w:rFonts w:ascii="Times New Roman" w:hAnsi="Times New Roman"/>
          <w:sz w:val="36"/>
          <w:szCs w:val="36"/>
        </w:rPr>
        <w:t>Р</w:t>
      </w:r>
      <w:proofErr w:type="spellEnd"/>
      <w:r w:rsidR="00352406" w:rsidRPr="00395DD4">
        <w:rPr>
          <w:rFonts w:ascii="Times New Roman" w:hAnsi="Times New Roman"/>
          <w:sz w:val="36"/>
          <w:szCs w:val="36"/>
        </w:rPr>
        <w:t>-ВП</w:t>
      </w:r>
    </w:p>
    <w:p w:rsidR="00395DD4" w:rsidRPr="00395DD4" w:rsidRDefault="00352406" w:rsidP="00395DD4">
      <w:pPr>
        <w:pStyle w:val="21"/>
        <w:jc w:val="center"/>
        <w:rPr>
          <w:sz w:val="26"/>
          <w:szCs w:val="26"/>
        </w:rPr>
      </w:pPr>
      <w:r w:rsidRPr="00395DD4">
        <w:rPr>
          <w:sz w:val="26"/>
          <w:szCs w:val="26"/>
        </w:rPr>
        <w:t xml:space="preserve">заседания закупочной </w:t>
      </w:r>
      <w:r w:rsidR="00360F6D" w:rsidRPr="00395DD4">
        <w:rPr>
          <w:sz w:val="26"/>
          <w:szCs w:val="26"/>
        </w:rPr>
        <w:t>комиссии по выбору победителя</w:t>
      </w:r>
      <w:r w:rsidRPr="00395DD4">
        <w:rPr>
          <w:sz w:val="26"/>
          <w:szCs w:val="26"/>
        </w:rPr>
        <w:t xml:space="preserve"> </w:t>
      </w:r>
      <w:r w:rsidR="00360F6D" w:rsidRPr="00395DD4">
        <w:rPr>
          <w:sz w:val="26"/>
          <w:szCs w:val="26"/>
        </w:rPr>
        <w:t>закрытого электронного</w:t>
      </w:r>
      <w:r w:rsidRPr="00395DD4">
        <w:rPr>
          <w:sz w:val="26"/>
          <w:szCs w:val="26"/>
        </w:rPr>
        <w:t xml:space="preserve"> запрос</w:t>
      </w:r>
      <w:r w:rsidR="00360F6D" w:rsidRPr="00395DD4">
        <w:rPr>
          <w:sz w:val="26"/>
          <w:szCs w:val="26"/>
        </w:rPr>
        <w:t>а</w:t>
      </w:r>
      <w:r w:rsidRPr="00395DD4">
        <w:rPr>
          <w:sz w:val="26"/>
          <w:szCs w:val="26"/>
        </w:rPr>
        <w:t xml:space="preserve"> </w:t>
      </w:r>
      <w:r w:rsidR="00FD2CD0" w:rsidRPr="00395DD4">
        <w:rPr>
          <w:sz w:val="26"/>
          <w:szCs w:val="26"/>
        </w:rPr>
        <w:t>цен</w:t>
      </w:r>
      <w:r w:rsidRPr="00395DD4">
        <w:rPr>
          <w:i/>
          <w:sz w:val="26"/>
          <w:szCs w:val="26"/>
        </w:rPr>
        <w:t xml:space="preserve"> </w:t>
      </w:r>
      <w:r w:rsidRPr="00395DD4">
        <w:rPr>
          <w:sz w:val="26"/>
          <w:szCs w:val="26"/>
        </w:rPr>
        <w:t xml:space="preserve">на право заключения договора </w:t>
      </w:r>
      <w:r w:rsidR="00395DD4" w:rsidRPr="00395DD4">
        <w:rPr>
          <w:b/>
          <w:bCs/>
          <w:i/>
          <w:sz w:val="26"/>
          <w:szCs w:val="26"/>
        </w:rPr>
        <w:t>«Станки промышленные (АЭС, ЮЯ ЭС)»</w:t>
      </w:r>
      <w:r w:rsidR="00395DD4" w:rsidRPr="00395DD4">
        <w:rPr>
          <w:b/>
          <w:sz w:val="26"/>
          <w:szCs w:val="26"/>
        </w:rPr>
        <w:t xml:space="preserve"> </w:t>
      </w:r>
      <w:r w:rsidR="00395DD4" w:rsidRPr="00395DD4">
        <w:rPr>
          <w:b/>
          <w:bCs/>
          <w:sz w:val="26"/>
          <w:szCs w:val="26"/>
        </w:rPr>
        <w:t>закупка № 858  раздел  2.2.2. ГКПЗ 2015</w:t>
      </w:r>
    </w:p>
    <w:p w:rsidR="00922F98" w:rsidRPr="00395DD4" w:rsidRDefault="00922F98" w:rsidP="00756E30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22F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95DD4">
              <w:rPr>
                <w:b/>
                <w:sz w:val="24"/>
                <w:szCs w:val="24"/>
              </w:rPr>
              <w:t>17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95DD4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423D87" w:rsidRPr="00395DD4" w:rsidRDefault="00423D87" w:rsidP="00395DD4">
      <w:pPr>
        <w:autoSpaceDE w:val="0"/>
        <w:autoSpaceDN w:val="0"/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011453">
        <w:rPr>
          <w:sz w:val="24"/>
          <w:szCs w:val="26"/>
        </w:rPr>
        <w:t>9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 признании предложения соответствующим</w:t>
      </w:r>
      <w:r w:rsidRPr="00A93816">
        <w:rPr>
          <w:bCs/>
          <w:iCs/>
          <w:sz w:val="24"/>
        </w:rPr>
        <w:t xml:space="preserve"> условиям запроса цен.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Pr="00423D87" w:rsidRDefault="00C22192" w:rsidP="00C22192">
      <w:pPr>
        <w:spacing w:line="240" w:lineRule="auto"/>
        <w:ind w:firstLine="0"/>
        <w:rPr>
          <w:b/>
          <w:sz w:val="24"/>
          <w:szCs w:val="24"/>
        </w:rPr>
      </w:pPr>
    </w:p>
    <w:p w:rsidR="00C22192" w:rsidRDefault="00C22192" w:rsidP="00C22192">
      <w:pPr>
        <w:pStyle w:val="a9"/>
        <w:spacing w:line="240" w:lineRule="auto"/>
        <w:ind w:firstLine="0"/>
        <w:rPr>
          <w:sz w:val="12"/>
          <w:szCs w:val="12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395DD4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395DD4" w:rsidRPr="00C8705E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</w:rPr>
      </w:pPr>
      <w:r w:rsidRPr="00C8705E">
        <w:rPr>
          <w:szCs w:val="24"/>
        </w:rPr>
        <w:t xml:space="preserve">Утвердить цены, полученные на процедуре вскрытия конвертов с предложениями участников </w:t>
      </w:r>
      <w:r>
        <w:rPr>
          <w:szCs w:val="24"/>
        </w:rPr>
        <w:t>от</w:t>
      </w:r>
      <w:r w:rsidRPr="00C8705E">
        <w:rPr>
          <w:szCs w:val="24"/>
        </w:rPr>
        <w:t>крытого запроса цен.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81"/>
        <w:gridCol w:w="5016"/>
      </w:tblGrid>
      <w:tr w:rsidR="00395DD4" w:rsidRPr="000C0F81" w:rsidTr="00A423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95DD4" w:rsidRPr="000C0F81" w:rsidRDefault="00395DD4" w:rsidP="00A423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395DD4" w:rsidRPr="000C0F81" w:rsidRDefault="00395DD4" w:rsidP="00A423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395DD4" w:rsidRPr="000C0F81" w:rsidRDefault="00395DD4" w:rsidP="00A4232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C0F81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0C0F8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C0F81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395DD4" w:rsidRPr="000C0F81" w:rsidTr="00A423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95DD4" w:rsidRPr="000C0F81" w:rsidRDefault="00395DD4" w:rsidP="00A423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395DD4" w:rsidRPr="000C0F81" w:rsidRDefault="00395DD4" w:rsidP="00A423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ЗАО "ЛССП" (398600, г. Липецк, ул. 8-е марта, 15)</w:t>
            </w:r>
          </w:p>
        </w:tc>
        <w:tc>
          <w:tcPr>
            <w:tcW w:w="0" w:type="auto"/>
            <w:shd w:val="clear" w:color="auto" w:fill="FFFFFF"/>
            <w:hideMark/>
          </w:tcPr>
          <w:p w:rsidR="00395DD4" w:rsidRPr="000C0F81" w:rsidRDefault="00395DD4" w:rsidP="00A423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Предложение: подано 25.03.2015 в 14:10</w:t>
            </w:r>
            <w:r w:rsidRPr="000C0F81">
              <w:rPr>
                <w:snapToGrid/>
                <w:sz w:val="24"/>
                <w:szCs w:val="24"/>
              </w:rPr>
              <w:br/>
              <w:t>Цена: 1 307 288,14 руб. (цена без НДС)</w:t>
            </w:r>
          </w:p>
        </w:tc>
      </w:tr>
      <w:tr w:rsidR="00395DD4" w:rsidRPr="000C0F81" w:rsidTr="00A4232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95DD4" w:rsidRPr="000C0F81" w:rsidRDefault="00395DD4" w:rsidP="00A423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395DD4" w:rsidRPr="000C0F81" w:rsidRDefault="00395DD4" w:rsidP="00A423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ООО "Инвест-Станко" (140400, Россия, Московская область, г. Химки, ул. Спартаковская, д. 5/7, оф. 4)</w:t>
            </w:r>
          </w:p>
        </w:tc>
        <w:tc>
          <w:tcPr>
            <w:tcW w:w="0" w:type="auto"/>
            <w:shd w:val="clear" w:color="auto" w:fill="FFFFFF"/>
            <w:hideMark/>
          </w:tcPr>
          <w:p w:rsidR="00395DD4" w:rsidRPr="000C0F81" w:rsidRDefault="00395DD4" w:rsidP="00A423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Предложение: подано 06.04.2015 в 08:15</w:t>
            </w:r>
            <w:r w:rsidRPr="000C0F81">
              <w:rPr>
                <w:snapToGrid/>
                <w:sz w:val="24"/>
                <w:szCs w:val="24"/>
              </w:rPr>
              <w:br/>
              <w:t>Цена: 1 580 000,00 руб. (цена без НДС)</w:t>
            </w:r>
          </w:p>
        </w:tc>
      </w:tr>
    </w:tbl>
    <w:p w:rsidR="00395DD4" w:rsidRPr="005C70F4" w:rsidRDefault="00395DD4" w:rsidP="00395DD4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395DD4" w:rsidRDefault="00395DD4" w:rsidP="00395DD4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395DD4" w:rsidRPr="005C70F4" w:rsidRDefault="00395DD4" w:rsidP="00395DD4">
      <w:pPr>
        <w:pStyle w:val="a9"/>
        <w:numPr>
          <w:ilvl w:val="1"/>
          <w:numId w:val="44"/>
        </w:numPr>
        <w:tabs>
          <w:tab w:val="left" w:pos="426"/>
        </w:tabs>
        <w:spacing w:line="240" w:lineRule="auto"/>
        <w:rPr>
          <w:sz w:val="24"/>
          <w:szCs w:val="24"/>
        </w:rPr>
      </w:pPr>
      <w:proofErr w:type="gramStart"/>
      <w:r w:rsidRPr="005C70F4">
        <w:rPr>
          <w:sz w:val="24"/>
          <w:szCs w:val="24"/>
        </w:rPr>
        <w:t xml:space="preserve">Признать заявку Участников </w:t>
      </w:r>
      <w:r w:rsidRPr="005C70F4">
        <w:rPr>
          <w:snapToGrid/>
          <w:sz w:val="24"/>
          <w:szCs w:val="24"/>
        </w:rPr>
        <w:t xml:space="preserve">ЗАО "ЛССП" (398600, г. Липецк, ул. 8-е марта, 15), ООО "Инвест-Станко" (140400, Россия, Московская область, г. Химки, ул. Спартаковская, д. 5/7, оф. 4) </w:t>
      </w:r>
      <w:r w:rsidRPr="005C70F4">
        <w:rPr>
          <w:sz w:val="24"/>
          <w:szCs w:val="24"/>
        </w:rPr>
        <w:t>удовлетворяющими по существу условиям запроса цен.</w:t>
      </w:r>
      <w:proofErr w:type="gramEnd"/>
    </w:p>
    <w:p w:rsidR="00395DD4" w:rsidRDefault="00395DD4" w:rsidP="00395DD4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395DD4" w:rsidRPr="00C8705E" w:rsidRDefault="00395DD4" w:rsidP="00395DD4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3 </w:t>
      </w:r>
    </w:p>
    <w:p w:rsidR="00395DD4" w:rsidRDefault="00395DD4" w:rsidP="00395DD4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твердить итоговую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3119"/>
      </w:tblGrid>
      <w:tr w:rsidR="00395DD4" w:rsidTr="00A423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4" w:rsidRDefault="00395DD4" w:rsidP="00A423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4" w:rsidRDefault="00395DD4" w:rsidP="00A423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4" w:rsidRDefault="00395DD4" w:rsidP="00A4232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395DD4" w:rsidTr="00A423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4" w:rsidRDefault="00395DD4" w:rsidP="00A4232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4" w:rsidRPr="000C0F81" w:rsidRDefault="00395DD4" w:rsidP="00A423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ЗАО "ЛССП" (398600, г. Липецк, ул. 8-е марта, 15)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4" w:rsidRPr="001D4364" w:rsidRDefault="00395DD4" w:rsidP="00A4232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0C0F81">
              <w:rPr>
                <w:b/>
                <w:snapToGrid/>
                <w:sz w:val="24"/>
                <w:szCs w:val="24"/>
              </w:rPr>
              <w:t>1 307 288,14</w:t>
            </w:r>
            <w:r w:rsidRPr="000C0F81">
              <w:rPr>
                <w:snapToGrid/>
                <w:sz w:val="24"/>
                <w:szCs w:val="24"/>
              </w:rPr>
              <w:t xml:space="preserve"> руб. </w:t>
            </w:r>
            <w:r w:rsidRPr="00973B15">
              <w:rPr>
                <w:snapToGrid/>
                <w:color w:val="000000" w:themeColor="text1"/>
                <w:sz w:val="24"/>
                <w:szCs w:val="24"/>
              </w:rPr>
              <w:t>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(1 542 600,00 руб. с НДС</w:t>
            </w:r>
            <w:r w:rsidRPr="00973B15">
              <w:rPr>
                <w:snapToGrid/>
                <w:color w:val="000000" w:themeColor="text1"/>
                <w:sz w:val="24"/>
                <w:szCs w:val="24"/>
              </w:rPr>
              <w:t>)</w:t>
            </w:r>
            <w:r>
              <w:rPr>
                <w:snapToGrid/>
                <w:color w:val="000000" w:themeColor="text1"/>
                <w:sz w:val="24"/>
                <w:szCs w:val="24"/>
              </w:rPr>
              <w:t>.</w:t>
            </w:r>
          </w:p>
        </w:tc>
      </w:tr>
      <w:tr w:rsidR="00395DD4" w:rsidTr="00A423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4" w:rsidRDefault="00395DD4" w:rsidP="00A4232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4" w:rsidRPr="000C0F81" w:rsidRDefault="00395DD4" w:rsidP="00A423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snapToGrid/>
                <w:sz w:val="24"/>
                <w:szCs w:val="24"/>
              </w:rPr>
              <w:t>ООО "Инвест-Станко" (140400, Россия, Московская область, г. Химки, ул. Спартаковская, д. 5/7, оф. 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D4" w:rsidRPr="000B2660" w:rsidRDefault="00395DD4" w:rsidP="00A423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F81">
              <w:rPr>
                <w:b/>
                <w:snapToGrid/>
                <w:sz w:val="24"/>
                <w:szCs w:val="24"/>
              </w:rPr>
              <w:t>1 580 000,00</w:t>
            </w:r>
            <w:r w:rsidRPr="000C0F81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(1 864 400,0 руб. с НДС</w:t>
            </w:r>
            <w:r w:rsidRPr="000C0F81">
              <w:rPr>
                <w:snapToGrid/>
                <w:sz w:val="24"/>
                <w:szCs w:val="24"/>
              </w:rPr>
              <w:t>)</w:t>
            </w:r>
          </w:p>
        </w:tc>
      </w:tr>
    </w:tbl>
    <w:p w:rsidR="00395DD4" w:rsidRDefault="00395DD4" w:rsidP="00395DD4">
      <w:pPr>
        <w:spacing w:line="240" w:lineRule="auto"/>
        <w:rPr>
          <w:b/>
          <w:sz w:val="24"/>
          <w:szCs w:val="24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395DD4" w:rsidRPr="001D4364" w:rsidRDefault="00395DD4" w:rsidP="00395DD4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4"/>
          <w:szCs w:val="24"/>
        </w:rPr>
      </w:pPr>
      <w:r>
        <w:rPr>
          <w:sz w:val="24"/>
          <w:szCs w:val="24"/>
        </w:rPr>
        <w:t xml:space="preserve">4.1 </w:t>
      </w:r>
      <w:r w:rsidRPr="001D4364">
        <w:rPr>
          <w:sz w:val="24"/>
          <w:szCs w:val="24"/>
        </w:rPr>
        <w:t>Планируемая с</w:t>
      </w:r>
      <w:bookmarkStart w:id="2" w:name="_GoBack"/>
      <w:bookmarkEnd w:id="2"/>
      <w:r w:rsidRPr="001D4364">
        <w:rPr>
          <w:sz w:val="24"/>
          <w:szCs w:val="24"/>
        </w:rPr>
        <w:t xml:space="preserve">тоимость закупки в </w:t>
      </w:r>
      <w:proofErr w:type="gramStart"/>
      <w:r w:rsidRPr="001D4364">
        <w:rPr>
          <w:sz w:val="24"/>
          <w:szCs w:val="24"/>
        </w:rPr>
        <w:t>соответствии</w:t>
      </w:r>
      <w:proofErr w:type="gramEnd"/>
      <w:r w:rsidRPr="001D4364">
        <w:rPr>
          <w:sz w:val="24"/>
          <w:szCs w:val="24"/>
        </w:rPr>
        <w:t xml:space="preserve"> с ГКПЗ: </w:t>
      </w:r>
      <w:r w:rsidRPr="001D4364">
        <w:rPr>
          <w:b/>
          <w:i/>
          <w:sz w:val="24"/>
          <w:szCs w:val="24"/>
        </w:rPr>
        <w:t xml:space="preserve"> 1 307 288,14 </w:t>
      </w:r>
      <w:r w:rsidRPr="001D4364">
        <w:rPr>
          <w:sz w:val="24"/>
          <w:szCs w:val="24"/>
        </w:rPr>
        <w:t>руб.  без учета НДС (</w:t>
      </w:r>
      <w:r w:rsidRPr="001D4364">
        <w:rPr>
          <w:b/>
          <w:i/>
          <w:sz w:val="24"/>
          <w:szCs w:val="24"/>
        </w:rPr>
        <w:t xml:space="preserve">1 542 600,00 </w:t>
      </w:r>
      <w:r w:rsidRPr="001D4364">
        <w:rPr>
          <w:sz w:val="24"/>
          <w:szCs w:val="24"/>
        </w:rPr>
        <w:t>руб. с учетом НДС).</w:t>
      </w:r>
    </w:p>
    <w:p w:rsidR="00395DD4" w:rsidRPr="001D4364" w:rsidRDefault="00395DD4" w:rsidP="00395DD4">
      <w:pPr>
        <w:spacing w:line="240" w:lineRule="auto"/>
        <w:rPr>
          <w:sz w:val="24"/>
          <w:szCs w:val="24"/>
        </w:rPr>
      </w:pPr>
      <w:r w:rsidRPr="005C70F4">
        <w:rPr>
          <w:spacing w:val="4"/>
          <w:sz w:val="24"/>
          <w:szCs w:val="24"/>
        </w:rPr>
        <w:t>4.2. Признать</w:t>
      </w:r>
      <w:r w:rsidRPr="005B3E71">
        <w:rPr>
          <w:sz w:val="23"/>
          <w:szCs w:val="23"/>
        </w:rPr>
        <w:t xml:space="preserve"> Победителем запроса </w:t>
      </w:r>
      <w:r w:rsidR="00E57347">
        <w:rPr>
          <w:spacing w:val="4"/>
          <w:sz w:val="24"/>
          <w:szCs w:val="24"/>
        </w:rPr>
        <w:t>цен</w:t>
      </w:r>
      <w:r w:rsidRPr="005B3E71">
        <w:rPr>
          <w:sz w:val="23"/>
          <w:szCs w:val="23"/>
        </w:rPr>
        <w:t xml:space="preserve">: </w:t>
      </w:r>
      <w:r w:rsidRPr="001D4364">
        <w:rPr>
          <w:b/>
          <w:bCs/>
          <w:i/>
          <w:sz w:val="26"/>
          <w:szCs w:val="26"/>
        </w:rPr>
        <w:t>«Станки промышленные (АЭС, ЮЯ ЭС)»</w:t>
      </w:r>
      <w:r w:rsidRPr="001D4364">
        <w:rPr>
          <w:b/>
          <w:sz w:val="26"/>
          <w:szCs w:val="26"/>
        </w:rPr>
        <w:t xml:space="preserve"> </w:t>
      </w:r>
      <w:r w:rsidRPr="000A1184">
        <w:rPr>
          <w:b/>
          <w:i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>
        <w:rPr>
          <w:sz w:val="24"/>
          <w:szCs w:val="24"/>
        </w:rPr>
        <w:t xml:space="preserve"> </w:t>
      </w:r>
      <w:r w:rsidRPr="001D4364">
        <w:rPr>
          <w:b/>
          <w:i/>
          <w:snapToGrid/>
          <w:sz w:val="24"/>
          <w:szCs w:val="24"/>
        </w:rPr>
        <w:t xml:space="preserve">ЗАО "ЛССП" </w:t>
      </w:r>
      <w:r w:rsidRPr="000C0F81">
        <w:rPr>
          <w:snapToGrid/>
          <w:sz w:val="24"/>
          <w:szCs w:val="24"/>
        </w:rPr>
        <w:t>(398600, г. Липецк, ул. 8-е марта, 15)</w:t>
      </w:r>
      <w:r w:rsidRPr="000A1184">
        <w:rPr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0C0F81">
        <w:rPr>
          <w:b/>
          <w:snapToGrid/>
          <w:sz w:val="24"/>
          <w:szCs w:val="24"/>
        </w:rPr>
        <w:t>1 307 288,14</w:t>
      </w:r>
      <w:r w:rsidRPr="000C0F81">
        <w:rPr>
          <w:snapToGrid/>
          <w:sz w:val="24"/>
          <w:szCs w:val="24"/>
        </w:rPr>
        <w:t xml:space="preserve"> руб. </w:t>
      </w:r>
      <w:r w:rsidRPr="00973B15">
        <w:rPr>
          <w:snapToGrid/>
          <w:color w:val="000000" w:themeColor="text1"/>
          <w:sz w:val="24"/>
          <w:szCs w:val="24"/>
        </w:rPr>
        <w:t>без НДС</w:t>
      </w:r>
      <w:r>
        <w:rPr>
          <w:snapToGrid/>
          <w:color w:val="000000" w:themeColor="text1"/>
          <w:sz w:val="24"/>
          <w:szCs w:val="24"/>
        </w:rPr>
        <w:t xml:space="preserve"> (1 542 600,00 руб. с НДС</w:t>
      </w:r>
      <w:r w:rsidRPr="00973B15">
        <w:rPr>
          <w:snapToGrid/>
          <w:color w:val="000000" w:themeColor="text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napToGrid/>
          <w:color w:val="000000" w:themeColor="text1"/>
          <w:sz w:val="24"/>
          <w:szCs w:val="24"/>
        </w:rPr>
        <w:t xml:space="preserve">Срок начала поставки: 15.05.2015. Срок завершения поставки: 31.07.2015. Условия оплаты: до 31.08.2015. </w:t>
      </w:r>
      <w:proofErr w:type="gramStart"/>
      <w:r>
        <w:rPr>
          <w:snapToGrid/>
          <w:color w:val="000000" w:themeColor="text1"/>
          <w:sz w:val="24"/>
          <w:szCs w:val="24"/>
        </w:rPr>
        <w:t>Гарантийный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срок: 12 месяцев со дня ввода оборудования в эксплуатацию, но не более 18 месяцев с даты поставки. Срок действия оферты до 10.07.2015 г.</w:t>
      </w:r>
    </w:p>
    <w:p w:rsidR="00252B9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p w:rsidR="00011453" w:rsidRPr="002829CE" w:rsidRDefault="00011453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360F6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60F6D">
      <w:headerReference w:type="default" r:id="rId9"/>
      <w:footerReference w:type="default" r:id="rId10"/>
      <w:pgSz w:w="11906" w:h="16838"/>
      <w:pgMar w:top="1134" w:right="849" w:bottom="851" w:left="1418" w:header="709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97" w:rsidRDefault="00811497" w:rsidP="00355095">
      <w:pPr>
        <w:spacing w:line="240" w:lineRule="auto"/>
      </w:pPr>
      <w:r>
        <w:separator/>
      </w:r>
    </w:p>
  </w:endnote>
  <w:endnote w:type="continuationSeparator" w:id="0">
    <w:p w:rsidR="00811497" w:rsidRDefault="008114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1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1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97" w:rsidRDefault="00811497" w:rsidP="00355095">
      <w:pPr>
        <w:spacing w:line="240" w:lineRule="auto"/>
      </w:pPr>
      <w:r>
        <w:separator/>
      </w:r>
    </w:p>
  </w:footnote>
  <w:footnote w:type="continuationSeparator" w:id="0">
    <w:p w:rsidR="00811497" w:rsidRDefault="008114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3D87">
      <w:rPr>
        <w:i/>
        <w:sz w:val="20"/>
      </w:rPr>
      <w:t>8</w:t>
    </w:r>
    <w:r w:rsidR="00011453">
      <w:rPr>
        <w:i/>
        <w:sz w:val="20"/>
      </w:rPr>
      <w:t>58</w:t>
    </w:r>
    <w:r w:rsidR="00FD2CD0">
      <w:rPr>
        <w:i/>
        <w:sz w:val="20"/>
      </w:rPr>
      <w:t xml:space="preserve"> </w:t>
    </w:r>
    <w:r w:rsidR="00395DD4">
      <w:rPr>
        <w:i/>
        <w:sz w:val="20"/>
      </w:rPr>
      <w:t xml:space="preserve">повтор </w:t>
    </w:r>
    <w:r w:rsidRPr="00355095">
      <w:rPr>
        <w:i/>
        <w:sz w:val="20"/>
      </w:rPr>
      <w:t xml:space="preserve">раздел </w:t>
    </w:r>
    <w:r w:rsidR="00423D87">
      <w:rPr>
        <w:i/>
        <w:sz w:val="20"/>
      </w:rPr>
      <w:t>2.2</w:t>
    </w:r>
    <w:r w:rsidR="00922F98">
      <w:rPr>
        <w:i/>
        <w:sz w:val="20"/>
      </w:rPr>
      <w:t>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06E0906"/>
    <w:multiLevelType w:val="multilevel"/>
    <w:tmpl w:val="A53C6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7F2244"/>
    <w:multiLevelType w:val="multilevel"/>
    <w:tmpl w:val="600C1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7">
    <w:nsid w:val="17EA21EE"/>
    <w:multiLevelType w:val="multilevel"/>
    <w:tmpl w:val="8B3A96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EBE5BFD"/>
    <w:multiLevelType w:val="multilevel"/>
    <w:tmpl w:val="AA38B4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C3E6C"/>
    <w:multiLevelType w:val="multilevel"/>
    <w:tmpl w:val="EE5E51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8B04B0A"/>
    <w:multiLevelType w:val="multilevel"/>
    <w:tmpl w:val="207CB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09651F6"/>
    <w:multiLevelType w:val="multilevel"/>
    <w:tmpl w:val="14D47B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5"/>
  </w:num>
  <w:num w:numId="5">
    <w:abstractNumId w:val="35"/>
  </w:num>
  <w:num w:numId="6">
    <w:abstractNumId w:val="4"/>
  </w:num>
  <w:num w:numId="7">
    <w:abstractNumId w:val="38"/>
  </w:num>
  <w:num w:numId="8">
    <w:abstractNumId w:val="31"/>
  </w:num>
  <w:num w:numId="9">
    <w:abstractNumId w:val="8"/>
  </w:num>
  <w:num w:numId="10">
    <w:abstractNumId w:val="37"/>
  </w:num>
  <w:num w:numId="11">
    <w:abstractNumId w:val="15"/>
  </w:num>
  <w:num w:numId="12">
    <w:abstractNumId w:val="25"/>
  </w:num>
  <w:num w:numId="13">
    <w:abstractNumId w:val="36"/>
  </w:num>
  <w:num w:numId="14">
    <w:abstractNumId w:val="34"/>
  </w:num>
  <w:num w:numId="15">
    <w:abstractNumId w:val="17"/>
  </w:num>
  <w:num w:numId="16">
    <w:abstractNumId w:val="39"/>
  </w:num>
  <w:num w:numId="17">
    <w:abstractNumId w:val="23"/>
  </w:num>
  <w:num w:numId="18">
    <w:abstractNumId w:val="12"/>
  </w:num>
  <w:num w:numId="19">
    <w:abstractNumId w:val="9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3"/>
  </w:num>
  <w:num w:numId="33">
    <w:abstractNumId w:val="21"/>
  </w:num>
  <w:num w:numId="34">
    <w:abstractNumId w:val="30"/>
  </w:num>
  <w:num w:numId="35">
    <w:abstractNumId w:val="10"/>
  </w:num>
  <w:num w:numId="36">
    <w:abstractNumId w:val="3"/>
  </w:num>
  <w:num w:numId="37">
    <w:abstractNumId w:val="11"/>
  </w:num>
  <w:num w:numId="38">
    <w:abstractNumId w:val="7"/>
  </w:num>
  <w:num w:numId="39">
    <w:abstractNumId w:val="27"/>
  </w:num>
  <w:num w:numId="40">
    <w:abstractNumId w:val="26"/>
  </w:num>
  <w:num w:numId="41">
    <w:abstractNumId w:val="16"/>
  </w:num>
  <w:num w:numId="42">
    <w:abstractNumId w:val="6"/>
  </w:num>
  <w:num w:numId="43">
    <w:abstractNumId w:val="1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453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2AD8"/>
    <w:rsid w:val="002472BA"/>
    <w:rsid w:val="00252705"/>
    <w:rsid w:val="00252B9E"/>
    <w:rsid w:val="00257253"/>
    <w:rsid w:val="0026735D"/>
    <w:rsid w:val="0027279B"/>
    <w:rsid w:val="00277600"/>
    <w:rsid w:val="002829CE"/>
    <w:rsid w:val="002846FC"/>
    <w:rsid w:val="00292047"/>
    <w:rsid w:val="002B7016"/>
    <w:rsid w:val="002B7EC6"/>
    <w:rsid w:val="002E102F"/>
    <w:rsid w:val="002E1D13"/>
    <w:rsid w:val="002E4AAD"/>
    <w:rsid w:val="0030410E"/>
    <w:rsid w:val="003054FA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30F2"/>
    <w:rsid w:val="00395DD4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D87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11C3"/>
    <w:rsid w:val="006629E9"/>
    <w:rsid w:val="0067093E"/>
    <w:rsid w:val="006746BC"/>
    <w:rsid w:val="0067734E"/>
    <w:rsid w:val="00680B61"/>
    <w:rsid w:val="00694200"/>
    <w:rsid w:val="006A1BC1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11497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3CC5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3E19"/>
    <w:rsid w:val="00A87C37"/>
    <w:rsid w:val="00A93816"/>
    <w:rsid w:val="00A93AAA"/>
    <w:rsid w:val="00A93FBE"/>
    <w:rsid w:val="00A95BFA"/>
    <w:rsid w:val="00AA0FC2"/>
    <w:rsid w:val="00AB02C7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0781A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D5A90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57347"/>
    <w:rsid w:val="00E7299F"/>
    <w:rsid w:val="00E73818"/>
    <w:rsid w:val="00E7429D"/>
    <w:rsid w:val="00E8314B"/>
    <w:rsid w:val="00EA23EA"/>
    <w:rsid w:val="00EB035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2015-04-16T00:52:00Z</cp:lastPrinted>
  <dcterms:created xsi:type="dcterms:W3CDTF">2015-03-24T05:16:00Z</dcterms:created>
  <dcterms:modified xsi:type="dcterms:W3CDTF">2015-04-16T00:59:00Z</dcterms:modified>
</cp:coreProperties>
</file>