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22192">
        <w:rPr>
          <w:rFonts w:ascii="Times New Roman" w:hAnsi="Times New Roman"/>
          <w:sz w:val="28"/>
          <w:szCs w:val="28"/>
        </w:rPr>
        <w:t xml:space="preserve">№ </w:t>
      </w:r>
      <w:r w:rsidR="00F66A58">
        <w:rPr>
          <w:rFonts w:ascii="Times New Roman" w:hAnsi="Times New Roman"/>
          <w:sz w:val="28"/>
          <w:szCs w:val="28"/>
        </w:rPr>
        <w:t>318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F66A58">
        <w:rPr>
          <w:b/>
          <w:bCs/>
          <w:snapToGrid w:val="0"/>
          <w:szCs w:val="28"/>
        </w:rPr>
        <w:t xml:space="preserve">закупка № 66 лот 3,4,5,6 раздел </w:t>
      </w:r>
      <w:r w:rsidR="00756E30">
        <w:rPr>
          <w:b/>
          <w:bCs/>
          <w:szCs w:val="28"/>
        </w:rPr>
        <w:t>2.</w:t>
      </w:r>
      <w:r w:rsidR="00FD2CD0">
        <w:rPr>
          <w:b/>
          <w:bCs/>
          <w:szCs w:val="28"/>
        </w:rPr>
        <w:t>1.1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5448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54483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66A58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F66A58" w:rsidRDefault="00352406" w:rsidP="00F66A58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</w:rPr>
        <w:tab/>
      </w:r>
      <w:r w:rsidR="00F66A58">
        <w:rPr>
          <w:b/>
          <w:sz w:val="24"/>
          <w:szCs w:val="24"/>
        </w:rPr>
        <w:t>закупка 66</w:t>
      </w:r>
      <w:r w:rsidR="00F66A58">
        <w:rPr>
          <w:sz w:val="24"/>
          <w:szCs w:val="24"/>
        </w:rPr>
        <w:t xml:space="preserve"> - «</w:t>
      </w:r>
      <w:r w:rsidR="00F66A58"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потребителей к сетям 10/0.4 </w:t>
      </w:r>
      <w:proofErr w:type="spellStart"/>
      <w:r w:rsidR="00F66A58">
        <w:rPr>
          <w:b/>
          <w:bCs/>
          <w:i/>
          <w:iCs/>
          <w:sz w:val="24"/>
          <w:szCs w:val="24"/>
        </w:rPr>
        <w:t>кВ</w:t>
      </w:r>
      <w:proofErr w:type="spellEnd"/>
      <w:r w:rsidR="00F66A58">
        <w:rPr>
          <w:b/>
          <w:bCs/>
          <w:i/>
          <w:iCs/>
          <w:sz w:val="24"/>
          <w:szCs w:val="24"/>
        </w:rPr>
        <w:t xml:space="preserve"> филиала "АЭС"</w:t>
      </w:r>
      <w:r w:rsidR="00F66A58">
        <w:rPr>
          <w:sz w:val="24"/>
          <w:szCs w:val="24"/>
        </w:rPr>
        <w:t xml:space="preserve"> </w:t>
      </w:r>
    </w:p>
    <w:p w:rsidR="00F66A58" w:rsidRDefault="00F66A58" w:rsidP="00F66A58">
      <w:pPr>
        <w:autoSpaceDE w:val="0"/>
        <w:autoSpaceDN w:val="0"/>
        <w:spacing w:before="60" w:line="240" w:lineRule="auto"/>
        <w:rPr>
          <w:b/>
          <w:bCs/>
          <w:i/>
          <w:iCs/>
          <w:sz w:val="24"/>
          <w:szCs w:val="26"/>
        </w:rPr>
      </w:pPr>
      <w:r>
        <w:rPr>
          <w:b/>
          <w:bCs/>
          <w:i/>
          <w:iCs/>
          <w:sz w:val="24"/>
          <w:szCs w:val="26"/>
        </w:rPr>
        <w:t xml:space="preserve">лот 3 – Мероприятия по строительству для </w:t>
      </w:r>
      <w:proofErr w:type="spellStart"/>
      <w:r>
        <w:rPr>
          <w:b/>
          <w:bCs/>
          <w:i/>
          <w:iCs/>
          <w:sz w:val="24"/>
          <w:szCs w:val="26"/>
        </w:rPr>
        <w:t>технологичекого</w:t>
      </w:r>
      <w:proofErr w:type="spellEnd"/>
      <w:r>
        <w:rPr>
          <w:b/>
          <w:bCs/>
          <w:i/>
          <w:iCs/>
          <w:sz w:val="24"/>
          <w:szCs w:val="26"/>
        </w:rPr>
        <w:t xml:space="preserve"> присоединения потребителей г. Благовещенска и Благовещенского района (с. Чигири) к сетям 10/0,4кВ;</w:t>
      </w:r>
    </w:p>
    <w:p w:rsidR="00F66A58" w:rsidRDefault="00F66A58" w:rsidP="00F66A58">
      <w:pPr>
        <w:autoSpaceDE w:val="0"/>
        <w:autoSpaceDN w:val="0"/>
        <w:spacing w:before="60" w:line="240" w:lineRule="auto"/>
        <w:rPr>
          <w:b/>
          <w:bCs/>
          <w:i/>
          <w:iCs/>
          <w:sz w:val="24"/>
          <w:szCs w:val="26"/>
        </w:rPr>
      </w:pPr>
      <w:r>
        <w:rPr>
          <w:b/>
          <w:bCs/>
          <w:i/>
          <w:iCs/>
          <w:sz w:val="24"/>
          <w:szCs w:val="26"/>
        </w:rPr>
        <w:tab/>
        <w:t xml:space="preserve">лот 4 - Мероприятия по строительству для </w:t>
      </w:r>
      <w:proofErr w:type="spellStart"/>
      <w:r>
        <w:rPr>
          <w:b/>
          <w:bCs/>
          <w:i/>
          <w:iCs/>
          <w:sz w:val="24"/>
          <w:szCs w:val="26"/>
        </w:rPr>
        <w:t>технологичекого</w:t>
      </w:r>
      <w:proofErr w:type="spellEnd"/>
      <w:r>
        <w:rPr>
          <w:b/>
          <w:bCs/>
          <w:i/>
          <w:iCs/>
          <w:sz w:val="24"/>
          <w:szCs w:val="26"/>
        </w:rPr>
        <w:t xml:space="preserve"> присоединения потребителей г. Белогорска к сетям 10/0,4кВ;</w:t>
      </w:r>
    </w:p>
    <w:p w:rsidR="00F66A58" w:rsidRDefault="00F66A58" w:rsidP="00F66A58">
      <w:pPr>
        <w:autoSpaceDE w:val="0"/>
        <w:autoSpaceDN w:val="0"/>
        <w:spacing w:before="60" w:line="240" w:lineRule="auto"/>
        <w:rPr>
          <w:b/>
          <w:bCs/>
          <w:i/>
          <w:iCs/>
          <w:sz w:val="24"/>
          <w:szCs w:val="26"/>
        </w:rPr>
      </w:pPr>
      <w:r>
        <w:rPr>
          <w:b/>
          <w:bCs/>
          <w:i/>
          <w:iCs/>
          <w:sz w:val="24"/>
          <w:szCs w:val="26"/>
        </w:rPr>
        <w:tab/>
        <w:t xml:space="preserve">лот 5 - Мероприятия по строительству для </w:t>
      </w:r>
      <w:proofErr w:type="spellStart"/>
      <w:r>
        <w:rPr>
          <w:b/>
          <w:bCs/>
          <w:i/>
          <w:iCs/>
          <w:sz w:val="24"/>
          <w:szCs w:val="26"/>
        </w:rPr>
        <w:t>технологичекого</w:t>
      </w:r>
      <w:proofErr w:type="spellEnd"/>
      <w:r>
        <w:rPr>
          <w:b/>
          <w:bCs/>
          <w:i/>
          <w:iCs/>
          <w:sz w:val="24"/>
          <w:szCs w:val="26"/>
        </w:rPr>
        <w:t xml:space="preserve"> присоединения потребителей г. </w:t>
      </w:r>
      <w:proofErr w:type="spellStart"/>
      <w:r>
        <w:rPr>
          <w:b/>
          <w:bCs/>
          <w:i/>
          <w:iCs/>
          <w:sz w:val="24"/>
          <w:szCs w:val="26"/>
        </w:rPr>
        <w:t>Белогорская</w:t>
      </w:r>
      <w:proofErr w:type="spellEnd"/>
      <w:r>
        <w:rPr>
          <w:b/>
          <w:bCs/>
          <w:i/>
          <w:iCs/>
          <w:sz w:val="24"/>
          <w:szCs w:val="26"/>
        </w:rPr>
        <w:t xml:space="preserve"> и Белогорского района (с. </w:t>
      </w:r>
      <w:proofErr w:type="spellStart"/>
      <w:r>
        <w:rPr>
          <w:b/>
          <w:bCs/>
          <w:i/>
          <w:iCs/>
          <w:sz w:val="24"/>
          <w:szCs w:val="26"/>
        </w:rPr>
        <w:t>Лукьяновка</w:t>
      </w:r>
      <w:proofErr w:type="spellEnd"/>
      <w:r>
        <w:rPr>
          <w:b/>
          <w:bCs/>
          <w:i/>
          <w:iCs/>
          <w:sz w:val="24"/>
          <w:szCs w:val="26"/>
        </w:rPr>
        <w:t xml:space="preserve">, с. Возжаевка, с. </w:t>
      </w:r>
      <w:proofErr w:type="spellStart"/>
      <w:r>
        <w:rPr>
          <w:b/>
          <w:bCs/>
          <w:i/>
          <w:iCs/>
          <w:sz w:val="24"/>
          <w:szCs w:val="26"/>
        </w:rPr>
        <w:t>Некрасовка</w:t>
      </w:r>
      <w:proofErr w:type="spellEnd"/>
      <w:r>
        <w:rPr>
          <w:b/>
          <w:bCs/>
          <w:i/>
          <w:iCs/>
          <w:sz w:val="24"/>
          <w:szCs w:val="26"/>
        </w:rPr>
        <w:t xml:space="preserve">, с. Пригородное, с. </w:t>
      </w:r>
      <w:proofErr w:type="spellStart"/>
      <w:r>
        <w:rPr>
          <w:b/>
          <w:bCs/>
          <w:i/>
          <w:iCs/>
          <w:sz w:val="24"/>
          <w:szCs w:val="26"/>
        </w:rPr>
        <w:t>Чернетченко</w:t>
      </w:r>
      <w:proofErr w:type="gramStart"/>
      <w:r>
        <w:rPr>
          <w:b/>
          <w:bCs/>
          <w:i/>
          <w:iCs/>
          <w:sz w:val="24"/>
          <w:szCs w:val="26"/>
        </w:rPr>
        <w:t>,с</w:t>
      </w:r>
      <w:proofErr w:type="spellEnd"/>
      <w:proofErr w:type="gramEnd"/>
      <w:r>
        <w:rPr>
          <w:b/>
          <w:bCs/>
          <w:i/>
          <w:iCs/>
          <w:sz w:val="24"/>
          <w:szCs w:val="26"/>
        </w:rPr>
        <w:t xml:space="preserve">. </w:t>
      </w:r>
      <w:proofErr w:type="spellStart"/>
      <w:r>
        <w:rPr>
          <w:b/>
          <w:bCs/>
          <w:i/>
          <w:iCs/>
          <w:sz w:val="24"/>
          <w:szCs w:val="26"/>
        </w:rPr>
        <w:t>Камышовка</w:t>
      </w:r>
      <w:proofErr w:type="spellEnd"/>
      <w:r>
        <w:rPr>
          <w:b/>
          <w:bCs/>
          <w:i/>
          <w:iCs/>
          <w:sz w:val="24"/>
          <w:szCs w:val="26"/>
        </w:rPr>
        <w:t>) к сетям 10/0,4кВ;</w:t>
      </w:r>
    </w:p>
    <w:p w:rsidR="00F66A58" w:rsidRDefault="00F66A58" w:rsidP="00F66A58">
      <w:pPr>
        <w:spacing w:line="240" w:lineRule="auto"/>
        <w:ind w:firstLine="720"/>
        <w:rPr>
          <w:b/>
          <w:sz w:val="22"/>
          <w:szCs w:val="24"/>
          <w:u w:val="single"/>
        </w:rPr>
      </w:pPr>
      <w:r>
        <w:rPr>
          <w:b/>
          <w:bCs/>
          <w:i/>
          <w:iCs/>
          <w:sz w:val="24"/>
          <w:szCs w:val="26"/>
        </w:rPr>
        <w:t xml:space="preserve">лот 6 - </w:t>
      </w:r>
      <w:proofErr w:type="gramStart"/>
      <w:r>
        <w:rPr>
          <w:b/>
          <w:bCs/>
          <w:i/>
          <w:iCs/>
          <w:sz w:val="24"/>
          <w:szCs w:val="26"/>
        </w:rPr>
        <w:t>ВЛ</w:t>
      </w:r>
      <w:proofErr w:type="gramEnd"/>
      <w:r>
        <w:rPr>
          <w:b/>
          <w:bCs/>
          <w:i/>
          <w:iCs/>
          <w:sz w:val="24"/>
          <w:szCs w:val="26"/>
        </w:rPr>
        <w:t xml:space="preserve"> 10кВ, КЛ-10кВ, ТП 10/0,4кВ п. Магдагачи (строительство), (ОАО "РЖД")</w:t>
      </w:r>
    </w:p>
    <w:p w:rsidR="003C690B" w:rsidRPr="002829CE" w:rsidRDefault="003C690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F54483">
        <w:rPr>
          <w:sz w:val="24"/>
          <w:szCs w:val="26"/>
        </w:rPr>
        <w:t>8</w:t>
      </w:r>
      <w:bookmarkStart w:id="2" w:name="_GoBack"/>
      <w:bookmarkEnd w:id="2"/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F66A58" w:rsidRDefault="00F66A58" w:rsidP="00F66A58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66A58" w:rsidRDefault="00F66A58" w:rsidP="00F66A58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F66A58" w:rsidRDefault="00F66A58" w:rsidP="00F66A58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предложения участника закупки ООО «</w:t>
      </w:r>
      <w:proofErr w:type="spellStart"/>
      <w:r>
        <w:rPr>
          <w:bCs/>
          <w:i/>
          <w:iCs/>
          <w:sz w:val="24"/>
        </w:rPr>
        <w:t>Энергострой</w:t>
      </w:r>
      <w:proofErr w:type="spellEnd"/>
      <w:r>
        <w:rPr>
          <w:bCs/>
          <w:i/>
          <w:iCs/>
          <w:sz w:val="24"/>
        </w:rPr>
        <w:t xml:space="preserve">» г. Благовещенск, с. Белогорье, ул. </w:t>
      </w:r>
      <w:proofErr w:type="spellStart"/>
      <w:r>
        <w:rPr>
          <w:bCs/>
          <w:i/>
          <w:iCs/>
          <w:sz w:val="24"/>
        </w:rPr>
        <w:t>Призейская</w:t>
      </w:r>
      <w:proofErr w:type="spellEnd"/>
      <w:r>
        <w:rPr>
          <w:bCs/>
          <w:i/>
          <w:iCs/>
          <w:sz w:val="24"/>
        </w:rPr>
        <w:t>, 4 (лот 3)</w:t>
      </w:r>
    </w:p>
    <w:p w:rsidR="00F66A58" w:rsidRDefault="00F66A58" w:rsidP="00F66A58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цен.</w:t>
      </w:r>
    </w:p>
    <w:p w:rsidR="00F66A58" w:rsidRDefault="00F66A58" w:rsidP="00F66A58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F66A58" w:rsidRDefault="00F66A58" w:rsidP="00F66A5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цен.</w:t>
      </w:r>
    </w:p>
    <w:p w:rsidR="00F66A58" w:rsidRDefault="00F66A58" w:rsidP="00F66A58">
      <w:pPr>
        <w:spacing w:line="240" w:lineRule="auto"/>
        <w:ind w:firstLine="0"/>
        <w:rPr>
          <w:b/>
          <w:sz w:val="12"/>
          <w:szCs w:val="12"/>
        </w:rPr>
      </w:pPr>
    </w:p>
    <w:p w:rsidR="00F66A58" w:rsidRDefault="00F66A58" w:rsidP="00F66A58">
      <w:pPr>
        <w:pStyle w:val="a9"/>
        <w:spacing w:line="240" w:lineRule="auto"/>
        <w:ind w:firstLine="0"/>
        <w:rPr>
          <w:sz w:val="12"/>
          <w:szCs w:val="12"/>
        </w:rPr>
      </w:pPr>
    </w:p>
    <w:p w:rsidR="00F66A58" w:rsidRDefault="00F66A58" w:rsidP="00F66A58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F66A58" w:rsidRDefault="00F66A58" w:rsidP="00F66A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F66A58" w:rsidRDefault="00F66A58" w:rsidP="00F66A58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закрытого запроса цен опубликовано на сайте в информационно-телекоммуникационной сети «Интернет» </w:t>
      </w:r>
      <w:hyperlink r:id="rId9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02.03.2015 г. № </w:t>
      </w:r>
      <w:r>
        <w:rPr>
          <w:b/>
          <w:i/>
          <w:szCs w:val="24"/>
        </w:rPr>
        <w:t>31502081971,31502081995,31502082019,31502082038</w:t>
      </w:r>
      <w:r>
        <w:rPr>
          <w:szCs w:val="24"/>
        </w:rPr>
        <w:t>.</w:t>
      </w:r>
    </w:p>
    <w:p w:rsidR="00F66A58" w:rsidRDefault="00F66A58" w:rsidP="00F66A58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Процедура вскрытия конвертов с предложениями  участников запроса предложений проводилась в 10:00 (время благовещенское) 10.03.2015 г. на Торговой площадке Системы www.b2b-energo.ru автоматически.</w:t>
      </w:r>
    </w:p>
    <w:p w:rsidR="00F66A58" w:rsidRDefault="00F66A58" w:rsidP="00F66A58">
      <w:pPr>
        <w:spacing w:line="240" w:lineRule="auto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z w:val="24"/>
          <w:szCs w:val="26"/>
        </w:rPr>
        <w:t>лот 3- 4 107 703,32 руб. без учета НДС; лот 4- 588 369,77 руб. без учета НДС; лот 5 – 3 201 802,86 руб. без учета НДС; лот 6 – 2 055 283, 54 руб. без учета НДС</w:t>
      </w:r>
      <w:r>
        <w:rPr>
          <w:szCs w:val="24"/>
        </w:rPr>
        <w:t>.</w:t>
      </w:r>
    </w:p>
    <w:p w:rsidR="00F66A58" w:rsidRDefault="00F66A58" w:rsidP="00F66A58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До момента окончания срока подачи предложений Участниками запроса предложений было поданы </w:t>
      </w:r>
      <w:r w:rsidR="00883B6B">
        <w:rPr>
          <w:szCs w:val="24"/>
        </w:rPr>
        <w:t>6</w:t>
      </w:r>
      <w:r>
        <w:rPr>
          <w:szCs w:val="24"/>
        </w:rPr>
        <w:t xml:space="preserve"> (</w:t>
      </w:r>
      <w:r w:rsidR="00883B6B">
        <w:rPr>
          <w:szCs w:val="24"/>
        </w:rPr>
        <w:t>шест</w:t>
      </w:r>
      <w:r>
        <w:rPr>
          <w:szCs w:val="24"/>
        </w:rPr>
        <w:t>ь) предложений: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"/>
        <w:gridCol w:w="4716"/>
        <w:gridCol w:w="4681"/>
      </w:tblGrid>
      <w:tr w:rsidR="00F66A58" w:rsidTr="00F66A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F66A58" w:rsidTr="00F66A5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лот 3 – Мероприятия по строительству для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технологичекого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присоединения потребителей г. Благовещенска и Благовещенского района (с. Чигири) к сетям 10/0,4кВ</w:t>
            </w:r>
          </w:p>
        </w:tc>
      </w:tr>
      <w:tr w:rsidR="00F66A58" w:rsidTr="00F66A58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Октября, 228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3 480 000,00 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(4 106 400,00 руб. с учетом НДС). </w:t>
            </w:r>
          </w:p>
        </w:tc>
      </w:tr>
      <w:tr w:rsidR="00F66A58" w:rsidTr="00F66A58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с. Белогорье,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Призейская</w:t>
            </w:r>
            <w:proofErr w:type="spellEnd"/>
            <w:r>
              <w:rPr>
                <w:sz w:val="22"/>
                <w:szCs w:val="22"/>
                <w:lang w:eastAsia="en-US"/>
              </w:rPr>
              <w:t>, 4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3 495 000,00 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(4 124 100,00 руб. с учетом НДС). </w:t>
            </w:r>
          </w:p>
          <w:p w:rsidR="00F66A58" w:rsidRDefault="00F66A58">
            <w:pPr>
              <w:snapToGrid w:val="0"/>
              <w:spacing w:line="240" w:lineRule="auto"/>
              <w:ind w:firstLine="0"/>
              <w:rPr>
                <w:b/>
                <w:i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i/>
                <w:color w:val="FF0000"/>
                <w:sz w:val="22"/>
                <w:szCs w:val="22"/>
                <w:lang w:eastAsia="en-US"/>
              </w:rPr>
              <w:t>не подтвердил ставку</w:t>
            </w:r>
          </w:p>
        </w:tc>
      </w:tr>
      <w:tr w:rsidR="00F66A58" w:rsidTr="00F66A58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«Дальэлектромонтаж» 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3 500 000,00 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(4 130 000,00 руб. с учетом НДС). </w:t>
            </w:r>
          </w:p>
        </w:tc>
      </w:tr>
      <w:tr w:rsidR="00F66A58" w:rsidTr="00F66A58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3 599 056,12 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(4 246 886,22 руб. с учетом НДС). </w:t>
            </w:r>
          </w:p>
        </w:tc>
      </w:tr>
      <w:tr w:rsidR="00F66A58" w:rsidTr="00F66A58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«Дальэлектромонтаж» 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Амурская, 257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3 793 192,72 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(4 475 967,40 руб. с учетом НДС). </w:t>
            </w:r>
          </w:p>
        </w:tc>
      </w:tr>
      <w:tr w:rsidR="00F66A58" w:rsidTr="00F66A5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лот 4 - Мероприятия по строительству для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технологичекого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присоединения потребителей г. Белогорска к сетям 10/0,4кВ</w:t>
            </w:r>
          </w:p>
        </w:tc>
      </w:tr>
      <w:tr w:rsidR="00F66A58" w:rsidTr="00F66A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«Дальэлектромонтаж» 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480 000,00 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(566 400,00 руб. с учетом НДС). </w:t>
            </w:r>
          </w:p>
        </w:tc>
      </w:tr>
      <w:tr w:rsidR="00F66A58" w:rsidTr="00F66A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Октября, 228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485 000,00 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(572 300,00 руб. с учетом НДС). </w:t>
            </w:r>
          </w:p>
        </w:tc>
      </w:tr>
      <w:tr w:rsidR="00F66A58" w:rsidTr="00F66A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571 888,34   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(674 828,24 руб. с учетом НДС). </w:t>
            </w:r>
          </w:p>
        </w:tc>
      </w:tr>
      <w:tr w:rsidR="00F66A58" w:rsidTr="00F66A5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лот 5 - Мероприятия по строительству для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технологичекого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присоединения потребителей г.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Белогорская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и Белогорского района (с.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Лукьяновка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с. Возжаевка, с.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Некрасовка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с. Пригородное, с.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Чернетченко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,с</w:t>
            </w:r>
            <w:proofErr w:type="spellEnd"/>
            <w:proofErr w:type="gram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Камышовка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) к сетям 10/0,4кВ</w:t>
            </w:r>
          </w:p>
        </w:tc>
      </w:tr>
      <w:tr w:rsidR="00F66A58" w:rsidTr="00F66A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Октября, 228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2 910 000,00 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(3 201 000,00 руб. с учетом НДС). </w:t>
            </w:r>
          </w:p>
        </w:tc>
      </w:tr>
      <w:tr w:rsidR="00F66A58" w:rsidTr="00F66A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«Дальэлектромонтаж» 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2 920 000,00 </w:t>
            </w:r>
            <w:r>
              <w:rPr>
                <w:sz w:val="22"/>
                <w:szCs w:val="22"/>
                <w:lang w:eastAsia="en-US"/>
              </w:rPr>
              <w:t>руб. без учета НДС (3 445 600,00 руб. с учетом НДС</w:t>
            </w:r>
            <w:proofErr w:type="gramEnd"/>
          </w:p>
        </w:tc>
      </w:tr>
      <w:tr w:rsidR="00F66A58" w:rsidTr="00F66A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3 201 802,86 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(3 778 127,37 руб. с учетом НДС). </w:t>
            </w:r>
          </w:p>
        </w:tc>
      </w:tr>
      <w:tr w:rsidR="00F66A58" w:rsidTr="00F66A58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лот 6 -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ВЛ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10кВ, КЛ-10кВ, ТП 10/0,4кВ п. Магдагачи (строительство), (ОАО "РЖД")</w:t>
            </w:r>
          </w:p>
        </w:tc>
      </w:tr>
      <w:tr w:rsidR="00F66A58" w:rsidTr="00F66A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ЭнергоМакс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Больничная</w:t>
            </w:r>
            <w:proofErr w:type="gramEnd"/>
            <w:r>
              <w:rPr>
                <w:sz w:val="22"/>
                <w:szCs w:val="22"/>
                <w:lang w:eastAsia="en-US"/>
              </w:rPr>
              <w:t>, 62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1 980 000,00 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(НДС не облагается). </w:t>
            </w:r>
          </w:p>
        </w:tc>
      </w:tr>
      <w:tr w:rsidR="00F66A58" w:rsidTr="00F66A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2 024 909,89  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(2 389 393,67 руб. с учетом НДС). </w:t>
            </w:r>
          </w:p>
        </w:tc>
      </w:tr>
      <w:tr w:rsidR="00F66A58" w:rsidTr="00F66A58">
        <w:trPr>
          <w:trHeight w:val="6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20/2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1 989 500,00  </w:t>
            </w:r>
            <w:r>
              <w:rPr>
                <w:sz w:val="22"/>
                <w:szCs w:val="22"/>
                <w:lang w:eastAsia="en-US"/>
              </w:rPr>
              <w:t xml:space="preserve">руб. без учета НДС (2 347 610,00 руб. с учетом НДС). </w:t>
            </w:r>
          </w:p>
        </w:tc>
      </w:tr>
    </w:tbl>
    <w:p w:rsidR="00F66A58" w:rsidRDefault="00F66A58" w:rsidP="00F66A58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Cs w:val="24"/>
        </w:rPr>
        <w:t>.</w:t>
      </w:r>
    </w:p>
    <w:p w:rsidR="00F66A58" w:rsidRDefault="00F66A58" w:rsidP="00F66A58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F66A58" w:rsidRDefault="00F66A58" w:rsidP="00F66A58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</w:t>
      </w:r>
      <w:r>
        <w:rPr>
          <w:b/>
          <w:bCs/>
          <w:i/>
          <w:iCs/>
          <w:sz w:val="24"/>
        </w:rPr>
        <w:tab/>
        <w:t>«Об отклонении предложения участника закупки ООО «</w:t>
      </w:r>
      <w:proofErr w:type="spellStart"/>
      <w:r>
        <w:rPr>
          <w:b/>
          <w:bCs/>
          <w:i/>
          <w:iCs/>
          <w:sz w:val="24"/>
        </w:rPr>
        <w:t>Энергострой</w:t>
      </w:r>
      <w:proofErr w:type="spellEnd"/>
      <w:r>
        <w:rPr>
          <w:b/>
          <w:bCs/>
          <w:i/>
          <w:iCs/>
          <w:sz w:val="24"/>
        </w:rPr>
        <w:t xml:space="preserve">» г. Благовещенск, с. Белогорье, ул. </w:t>
      </w:r>
      <w:proofErr w:type="spellStart"/>
      <w:r>
        <w:rPr>
          <w:b/>
          <w:bCs/>
          <w:i/>
          <w:iCs/>
          <w:sz w:val="24"/>
        </w:rPr>
        <w:t>Призейская</w:t>
      </w:r>
      <w:proofErr w:type="spellEnd"/>
      <w:r>
        <w:rPr>
          <w:b/>
          <w:bCs/>
          <w:i/>
          <w:iCs/>
          <w:sz w:val="24"/>
        </w:rPr>
        <w:t>, 4 (лот 3)»</w:t>
      </w:r>
    </w:p>
    <w:p w:rsidR="00F66A58" w:rsidRDefault="00F66A58" w:rsidP="00F66A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F66A58" w:rsidRDefault="00F66A58" w:rsidP="00F66A58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Предложение </w:t>
      </w:r>
      <w:r>
        <w:rPr>
          <w:b/>
          <w:bCs/>
          <w:i/>
          <w:iCs/>
          <w:sz w:val="24"/>
        </w:rPr>
        <w:t>ООО «</w:t>
      </w:r>
      <w:proofErr w:type="spellStart"/>
      <w:r>
        <w:rPr>
          <w:b/>
          <w:bCs/>
          <w:i/>
          <w:iCs/>
          <w:sz w:val="24"/>
        </w:rPr>
        <w:t>Энергострой</w:t>
      </w:r>
      <w:proofErr w:type="spellEnd"/>
      <w:r>
        <w:rPr>
          <w:b/>
          <w:bCs/>
          <w:i/>
          <w:iCs/>
          <w:sz w:val="24"/>
        </w:rPr>
        <w:t xml:space="preserve">» </w:t>
      </w:r>
      <w:r>
        <w:rPr>
          <w:bCs/>
          <w:iCs/>
          <w:sz w:val="24"/>
        </w:rPr>
        <w:t xml:space="preserve">г. Благовещенск, с. Белогорье, ул. </w:t>
      </w:r>
      <w:proofErr w:type="spellStart"/>
      <w:r>
        <w:rPr>
          <w:bCs/>
          <w:iCs/>
          <w:sz w:val="24"/>
        </w:rPr>
        <w:t>Призейская</w:t>
      </w:r>
      <w:proofErr w:type="spellEnd"/>
      <w:r>
        <w:rPr>
          <w:bCs/>
          <w:iCs/>
          <w:sz w:val="24"/>
        </w:rPr>
        <w:t>, 4</w:t>
      </w:r>
      <w:r>
        <w:rPr>
          <w:sz w:val="24"/>
          <w:szCs w:val="24"/>
        </w:rPr>
        <w:t xml:space="preserve"> (лот 3) содержит достаточные для его отклонения причины, заключающиеся в несоответствии предложения требованиям извещения и/или закупочной документации, а именно: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66A58" w:rsidTr="00F66A58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F66A58" w:rsidTr="00F66A58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 Участника отсутствует пакет  документов, подтверждающий последнюю ценовую ставку, что не соответствует 13 Извещения (Закупочной документации), в котором установлено следующее требование: «Участник, принимающий участие в проводимой Заказчиком закупочной процедуре,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обязан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разместить пакет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 документов</w:t>
            </w:r>
            <w:r>
              <w:rPr>
                <w:sz w:val="22"/>
                <w:szCs w:val="22"/>
                <w:lang w:eastAsia="en-US"/>
              </w:rPr>
              <w:t>, подтверждающий последнюю ценовую ставку, в электронный сейф Торговой площадки b2b-energo. Если Предложение в указанные сроки не поступило в электронный сейф закупки на ЭТП, такое Предложение будет отклонено»</w:t>
            </w:r>
          </w:p>
        </w:tc>
      </w:tr>
    </w:tbl>
    <w:p w:rsidR="00F66A58" w:rsidRDefault="00F66A58" w:rsidP="00F66A58">
      <w:pPr>
        <w:pStyle w:val="21"/>
        <w:ind w:firstLine="0"/>
        <w:rPr>
          <w:b/>
          <w:bCs/>
          <w:i/>
          <w:iCs/>
          <w:sz w:val="24"/>
        </w:rPr>
      </w:pPr>
    </w:p>
    <w:p w:rsidR="00F66A58" w:rsidRDefault="00F66A58" w:rsidP="00F66A58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запроса цен»</w:t>
      </w:r>
    </w:p>
    <w:p w:rsidR="00F66A58" w:rsidRDefault="00F66A58" w:rsidP="00F66A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F66A58" w:rsidRDefault="00F66A58" w:rsidP="00F66A58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Предлагается признать предложения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АмурСельЭнергоСетьСтрой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Благовещенск, ул. 50 лет Октября, 228</w:t>
      </w:r>
      <w:r>
        <w:rPr>
          <w:sz w:val="24"/>
          <w:szCs w:val="24"/>
        </w:rPr>
        <w:t xml:space="preserve"> (лот № 3,4,5),  </w:t>
      </w:r>
      <w:r>
        <w:rPr>
          <w:b/>
          <w:i/>
          <w:sz w:val="24"/>
          <w:szCs w:val="24"/>
          <w:lang w:eastAsia="en-US"/>
        </w:rPr>
        <w:t xml:space="preserve">ООО «Дальэлектромонтаж» </w:t>
      </w:r>
      <w:r>
        <w:rPr>
          <w:sz w:val="24"/>
          <w:szCs w:val="24"/>
          <w:lang w:eastAsia="en-US"/>
        </w:rPr>
        <w:t xml:space="preserve">г. Свободный, ул. </w:t>
      </w:r>
      <w:proofErr w:type="spellStart"/>
      <w:r>
        <w:rPr>
          <w:sz w:val="24"/>
          <w:szCs w:val="24"/>
          <w:lang w:eastAsia="en-US"/>
        </w:rPr>
        <w:t>Шатковская</w:t>
      </w:r>
      <w:proofErr w:type="spellEnd"/>
      <w:r>
        <w:rPr>
          <w:sz w:val="24"/>
          <w:szCs w:val="24"/>
          <w:lang w:eastAsia="en-US"/>
        </w:rPr>
        <w:t xml:space="preserve">, 126 (лот 3,4,5), 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ООО «ЭК «Светотехника» </w:t>
      </w:r>
      <w:r>
        <w:rPr>
          <w:sz w:val="24"/>
          <w:szCs w:val="24"/>
          <w:lang w:eastAsia="en-US"/>
        </w:rPr>
        <w:t xml:space="preserve">г. Благовещенск ул. Артиллерийская, 116  (лот 3, 4, 5, 6), 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ООО «Дальэлектромонтаж» </w:t>
      </w:r>
      <w:r>
        <w:rPr>
          <w:sz w:val="24"/>
          <w:szCs w:val="24"/>
          <w:lang w:eastAsia="en-US"/>
        </w:rPr>
        <w:t xml:space="preserve">г. Благовещенск, ул. Амурская, 257  (лот 3), </w:t>
      </w:r>
      <w:r>
        <w:rPr>
          <w:b/>
          <w:i/>
          <w:sz w:val="22"/>
          <w:szCs w:val="22"/>
        </w:rPr>
        <w:t>ООО «</w:t>
      </w:r>
      <w:proofErr w:type="spellStart"/>
      <w:r>
        <w:rPr>
          <w:b/>
          <w:i/>
          <w:sz w:val="22"/>
          <w:szCs w:val="22"/>
        </w:rPr>
        <w:t>ЭнергоМакс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>г. Благовещенск, ул. Больничная, 62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(лот 6), </w:t>
      </w:r>
      <w:r>
        <w:rPr>
          <w:b/>
          <w:i/>
          <w:sz w:val="22"/>
          <w:szCs w:val="22"/>
        </w:rPr>
        <w:t>ООО ФСК «</w:t>
      </w:r>
      <w:proofErr w:type="spellStart"/>
      <w:r>
        <w:rPr>
          <w:b/>
          <w:i/>
          <w:sz w:val="22"/>
          <w:szCs w:val="22"/>
        </w:rPr>
        <w:t>Энергосоюз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>г. Благовещенск, ул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Нагорная</w:t>
      </w:r>
      <w:proofErr w:type="gramEnd"/>
      <w:r>
        <w:rPr>
          <w:sz w:val="22"/>
          <w:szCs w:val="22"/>
        </w:rPr>
        <w:t xml:space="preserve"> 20/2 (лот 6)</w:t>
      </w:r>
      <w:r>
        <w:rPr>
          <w:sz w:val="24"/>
          <w:szCs w:val="24"/>
        </w:rPr>
        <w:t xml:space="preserve"> удовлетворяющим по существу условиям запроса предложений и принять их к дальнейшему рассмотрению.</w:t>
      </w:r>
    </w:p>
    <w:p w:rsidR="00F66A58" w:rsidRDefault="00F66A58" w:rsidP="00F66A58">
      <w:pPr>
        <w:pStyle w:val="21"/>
        <w:ind w:firstLine="0"/>
        <w:rPr>
          <w:b/>
          <w:bCs/>
          <w:i/>
          <w:iCs/>
          <w:sz w:val="24"/>
        </w:rPr>
      </w:pPr>
    </w:p>
    <w:p w:rsidR="00F66A58" w:rsidRDefault="00F66A58" w:rsidP="00F66A58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4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F66A58" w:rsidRDefault="00F66A58" w:rsidP="00F66A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F66A58" w:rsidRDefault="00F66A58" w:rsidP="00F66A58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F66A58" w:rsidTr="00F66A5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лот 3 – Мероприятия по строительству для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технологичекого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присоединения потребителей г. Благовещенска и Благовещенского района (с. Чигири) к сетям 10/0,4кВ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Октября,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3 480 000,00 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«Дальэлектромонтаж» 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3 500 000,00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3 599 056,12 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«Дальэлектромонтаж» 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Амурская, 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3 793 192,72</w:t>
            </w:r>
          </w:p>
        </w:tc>
      </w:tr>
      <w:tr w:rsidR="00F66A58" w:rsidTr="00F66A5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лот 4 - Мероприятия по строительству для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технологичекого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присоединения потребителей г. Белогорска к сетям 10/0,4кВ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«Дальэлектромонтаж» 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480 000,00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Октября,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485 000,00 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571 888,34   </w:t>
            </w:r>
          </w:p>
        </w:tc>
      </w:tr>
      <w:tr w:rsidR="00F66A58" w:rsidTr="00F66A5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лот 5 - Мероприятия по строительству для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технологичекого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присоединения потребителей г.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Белогорская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и Белогорского района (с.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Лукьяновка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с. Возжаевка, с.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Некрасовка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с. Пригородное, с.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Чернетченко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,с</w:t>
            </w:r>
            <w:proofErr w:type="spellEnd"/>
            <w:proofErr w:type="gram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Камышовка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) к сетям 10/0,4кВ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Октября,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2 910 000,00 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«Дальэлектромонтаж» 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2 920 000,00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>3 201 802,86 </w:t>
            </w:r>
          </w:p>
        </w:tc>
      </w:tr>
      <w:tr w:rsidR="00F66A58" w:rsidTr="00F66A5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 xml:space="preserve">лот 6 -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ВЛ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10кВ, КЛ-10кВ, ТП 10/0,4кВ п. Магдагачи (строительство), (ОАО "РЖД")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ЭнергоМакс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Больничная</w:t>
            </w:r>
            <w:proofErr w:type="gramEnd"/>
            <w:r>
              <w:rPr>
                <w:sz w:val="22"/>
                <w:szCs w:val="22"/>
                <w:lang w:eastAsia="en-US"/>
              </w:rPr>
              <w:t>,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1 980 000,00</w:t>
            </w:r>
          </w:p>
        </w:tc>
      </w:tr>
      <w:tr w:rsidR="00937D12" w:rsidTr="00937D1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12" w:rsidRDefault="00937D1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2" w:rsidRDefault="00937D12" w:rsidP="00BD010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937D12" w:rsidRDefault="00937D12" w:rsidP="00BD010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20/2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2" w:rsidRDefault="00937D12" w:rsidP="00BD010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1 989 500,00  </w:t>
            </w:r>
          </w:p>
        </w:tc>
      </w:tr>
      <w:tr w:rsidR="00937D12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2" w:rsidRDefault="00937D1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2" w:rsidRDefault="00937D12" w:rsidP="00C66EB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937D12" w:rsidRDefault="00937D12" w:rsidP="00C66EB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2" w:rsidRDefault="00937D12" w:rsidP="00C66EB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2 024 909,89  </w:t>
            </w:r>
          </w:p>
        </w:tc>
      </w:tr>
    </w:tbl>
    <w:p w:rsidR="00F66A58" w:rsidRDefault="00F66A58" w:rsidP="00F66A58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5 «О выборе победителя запроса цен»</w:t>
      </w:r>
    </w:p>
    <w:p w:rsidR="00F66A58" w:rsidRDefault="00F66A58" w:rsidP="00F66A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F66A58" w:rsidRDefault="00F66A58" w:rsidP="00F66A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приведенной итоговой ранжировки поступивших предложений предлагается признать победителем запроса цен участника, занявшего первое место в итоговой ранжировке по степени предпочтительности для заказчика: </w:t>
      </w:r>
    </w:p>
    <w:p w:rsidR="00F66A58" w:rsidRDefault="00F66A58" w:rsidP="00F66A58">
      <w:pPr>
        <w:tabs>
          <w:tab w:val="num" w:pos="567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лот 3 – Мероприятия по строительству для </w:t>
      </w:r>
      <w:proofErr w:type="spellStart"/>
      <w:r>
        <w:rPr>
          <w:b/>
          <w:bCs/>
          <w:i/>
          <w:iCs/>
          <w:sz w:val="24"/>
          <w:szCs w:val="24"/>
        </w:rPr>
        <w:t>технологичекого</w:t>
      </w:r>
      <w:proofErr w:type="spellEnd"/>
      <w:r>
        <w:rPr>
          <w:b/>
          <w:bCs/>
          <w:i/>
          <w:iCs/>
          <w:sz w:val="24"/>
          <w:szCs w:val="24"/>
        </w:rPr>
        <w:t xml:space="preserve"> присоединения потребителей г. Благовещенска и Благовещенского района (с. Чигири) к сетям 10/0,4кВ </w:t>
      </w:r>
      <w:r>
        <w:rPr>
          <w:b/>
          <w:i/>
          <w:sz w:val="24"/>
          <w:szCs w:val="24"/>
        </w:rPr>
        <w:t>- ООО «</w:t>
      </w:r>
      <w:proofErr w:type="spellStart"/>
      <w:r>
        <w:rPr>
          <w:b/>
          <w:i/>
          <w:sz w:val="24"/>
          <w:szCs w:val="24"/>
        </w:rPr>
        <w:t>АмурСельЭнергоСетьСтрой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Благовещенск, ул. 50 лет Октября, 228. Стоимость предложения - </w:t>
      </w:r>
      <w:r>
        <w:rPr>
          <w:b/>
          <w:bCs/>
          <w:i/>
          <w:sz w:val="24"/>
          <w:szCs w:val="24"/>
        </w:rPr>
        <w:t>3 480 000,00 </w:t>
      </w:r>
      <w:r>
        <w:rPr>
          <w:sz w:val="24"/>
          <w:szCs w:val="24"/>
        </w:rPr>
        <w:t xml:space="preserve">руб. без учета НДС (4 106 400,00 руб. с учетом НДС). Срок выполнения работ: в течение 1 мес. с  момента заключения договора. Условия оплаты: В течение 30 (тридцати) дней следующих за месяцем в котором выполнены работы, после подписания КС-3.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его вине составляет</w:t>
      </w:r>
      <w:proofErr w:type="gramEnd"/>
      <w:r>
        <w:rPr>
          <w:sz w:val="24"/>
          <w:szCs w:val="24"/>
        </w:rPr>
        <w:t xml:space="preserve"> 36 мес. со дня подписания акта сдачи-приемки. Гарантия на материалы и оборудование, поставляемые подрядчиком не менее  36 мес. Срок действия оферты до 10.07.2015 г.</w:t>
      </w:r>
    </w:p>
    <w:p w:rsidR="00F66A58" w:rsidRDefault="00F66A58" w:rsidP="00F66A58">
      <w:pPr>
        <w:tabs>
          <w:tab w:val="num" w:pos="567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лот 4 - Мероприятия по строительству для </w:t>
      </w:r>
      <w:proofErr w:type="spellStart"/>
      <w:r>
        <w:rPr>
          <w:b/>
          <w:bCs/>
          <w:i/>
          <w:iCs/>
          <w:sz w:val="24"/>
          <w:szCs w:val="24"/>
        </w:rPr>
        <w:t>технологичекого</w:t>
      </w:r>
      <w:proofErr w:type="spellEnd"/>
      <w:r>
        <w:rPr>
          <w:b/>
          <w:bCs/>
          <w:i/>
          <w:iCs/>
          <w:sz w:val="24"/>
          <w:szCs w:val="24"/>
        </w:rPr>
        <w:t xml:space="preserve"> присоединения потребителей г. Белогорска к сетям 10/0,4кВ</w:t>
      </w:r>
      <w:r>
        <w:rPr>
          <w:b/>
          <w:i/>
          <w:sz w:val="24"/>
          <w:szCs w:val="24"/>
        </w:rPr>
        <w:t xml:space="preserve"> - ООО «Дальэлектромонтаж»  </w:t>
      </w:r>
      <w:r>
        <w:rPr>
          <w:sz w:val="24"/>
          <w:szCs w:val="24"/>
        </w:rPr>
        <w:t xml:space="preserve">г. Свободный, ул. </w:t>
      </w:r>
      <w:proofErr w:type="spellStart"/>
      <w:r>
        <w:rPr>
          <w:sz w:val="24"/>
          <w:szCs w:val="24"/>
        </w:rPr>
        <w:t>Шатковская</w:t>
      </w:r>
      <w:proofErr w:type="spellEnd"/>
      <w:r>
        <w:rPr>
          <w:sz w:val="24"/>
          <w:szCs w:val="24"/>
        </w:rPr>
        <w:t xml:space="preserve">, 126, стоимость предложения </w:t>
      </w:r>
      <w:r>
        <w:rPr>
          <w:b/>
          <w:bCs/>
          <w:i/>
          <w:sz w:val="24"/>
          <w:szCs w:val="24"/>
        </w:rPr>
        <w:t xml:space="preserve">480 000,00 </w:t>
      </w:r>
      <w:r>
        <w:rPr>
          <w:sz w:val="24"/>
          <w:szCs w:val="24"/>
        </w:rPr>
        <w:t xml:space="preserve">руб. без учета НДС (566 400,00 руб. с учетом НДС). Срок выполнения работ:  с  момента заключения договора по 30.04.2015 г. Условия оплаты: В течение 30 (тридцати) дней следующих за месяцем в котором выполнены работы, после подписания КС-3.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его вине составляет</w:t>
      </w:r>
      <w:proofErr w:type="gramEnd"/>
      <w:r>
        <w:rPr>
          <w:sz w:val="24"/>
          <w:szCs w:val="24"/>
        </w:rPr>
        <w:t xml:space="preserve"> 36 мес.  со дня подписания акта сдачи-приемки. Гарантия на материалы и оборудование, поставляемые подрядчиком не менее  36 мес. Срок действия оферты до 10.06.15 г.</w:t>
      </w:r>
    </w:p>
    <w:p w:rsidR="00F66A58" w:rsidRDefault="00F66A58" w:rsidP="00F66A58">
      <w:pPr>
        <w:tabs>
          <w:tab w:val="num" w:pos="567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5 - Мероприятия по строительству для </w:t>
      </w:r>
      <w:proofErr w:type="spellStart"/>
      <w:r>
        <w:rPr>
          <w:b/>
          <w:bCs/>
          <w:i/>
          <w:iCs/>
          <w:sz w:val="24"/>
          <w:szCs w:val="24"/>
        </w:rPr>
        <w:t>технологичекого</w:t>
      </w:r>
      <w:proofErr w:type="spellEnd"/>
      <w:r>
        <w:rPr>
          <w:b/>
          <w:bCs/>
          <w:i/>
          <w:iCs/>
          <w:sz w:val="24"/>
          <w:szCs w:val="24"/>
        </w:rPr>
        <w:t xml:space="preserve"> присоединения потребителей г. </w:t>
      </w:r>
      <w:proofErr w:type="spellStart"/>
      <w:r>
        <w:rPr>
          <w:b/>
          <w:bCs/>
          <w:i/>
          <w:iCs/>
          <w:sz w:val="24"/>
          <w:szCs w:val="24"/>
        </w:rPr>
        <w:t>Белогорская</w:t>
      </w:r>
      <w:proofErr w:type="spellEnd"/>
      <w:r>
        <w:rPr>
          <w:b/>
          <w:bCs/>
          <w:i/>
          <w:iCs/>
          <w:sz w:val="24"/>
          <w:szCs w:val="24"/>
        </w:rPr>
        <w:t xml:space="preserve"> и Белогорского района (с. </w:t>
      </w:r>
      <w:proofErr w:type="spellStart"/>
      <w:r>
        <w:rPr>
          <w:b/>
          <w:bCs/>
          <w:i/>
          <w:iCs/>
          <w:sz w:val="24"/>
          <w:szCs w:val="24"/>
        </w:rPr>
        <w:t>Лукьяновка</w:t>
      </w:r>
      <w:proofErr w:type="spellEnd"/>
      <w:r>
        <w:rPr>
          <w:b/>
          <w:bCs/>
          <w:i/>
          <w:iCs/>
          <w:sz w:val="24"/>
          <w:szCs w:val="24"/>
        </w:rPr>
        <w:t xml:space="preserve">, с. Возжаевка, с. </w:t>
      </w:r>
      <w:proofErr w:type="spellStart"/>
      <w:r>
        <w:rPr>
          <w:b/>
          <w:bCs/>
          <w:i/>
          <w:iCs/>
          <w:sz w:val="24"/>
          <w:szCs w:val="24"/>
        </w:rPr>
        <w:t>Некрасовка</w:t>
      </w:r>
      <w:proofErr w:type="spellEnd"/>
      <w:r>
        <w:rPr>
          <w:b/>
          <w:bCs/>
          <w:i/>
          <w:iCs/>
          <w:sz w:val="24"/>
          <w:szCs w:val="24"/>
        </w:rPr>
        <w:t xml:space="preserve">, с. Пригородное, с. </w:t>
      </w:r>
      <w:proofErr w:type="spellStart"/>
      <w:r>
        <w:rPr>
          <w:b/>
          <w:bCs/>
          <w:i/>
          <w:iCs/>
          <w:sz w:val="24"/>
          <w:szCs w:val="24"/>
        </w:rPr>
        <w:t>Чернетченко</w:t>
      </w:r>
      <w:proofErr w:type="gramStart"/>
      <w:r>
        <w:rPr>
          <w:b/>
          <w:bCs/>
          <w:i/>
          <w:iCs/>
          <w:sz w:val="24"/>
          <w:szCs w:val="24"/>
        </w:rPr>
        <w:t>,с</w:t>
      </w:r>
      <w:proofErr w:type="spellEnd"/>
      <w:proofErr w:type="gramEnd"/>
      <w:r>
        <w:rPr>
          <w:b/>
          <w:bCs/>
          <w:i/>
          <w:iCs/>
          <w:sz w:val="24"/>
          <w:szCs w:val="24"/>
        </w:rPr>
        <w:t xml:space="preserve">. </w:t>
      </w:r>
      <w:proofErr w:type="spellStart"/>
      <w:r>
        <w:rPr>
          <w:b/>
          <w:bCs/>
          <w:i/>
          <w:iCs/>
          <w:sz w:val="24"/>
          <w:szCs w:val="24"/>
        </w:rPr>
        <w:t>Камышовка</w:t>
      </w:r>
      <w:proofErr w:type="spellEnd"/>
      <w:r>
        <w:rPr>
          <w:b/>
          <w:bCs/>
          <w:i/>
          <w:iCs/>
          <w:sz w:val="24"/>
          <w:szCs w:val="24"/>
        </w:rPr>
        <w:t>) к сетям 10/0,4кВ</w:t>
      </w:r>
      <w:r>
        <w:rPr>
          <w:b/>
          <w:i/>
          <w:sz w:val="24"/>
          <w:szCs w:val="24"/>
        </w:rPr>
        <w:t xml:space="preserve"> - ООО «</w:t>
      </w:r>
      <w:proofErr w:type="spellStart"/>
      <w:r>
        <w:rPr>
          <w:b/>
          <w:i/>
          <w:sz w:val="24"/>
          <w:szCs w:val="24"/>
        </w:rPr>
        <w:t>АмурСельЭнергоСетьСтрой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Благовещенск, ул. 50 лет Октября, 228, стоимость предложения </w:t>
      </w:r>
      <w:r>
        <w:rPr>
          <w:b/>
          <w:bCs/>
          <w:i/>
          <w:sz w:val="24"/>
          <w:szCs w:val="24"/>
        </w:rPr>
        <w:t>2 910 000,00 </w:t>
      </w:r>
      <w:r>
        <w:rPr>
          <w:sz w:val="24"/>
          <w:szCs w:val="24"/>
        </w:rPr>
        <w:t>руб. без учета НДС (</w:t>
      </w:r>
      <w:r w:rsidR="00883B6B">
        <w:rPr>
          <w:sz w:val="24"/>
          <w:szCs w:val="24"/>
        </w:rPr>
        <w:t xml:space="preserve">3 433 800,00 </w:t>
      </w:r>
      <w:r>
        <w:rPr>
          <w:sz w:val="24"/>
          <w:szCs w:val="24"/>
        </w:rPr>
        <w:t xml:space="preserve">руб. с учетом НДС). Срок выполнения работ: в течение 1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его вине составляет</w:t>
      </w:r>
      <w:proofErr w:type="gramEnd"/>
      <w:r>
        <w:rPr>
          <w:sz w:val="24"/>
          <w:szCs w:val="24"/>
        </w:rPr>
        <w:t xml:space="preserve"> 36 мес. со дня подписания акта ввода объекта в эксплуатацию. Гарантия на материалы и оборудование, поставляемые подрядчиком составляет 36 мес. со дня подписания акта ввода объекта в эксплуатацию. Срок действия оферты до 10.07.2015 г.</w:t>
      </w:r>
    </w:p>
    <w:p w:rsidR="00F66A58" w:rsidRDefault="00F66A58" w:rsidP="00F66A58">
      <w:pPr>
        <w:tabs>
          <w:tab w:val="num" w:pos="567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лот 6 - </w:t>
      </w:r>
      <w:proofErr w:type="gramStart"/>
      <w:r>
        <w:rPr>
          <w:b/>
          <w:bCs/>
          <w:i/>
          <w:iCs/>
          <w:sz w:val="24"/>
          <w:szCs w:val="24"/>
        </w:rPr>
        <w:t>ВЛ</w:t>
      </w:r>
      <w:proofErr w:type="gramEnd"/>
      <w:r>
        <w:rPr>
          <w:b/>
          <w:bCs/>
          <w:i/>
          <w:iCs/>
          <w:sz w:val="24"/>
          <w:szCs w:val="24"/>
        </w:rPr>
        <w:t xml:space="preserve"> 10кВ, КЛ-10кВ, ТП 10/0,4кВ п. Магдагачи (строительство), (ОАО "РЖД") </w:t>
      </w:r>
      <w:r>
        <w:rPr>
          <w:b/>
          <w:i/>
          <w:sz w:val="24"/>
          <w:szCs w:val="24"/>
        </w:rPr>
        <w:t>- ООО «</w:t>
      </w:r>
      <w:proofErr w:type="spellStart"/>
      <w:r>
        <w:rPr>
          <w:b/>
          <w:i/>
          <w:sz w:val="24"/>
          <w:szCs w:val="24"/>
        </w:rPr>
        <w:t>ЭнергоМакс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Благовещенск, ул. Больничная, 62, стоимость предложения </w:t>
      </w:r>
      <w:r>
        <w:rPr>
          <w:b/>
          <w:bCs/>
          <w:i/>
          <w:sz w:val="24"/>
          <w:szCs w:val="24"/>
        </w:rPr>
        <w:t xml:space="preserve">1 980 000,00 </w:t>
      </w:r>
      <w:r>
        <w:rPr>
          <w:sz w:val="24"/>
          <w:szCs w:val="24"/>
        </w:rPr>
        <w:t xml:space="preserve">руб. без учета НДС (НДС не облагается). Срок выполнения работ: с  момента заключения договора по 31.08.2015. Условия оплаты: В течение 30 (тридцати) календарных дней с момента подписания акта приемки законченного строительством объекта. Срок действия оферты 120 </w:t>
      </w:r>
      <w:proofErr w:type="spellStart"/>
      <w:r>
        <w:rPr>
          <w:sz w:val="24"/>
          <w:szCs w:val="24"/>
        </w:rPr>
        <w:t>к.д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(10.03.2015 г.)</w:t>
      </w:r>
    </w:p>
    <w:p w:rsidR="00F66A58" w:rsidRDefault="00F66A58" w:rsidP="00F66A58">
      <w:pPr>
        <w:spacing w:line="240" w:lineRule="auto"/>
        <w:rPr>
          <w:b/>
          <w:sz w:val="24"/>
          <w:szCs w:val="24"/>
        </w:rPr>
      </w:pPr>
    </w:p>
    <w:p w:rsidR="00F66A58" w:rsidRDefault="00F66A58" w:rsidP="00F66A5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66A58" w:rsidRDefault="00F66A58" w:rsidP="00F66A5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F66A58" w:rsidRDefault="00F66A58" w:rsidP="00F66A5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F66A58" w:rsidRDefault="00F66A58" w:rsidP="00F66A58">
      <w:pPr>
        <w:pStyle w:val="25"/>
        <w:keepNext/>
        <w:numPr>
          <w:ilvl w:val="1"/>
          <w:numId w:val="30"/>
        </w:numPr>
        <w:tabs>
          <w:tab w:val="left" w:pos="426"/>
        </w:tabs>
        <w:rPr>
          <w:rStyle w:val="a3"/>
          <w:b w:val="0"/>
          <w:i w:val="0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p w:rsidR="00F66A58" w:rsidRDefault="00F66A58" w:rsidP="00F66A58">
      <w:pPr>
        <w:pStyle w:val="a9"/>
        <w:spacing w:line="240" w:lineRule="auto"/>
        <w:ind w:left="360" w:firstLine="0"/>
        <w:rPr>
          <w:b/>
          <w:sz w:val="24"/>
        </w:rPr>
      </w:pPr>
      <w:r>
        <w:rPr>
          <w:b/>
          <w:sz w:val="24"/>
          <w:szCs w:val="24"/>
        </w:rPr>
        <w:t>По вопросу № 2</w:t>
      </w:r>
    </w:p>
    <w:p w:rsidR="00F66A58" w:rsidRDefault="00F66A58" w:rsidP="00F66A58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Отклонить предложение Участника </w:t>
      </w:r>
      <w:r>
        <w:rPr>
          <w:b/>
          <w:bCs/>
          <w:i/>
          <w:iCs/>
          <w:sz w:val="24"/>
        </w:rPr>
        <w:t>ООО «</w:t>
      </w:r>
      <w:proofErr w:type="spellStart"/>
      <w:r>
        <w:rPr>
          <w:b/>
          <w:bCs/>
          <w:i/>
          <w:iCs/>
          <w:sz w:val="24"/>
        </w:rPr>
        <w:t>Энергострой</w:t>
      </w:r>
      <w:proofErr w:type="spellEnd"/>
      <w:r>
        <w:rPr>
          <w:b/>
          <w:bCs/>
          <w:i/>
          <w:iCs/>
          <w:sz w:val="24"/>
        </w:rPr>
        <w:t xml:space="preserve">» </w:t>
      </w:r>
      <w:r>
        <w:rPr>
          <w:bCs/>
          <w:iCs/>
          <w:sz w:val="24"/>
        </w:rPr>
        <w:t xml:space="preserve">г. Благовещенск, с. Белогорье, ул. </w:t>
      </w:r>
      <w:proofErr w:type="spellStart"/>
      <w:r>
        <w:rPr>
          <w:bCs/>
          <w:iCs/>
          <w:sz w:val="24"/>
        </w:rPr>
        <w:t>Призейская</w:t>
      </w:r>
      <w:proofErr w:type="spellEnd"/>
      <w:r>
        <w:rPr>
          <w:bCs/>
          <w:iCs/>
          <w:sz w:val="24"/>
        </w:rPr>
        <w:t>, 4</w:t>
      </w:r>
      <w:r>
        <w:rPr>
          <w:sz w:val="24"/>
          <w:szCs w:val="24"/>
        </w:rPr>
        <w:t xml:space="preserve"> (лот 3) от дальнейшего рассмотрения, как несоответствующее п. 13 Извещения (Закупочной документации).</w:t>
      </w:r>
    </w:p>
    <w:p w:rsidR="00F66A58" w:rsidRDefault="00F66A58" w:rsidP="00F66A5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F66A58" w:rsidRDefault="00F66A58" w:rsidP="00F66A58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АмурСельЭнергоСетьСтрой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Благовещенск, ул. 50 лет Октября, 228</w:t>
      </w:r>
      <w:r>
        <w:rPr>
          <w:sz w:val="24"/>
          <w:szCs w:val="24"/>
        </w:rPr>
        <w:t xml:space="preserve"> (лот № 3,4,5),  </w:t>
      </w:r>
      <w:r>
        <w:rPr>
          <w:b/>
          <w:i/>
          <w:sz w:val="24"/>
          <w:szCs w:val="24"/>
          <w:lang w:eastAsia="en-US"/>
        </w:rPr>
        <w:t xml:space="preserve">ООО «Дальэлектромонтаж» </w:t>
      </w:r>
      <w:r>
        <w:rPr>
          <w:sz w:val="24"/>
          <w:szCs w:val="24"/>
          <w:lang w:eastAsia="en-US"/>
        </w:rPr>
        <w:t xml:space="preserve">г. Свободный, ул. </w:t>
      </w:r>
      <w:proofErr w:type="spellStart"/>
      <w:r>
        <w:rPr>
          <w:sz w:val="24"/>
          <w:szCs w:val="24"/>
          <w:lang w:eastAsia="en-US"/>
        </w:rPr>
        <w:t>Шатковская</w:t>
      </w:r>
      <w:proofErr w:type="spellEnd"/>
      <w:r>
        <w:rPr>
          <w:sz w:val="24"/>
          <w:szCs w:val="24"/>
          <w:lang w:eastAsia="en-US"/>
        </w:rPr>
        <w:t xml:space="preserve">, 126 (лот 3,4,5), 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ООО «ЭК «Светотехника» </w:t>
      </w:r>
      <w:r>
        <w:rPr>
          <w:sz w:val="24"/>
          <w:szCs w:val="24"/>
          <w:lang w:eastAsia="en-US"/>
        </w:rPr>
        <w:t xml:space="preserve">г. Благовещенск ул. Артиллерийская, 116  (лот 3, 4, 5, 6), 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ООО «Дальэлектромонтаж» </w:t>
      </w:r>
      <w:r>
        <w:rPr>
          <w:sz w:val="24"/>
          <w:szCs w:val="24"/>
          <w:lang w:eastAsia="en-US"/>
        </w:rPr>
        <w:t xml:space="preserve">г. Благовещенск, ул. Амурская, 257  (лот 3), </w:t>
      </w:r>
      <w:r>
        <w:rPr>
          <w:b/>
          <w:i/>
          <w:sz w:val="22"/>
          <w:szCs w:val="22"/>
        </w:rPr>
        <w:t>ООО «</w:t>
      </w:r>
      <w:proofErr w:type="spellStart"/>
      <w:r>
        <w:rPr>
          <w:b/>
          <w:i/>
          <w:sz w:val="22"/>
          <w:szCs w:val="22"/>
        </w:rPr>
        <w:t>ЭнергоМакс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>г. Благовещенск, ул. Больничная, 62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(лот 6), </w:t>
      </w:r>
      <w:r>
        <w:rPr>
          <w:b/>
          <w:i/>
          <w:sz w:val="22"/>
          <w:szCs w:val="22"/>
        </w:rPr>
        <w:t>ООО ФСК «</w:t>
      </w:r>
      <w:proofErr w:type="spellStart"/>
      <w:r>
        <w:rPr>
          <w:b/>
          <w:i/>
          <w:sz w:val="22"/>
          <w:szCs w:val="22"/>
        </w:rPr>
        <w:t>Энергосоюз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>г. Благовещенск, ул. Нагорная</w:t>
      </w:r>
      <w:proofErr w:type="gramEnd"/>
      <w:r>
        <w:rPr>
          <w:sz w:val="22"/>
          <w:szCs w:val="22"/>
        </w:rPr>
        <w:t xml:space="preserve"> 20/2 (лот 6) </w:t>
      </w:r>
      <w:proofErr w:type="gramStart"/>
      <w:r>
        <w:rPr>
          <w:sz w:val="24"/>
          <w:szCs w:val="24"/>
        </w:rPr>
        <w:t>соответствующими</w:t>
      </w:r>
      <w:proofErr w:type="gramEnd"/>
      <w:r>
        <w:rPr>
          <w:sz w:val="24"/>
          <w:szCs w:val="24"/>
        </w:rPr>
        <w:t xml:space="preserve"> условиям закупки</w:t>
      </w:r>
      <w:r>
        <w:rPr>
          <w:b/>
          <w:sz w:val="24"/>
          <w:szCs w:val="24"/>
        </w:rPr>
        <w:t xml:space="preserve"> </w:t>
      </w:r>
    </w:p>
    <w:p w:rsidR="00F66A58" w:rsidRDefault="00F66A58" w:rsidP="00F66A5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F66A58" w:rsidRDefault="00F66A58" w:rsidP="00F66A58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Утвердить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F66A58" w:rsidTr="00F66A5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лот 3 – Мероприятия по строительству для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технологичекого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присоединения потребителей г. Благовещенска и Благовещенского района (с. Чигири) к сетям 10/0,4кВ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Октября,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3 480 000,00 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«Дальэлектромонтаж» 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3 500 000,00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3 599 056,12 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«Дальэлектромонтаж» 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Амурская, 257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3 793 192,72</w:t>
            </w:r>
          </w:p>
        </w:tc>
      </w:tr>
      <w:tr w:rsidR="00F66A58" w:rsidTr="00F66A5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лот 4 - Мероприятия по строительству для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технологичекого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присоединения потребителей г. Белогорска к сетям 10/0,4кВ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«Дальэлектромонтаж» 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480 000,00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Октября,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485 000,00 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571 888,34   </w:t>
            </w:r>
          </w:p>
        </w:tc>
      </w:tr>
      <w:tr w:rsidR="00F66A58" w:rsidTr="00F66A5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лот 5 - Мероприятия по строительству для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технологичекого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присоединения потребителей г.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Белогорская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и Белогорского района (с.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Лукьяновка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с. Возжаевка, с.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Некрасовка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, с. Пригородное, с.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Чернетченко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,с</w:t>
            </w:r>
            <w:proofErr w:type="spellEnd"/>
            <w:proofErr w:type="gram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Камышовка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) к сетям 10/0,4кВ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50 лет Октября,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2 910 000,00 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«Дальэлектромонтаж» 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2 920 000,00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3 201 802,86 </w:t>
            </w:r>
          </w:p>
        </w:tc>
      </w:tr>
      <w:tr w:rsidR="00F66A58" w:rsidTr="00F66A58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лот 6 - 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ВЛ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10кВ, КЛ-10кВ, ТП 10/0,4кВ п. Магдагачи (строительство), (ОАО "РЖД")</w:t>
            </w:r>
          </w:p>
        </w:tc>
      </w:tr>
      <w:tr w:rsidR="00F66A58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ЭнергоМакс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» </w:t>
            </w:r>
          </w:p>
          <w:p w:rsidR="00F66A58" w:rsidRDefault="00F66A5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Больничная</w:t>
            </w:r>
            <w:proofErr w:type="gramEnd"/>
            <w:r>
              <w:rPr>
                <w:sz w:val="22"/>
                <w:szCs w:val="22"/>
                <w:lang w:eastAsia="en-US"/>
              </w:rPr>
              <w:t>, 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58" w:rsidRDefault="00F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1 980 000,00</w:t>
            </w:r>
          </w:p>
        </w:tc>
      </w:tr>
      <w:tr w:rsidR="00937D12" w:rsidTr="00937D12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12" w:rsidRDefault="00937D1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2" w:rsidRDefault="00937D12" w:rsidP="00D60B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937D12" w:rsidRDefault="00937D12" w:rsidP="00D60B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20/2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2" w:rsidRDefault="00937D12" w:rsidP="00D60B4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1 989 500,00  </w:t>
            </w:r>
          </w:p>
        </w:tc>
      </w:tr>
      <w:tr w:rsidR="00937D12" w:rsidTr="00F66A5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2" w:rsidRDefault="00937D12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2" w:rsidRDefault="00937D12" w:rsidP="00C120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937D12" w:rsidRDefault="00937D12" w:rsidP="00C1202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г. Благовещенск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12" w:rsidRDefault="00937D12" w:rsidP="00C1202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 xml:space="preserve">2 024 909,89  </w:t>
            </w:r>
          </w:p>
        </w:tc>
      </w:tr>
    </w:tbl>
    <w:p w:rsidR="00F66A58" w:rsidRDefault="00F66A58" w:rsidP="00F66A5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 вопросу № 5</w:t>
      </w:r>
    </w:p>
    <w:p w:rsidR="00F66A58" w:rsidRDefault="00F66A58" w:rsidP="00F66A58">
      <w:pPr>
        <w:pStyle w:val="a9"/>
        <w:numPr>
          <w:ilvl w:val="0"/>
          <w:numId w:val="27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ранжировке по степени предпочтительности для заказчика: </w:t>
      </w:r>
    </w:p>
    <w:p w:rsidR="00F66A58" w:rsidRDefault="00F66A58" w:rsidP="00F66A58">
      <w:pPr>
        <w:tabs>
          <w:tab w:val="num" w:pos="567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3 – Мероприятия по строительству для </w:t>
      </w:r>
      <w:proofErr w:type="spellStart"/>
      <w:r>
        <w:rPr>
          <w:b/>
          <w:bCs/>
          <w:i/>
          <w:iCs/>
          <w:sz w:val="24"/>
          <w:szCs w:val="24"/>
        </w:rPr>
        <w:t>технологичекого</w:t>
      </w:r>
      <w:proofErr w:type="spellEnd"/>
      <w:r>
        <w:rPr>
          <w:b/>
          <w:bCs/>
          <w:i/>
          <w:iCs/>
          <w:sz w:val="24"/>
          <w:szCs w:val="24"/>
        </w:rPr>
        <w:t xml:space="preserve"> присоединения потребителей г. Благовещенска и Благовещенского района (с. Чигири) к сетям 10/0,4кВ </w:t>
      </w:r>
      <w:r>
        <w:rPr>
          <w:b/>
          <w:i/>
          <w:sz w:val="24"/>
          <w:szCs w:val="24"/>
        </w:rPr>
        <w:t>- ООО «</w:t>
      </w:r>
      <w:proofErr w:type="spellStart"/>
      <w:r>
        <w:rPr>
          <w:b/>
          <w:i/>
          <w:sz w:val="24"/>
          <w:szCs w:val="24"/>
        </w:rPr>
        <w:t>АмурСельЭнергоСетьСтрой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Благовещенск, ул. 50 лет Октября, 228. Стоимость предложения - </w:t>
      </w:r>
      <w:r>
        <w:rPr>
          <w:b/>
          <w:bCs/>
          <w:i/>
          <w:sz w:val="24"/>
          <w:szCs w:val="24"/>
        </w:rPr>
        <w:t>3 480 000,00 </w:t>
      </w:r>
      <w:r>
        <w:rPr>
          <w:sz w:val="24"/>
          <w:szCs w:val="24"/>
        </w:rPr>
        <w:t xml:space="preserve">руб. без учета НДС (4 106 400,00 руб. с учетом НДС). Срок выполнения работ: в течение 1 мес. с  момента заключения договора. Условия оплаты: В течение 30 (тридцати) дней следующих за месяцем в котором выполнены работы, после подписания КС-3.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его вине составляет</w:t>
      </w:r>
      <w:proofErr w:type="gramEnd"/>
      <w:r>
        <w:rPr>
          <w:sz w:val="24"/>
          <w:szCs w:val="24"/>
        </w:rPr>
        <w:t xml:space="preserve"> 36 мес. со дня подписания акта сдачи-приемки. Гарантия на материалы и оборудование, поставляемые подрядчиком не менее  36 мес. Срок действия оферты до 10.07.2015 г.</w:t>
      </w:r>
    </w:p>
    <w:p w:rsidR="00F66A58" w:rsidRDefault="00F66A58" w:rsidP="00F66A58">
      <w:pPr>
        <w:tabs>
          <w:tab w:val="num" w:pos="567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4 - Мероприятия по строительству для </w:t>
      </w:r>
      <w:proofErr w:type="spellStart"/>
      <w:r>
        <w:rPr>
          <w:b/>
          <w:bCs/>
          <w:i/>
          <w:iCs/>
          <w:sz w:val="24"/>
          <w:szCs w:val="24"/>
        </w:rPr>
        <w:t>технологичекого</w:t>
      </w:r>
      <w:proofErr w:type="spellEnd"/>
      <w:r>
        <w:rPr>
          <w:b/>
          <w:bCs/>
          <w:i/>
          <w:iCs/>
          <w:sz w:val="24"/>
          <w:szCs w:val="24"/>
        </w:rPr>
        <w:t xml:space="preserve"> присоединения потребителей г. Белогорска к сетям 10/0,4кВ</w:t>
      </w:r>
      <w:r>
        <w:rPr>
          <w:b/>
          <w:i/>
          <w:sz w:val="24"/>
          <w:szCs w:val="24"/>
        </w:rPr>
        <w:t xml:space="preserve"> - ООО «Дальэлектромонтаж»  </w:t>
      </w:r>
      <w:r>
        <w:rPr>
          <w:sz w:val="24"/>
          <w:szCs w:val="24"/>
        </w:rPr>
        <w:t xml:space="preserve">г. Свободный, ул. </w:t>
      </w:r>
      <w:proofErr w:type="spellStart"/>
      <w:r>
        <w:rPr>
          <w:sz w:val="24"/>
          <w:szCs w:val="24"/>
        </w:rPr>
        <w:t>Шатковская</w:t>
      </w:r>
      <w:proofErr w:type="spellEnd"/>
      <w:r>
        <w:rPr>
          <w:sz w:val="24"/>
          <w:szCs w:val="24"/>
        </w:rPr>
        <w:t xml:space="preserve">, 126, стоимость предложения </w:t>
      </w:r>
      <w:r>
        <w:rPr>
          <w:b/>
          <w:bCs/>
          <w:i/>
          <w:sz w:val="24"/>
          <w:szCs w:val="24"/>
        </w:rPr>
        <w:t xml:space="preserve">480 000,00 </w:t>
      </w:r>
      <w:r>
        <w:rPr>
          <w:sz w:val="24"/>
          <w:szCs w:val="24"/>
        </w:rPr>
        <w:t xml:space="preserve">руб. без учета НДС (566 400,00 руб. с учетом НДС). Срок выполнения работ:  с  момента заключения договора по 30.04.2015 г. Условия оплаты: В течение 30 (тридцати) дней следующих за месяцем в котором выполнены работы, после подписания КС-3.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его вине составляет</w:t>
      </w:r>
      <w:proofErr w:type="gramEnd"/>
      <w:r>
        <w:rPr>
          <w:sz w:val="24"/>
          <w:szCs w:val="24"/>
        </w:rPr>
        <w:t xml:space="preserve"> 36 мес.  со дня подписания акта сдачи-приемки. Гарантия на материалы и оборудование, поставляемые подрядчиком не менее  36 мес. Срок действия оферты до 10.06.15 г.</w:t>
      </w:r>
    </w:p>
    <w:p w:rsidR="00F66A58" w:rsidRDefault="00F66A58" w:rsidP="00F66A58">
      <w:pPr>
        <w:tabs>
          <w:tab w:val="num" w:pos="567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лот 5 - Мероприятия по строительству для </w:t>
      </w:r>
      <w:proofErr w:type="spellStart"/>
      <w:r>
        <w:rPr>
          <w:b/>
          <w:bCs/>
          <w:i/>
          <w:iCs/>
          <w:sz w:val="24"/>
          <w:szCs w:val="24"/>
        </w:rPr>
        <w:t>технологичекого</w:t>
      </w:r>
      <w:proofErr w:type="spellEnd"/>
      <w:r>
        <w:rPr>
          <w:b/>
          <w:bCs/>
          <w:i/>
          <w:iCs/>
          <w:sz w:val="24"/>
          <w:szCs w:val="24"/>
        </w:rPr>
        <w:t xml:space="preserve"> присоединения потребителей г. </w:t>
      </w:r>
      <w:proofErr w:type="spellStart"/>
      <w:r>
        <w:rPr>
          <w:b/>
          <w:bCs/>
          <w:i/>
          <w:iCs/>
          <w:sz w:val="24"/>
          <w:szCs w:val="24"/>
        </w:rPr>
        <w:t>Белогорская</w:t>
      </w:r>
      <w:proofErr w:type="spellEnd"/>
      <w:r>
        <w:rPr>
          <w:b/>
          <w:bCs/>
          <w:i/>
          <w:iCs/>
          <w:sz w:val="24"/>
          <w:szCs w:val="24"/>
        </w:rPr>
        <w:t xml:space="preserve"> и Белогорского района (с. </w:t>
      </w:r>
      <w:proofErr w:type="spellStart"/>
      <w:r>
        <w:rPr>
          <w:b/>
          <w:bCs/>
          <w:i/>
          <w:iCs/>
          <w:sz w:val="24"/>
          <w:szCs w:val="24"/>
        </w:rPr>
        <w:t>Лукьяновка</w:t>
      </w:r>
      <w:proofErr w:type="spellEnd"/>
      <w:r>
        <w:rPr>
          <w:b/>
          <w:bCs/>
          <w:i/>
          <w:iCs/>
          <w:sz w:val="24"/>
          <w:szCs w:val="24"/>
        </w:rPr>
        <w:t xml:space="preserve">, с. Возжаевка, с. </w:t>
      </w:r>
      <w:proofErr w:type="spellStart"/>
      <w:r>
        <w:rPr>
          <w:b/>
          <w:bCs/>
          <w:i/>
          <w:iCs/>
          <w:sz w:val="24"/>
          <w:szCs w:val="24"/>
        </w:rPr>
        <w:t>Некрасовка</w:t>
      </w:r>
      <w:proofErr w:type="spellEnd"/>
      <w:r>
        <w:rPr>
          <w:b/>
          <w:bCs/>
          <w:i/>
          <w:iCs/>
          <w:sz w:val="24"/>
          <w:szCs w:val="24"/>
        </w:rPr>
        <w:t xml:space="preserve">, с. Пригородное, с. </w:t>
      </w:r>
      <w:proofErr w:type="spellStart"/>
      <w:r>
        <w:rPr>
          <w:b/>
          <w:bCs/>
          <w:i/>
          <w:iCs/>
          <w:sz w:val="24"/>
          <w:szCs w:val="24"/>
        </w:rPr>
        <w:t>Чернетченко</w:t>
      </w:r>
      <w:proofErr w:type="gramStart"/>
      <w:r>
        <w:rPr>
          <w:b/>
          <w:bCs/>
          <w:i/>
          <w:iCs/>
          <w:sz w:val="24"/>
          <w:szCs w:val="24"/>
        </w:rPr>
        <w:t>,с</w:t>
      </w:r>
      <w:proofErr w:type="spellEnd"/>
      <w:proofErr w:type="gramEnd"/>
      <w:r>
        <w:rPr>
          <w:b/>
          <w:bCs/>
          <w:i/>
          <w:iCs/>
          <w:sz w:val="24"/>
          <w:szCs w:val="24"/>
        </w:rPr>
        <w:t xml:space="preserve">. </w:t>
      </w:r>
      <w:proofErr w:type="spellStart"/>
      <w:r>
        <w:rPr>
          <w:b/>
          <w:bCs/>
          <w:i/>
          <w:iCs/>
          <w:sz w:val="24"/>
          <w:szCs w:val="24"/>
        </w:rPr>
        <w:t>Камышовка</w:t>
      </w:r>
      <w:proofErr w:type="spellEnd"/>
      <w:r>
        <w:rPr>
          <w:b/>
          <w:bCs/>
          <w:i/>
          <w:iCs/>
          <w:sz w:val="24"/>
          <w:szCs w:val="24"/>
        </w:rPr>
        <w:t>) к сетям 10/0,4кВ</w:t>
      </w:r>
      <w:r>
        <w:rPr>
          <w:b/>
          <w:i/>
          <w:sz w:val="24"/>
          <w:szCs w:val="24"/>
        </w:rPr>
        <w:t xml:space="preserve"> - ООО «</w:t>
      </w:r>
      <w:proofErr w:type="spellStart"/>
      <w:r>
        <w:rPr>
          <w:b/>
          <w:i/>
          <w:sz w:val="24"/>
          <w:szCs w:val="24"/>
        </w:rPr>
        <w:t>АмурСельЭнергоСетьСтрой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Благовещенск, ул. 50 лет Октября, 228, стоимость предложения </w:t>
      </w:r>
      <w:r>
        <w:rPr>
          <w:b/>
          <w:bCs/>
          <w:i/>
          <w:sz w:val="24"/>
          <w:szCs w:val="24"/>
        </w:rPr>
        <w:t>2 910 000,00 </w:t>
      </w:r>
      <w:r>
        <w:rPr>
          <w:sz w:val="24"/>
          <w:szCs w:val="24"/>
        </w:rPr>
        <w:t>руб. без учета НДС (</w:t>
      </w:r>
      <w:r w:rsidR="00883B6B">
        <w:rPr>
          <w:sz w:val="24"/>
          <w:szCs w:val="24"/>
        </w:rPr>
        <w:t xml:space="preserve">3 433 800,00 </w:t>
      </w:r>
      <w:r>
        <w:rPr>
          <w:sz w:val="24"/>
          <w:szCs w:val="24"/>
        </w:rPr>
        <w:t xml:space="preserve">руб. с учетом НДС). Срок выполнения работ: в течение 1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его вине составляет</w:t>
      </w:r>
      <w:proofErr w:type="gramEnd"/>
      <w:r>
        <w:rPr>
          <w:sz w:val="24"/>
          <w:szCs w:val="24"/>
        </w:rPr>
        <w:t xml:space="preserve"> 36 мес. со дня подписания акта ввода объекта в эксплуатацию. Гарантия на материалы и оборудование, поставляемые подрядчиком составляет 36 мес. со дня подписания акта ввода объекта в эксплуатацию. Срок действия оферты до 10.07.2015 г.</w:t>
      </w:r>
    </w:p>
    <w:p w:rsidR="00F66A58" w:rsidRDefault="00F66A58" w:rsidP="00F66A58">
      <w:pPr>
        <w:tabs>
          <w:tab w:val="num" w:pos="567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лот 6 - </w:t>
      </w:r>
      <w:proofErr w:type="gramStart"/>
      <w:r>
        <w:rPr>
          <w:b/>
          <w:bCs/>
          <w:i/>
          <w:iCs/>
          <w:sz w:val="24"/>
          <w:szCs w:val="24"/>
        </w:rPr>
        <w:t>ВЛ</w:t>
      </w:r>
      <w:proofErr w:type="gramEnd"/>
      <w:r>
        <w:rPr>
          <w:b/>
          <w:bCs/>
          <w:i/>
          <w:iCs/>
          <w:sz w:val="24"/>
          <w:szCs w:val="24"/>
        </w:rPr>
        <w:t xml:space="preserve"> 10кВ, КЛ-10кВ, ТП 10/0,4кВ п. Магдагачи (строительство), (ОАО "РЖД") </w:t>
      </w:r>
      <w:r>
        <w:rPr>
          <w:b/>
          <w:i/>
          <w:sz w:val="24"/>
          <w:szCs w:val="24"/>
        </w:rPr>
        <w:t>- ООО «</w:t>
      </w:r>
      <w:proofErr w:type="spellStart"/>
      <w:r>
        <w:rPr>
          <w:b/>
          <w:i/>
          <w:sz w:val="24"/>
          <w:szCs w:val="24"/>
        </w:rPr>
        <w:t>ЭнергоМакс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Благовещенск, ул. Больничная, 62, стоимость предложения </w:t>
      </w:r>
      <w:r>
        <w:rPr>
          <w:b/>
          <w:bCs/>
          <w:i/>
          <w:sz w:val="24"/>
          <w:szCs w:val="24"/>
        </w:rPr>
        <w:t xml:space="preserve">1 980 000,00 </w:t>
      </w:r>
      <w:r>
        <w:rPr>
          <w:sz w:val="24"/>
          <w:szCs w:val="24"/>
        </w:rPr>
        <w:t xml:space="preserve">руб. без учета НДС (НДС не облагается). Срок выполнения работ: с  момента заключения договора по 31.08.2015. Условия оплаты: В течение 30 (тридцати) календарных дней с момента подписания акта приемки законченного строительством объекта. Срок действия оферты 120 </w:t>
      </w:r>
      <w:proofErr w:type="spellStart"/>
      <w:r>
        <w:rPr>
          <w:sz w:val="24"/>
          <w:szCs w:val="24"/>
        </w:rPr>
        <w:t>к.д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(10.03.2015 г.)</w:t>
      </w:r>
    </w:p>
    <w:p w:rsidR="00252B9E" w:rsidRPr="00F66A58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F66A58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F66A58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C2219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F66A58">
        <w:trPr>
          <w:trHeight w:val="255"/>
          <w:tblCellSpacing w:w="15" w:type="dxa"/>
        </w:trPr>
        <w:tc>
          <w:tcPr>
            <w:tcW w:w="5559" w:type="dxa"/>
          </w:tcPr>
          <w:p w:rsidR="00F66A58" w:rsidRDefault="00F66A58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F66A58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66A58">
      <w:headerReference w:type="default" r:id="rId10"/>
      <w:footerReference w:type="default" r:id="rId11"/>
      <w:pgSz w:w="11906" w:h="16838"/>
      <w:pgMar w:top="1134" w:right="567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BC" w:rsidRDefault="00BD27BC" w:rsidP="00355095">
      <w:pPr>
        <w:spacing w:line="240" w:lineRule="auto"/>
      </w:pPr>
      <w:r>
        <w:separator/>
      </w:r>
    </w:p>
  </w:endnote>
  <w:endnote w:type="continuationSeparator" w:id="0">
    <w:p w:rsidR="00BD27BC" w:rsidRDefault="00BD27B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44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4483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BC" w:rsidRDefault="00BD27BC" w:rsidP="00355095">
      <w:pPr>
        <w:spacing w:line="240" w:lineRule="auto"/>
      </w:pPr>
      <w:r>
        <w:separator/>
      </w:r>
    </w:p>
  </w:footnote>
  <w:footnote w:type="continuationSeparator" w:id="0">
    <w:p w:rsidR="00BD27BC" w:rsidRDefault="00BD27B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6A58">
      <w:rPr>
        <w:i/>
        <w:sz w:val="20"/>
      </w:rPr>
      <w:t>66</w:t>
    </w:r>
    <w:r w:rsidR="00FD2CD0">
      <w:rPr>
        <w:i/>
        <w:sz w:val="20"/>
      </w:rPr>
      <w:t xml:space="preserve"> лот </w:t>
    </w:r>
    <w:r w:rsidR="00F66A58">
      <w:rPr>
        <w:i/>
        <w:sz w:val="20"/>
      </w:rPr>
      <w:t>3,4,5,6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01C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15FAD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3B6B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7D12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D27BC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2729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483"/>
    <w:rsid w:val="00F54B77"/>
    <w:rsid w:val="00F6533B"/>
    <w:rsid w:val="00F66A58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22</cp:revision>
  <cp:lastPrinted>2015-03-17T02:59:00Z</cp:lastPrinted>
  <dcterms:created xsi:type="dcterms:W3CDTF">2014-08-07T23:18:00Z</dcterms:created>
  <dcterms:modified xsi:type="dcterms:W3CDTF">2015-03-19T02:21:00Z</dcterms:modified>
</cp:coreProperties>
</file>