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15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505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1505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1505F2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25.03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9C1342">
        <w:rPr>
          <w:rFonts w:ascii="Times New Roman" w:hAnsi="Times New Roman" w:cs="Times New Roman"/>
          <w:sz w:val="24"/>
          <w:szCs w:val="24"/>
        </w:rPr>
        <w:t>О</w:t>
      </w:r>
      <w:r w:rsidR="00FA3AB2">
        <w:rPr>
          <w:rFonts w:ascii="Times New Roman" w:hAnsi="Times New Roman" w:cs="Times New Roman"/>
          <w:sz w:val="24"/>
          <w:szCs w:val="24"/>
        </w:rPr>
        <w:t>ткрытый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FA3AB2">
        <w:rPr>
          <w:rFonts w:ascii="Times New Roman" w:hAnsi="Times New Roman" w:cs="Times New Roman"/>
          <w:sz w:val="24"/>
          <w:szCs w:val="24"/>
        </w:rPr>
        <w:t xml:space="preserve">на </w:t>
      </w:r>
      <w:r w:rsidR="00094B4E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1505F2" w:rsidRPr="001505F2">
        <w:rPr>
          <w:rFonts w:ascii="Times New Roman" w:hAnsi="Times New Roman" w:cs="Times New Roman"/>
          <w:b/>
          <w:i/>
          <w:sz w:val="24"/>
          <w:szCs w:val="24"/>
        </w:rPr>
        <w:t>«Предпечатная подготовка, печать и верстка корпоративного журнала»</w:t>
      </w:r>
      <w:r w:rsidR="001505F2" w:rsidRPr="001505F2">
        <w:rPr>
          <w:rFonts w:ascii="Times New Roman" w:hAnsi="Times New Roman" w:cs="Times New Roman"/>
          <w:sz w:val="24"/>
          <w:szCs w:val="24"/>
        </w:rPr>
        <w:t xml:space="preserve"> </w:t>
      </w:r>
      <w:r w:rsidR="00FA3AB2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1505F2">
        <w:rPr>
          <w:rFonts w:ascii="Times New Roman" w:hAnsi="Times New Roman" w:cs="Times New Roman"/>
          <w:sz w:val="24"/>
          <w:szCs w:val="24"/>
        </w:rPr>
        <w:t>932</w:t>
      </w:r>
      <w:r w:rsidR="00FA3AB2">
        <w:rPr>
          <w:rFonts w:ascii="Times New Roman" w:hAnsi="Times New Roman" w:cs="Times New Roman"/>
          <w:sz w:val="24"/>
          <w:szCs w:val="24"/>
        </w:rPr>
        <w:t xml:space="preserve"> р. </w:t>
      </w:r>
      <w:r w:rsidR="001505F2">
        <w:rPr>
          <w:rFonts w:ascii="Times New Roman" w:hAnsi="Times New Roman" w:cs="Times New Roman"/>
          <w:sz w:val="24"/>
          <w:szCs w:val="24"/>
        </w:rPr>
        <w:t>9</w:t>
      </w:r>
      <w:r w:rsidR="00FA3AB2">
        <w:rPr>
          <w:rFonts w:ascii="Times New Roman" w:hAnsi="Times New Roman" w:cs="Times New Roman"/>
          <w:sz w:val="24"/>
          <w:szCs w:val="24"/>
        </w:rPr>
        <w:t>.)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B0710" w:rsidRPr="00BB0710">
        <w:rPr>
          <w:rFonts w:ascii="Times New Roman" w:hAnsi="Times New Roman" w:cs="Times New Roman"/>
          <w:sz w:val="24"/>
          <w:szCs w:val="24"/>
        </w:rPr>
        <w:t xml:space="preserve"> Три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</w:t>
      </w:r>
      <w:r w:rsidR="00BB0710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FA3AB2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1505F2">
        <w:t xml:space="preserve">4 </w:t>
      </w:r>
      <w:r w:rsidRPr="0069285D">
        <w:t>предложени</w:t>
      </w:r>
      <w:r w:rsidR="001505F2">
        <w:t>я</w:t>
      </w:r>
      <w:r w:rsidR="00353356">
        <w:t xml:space="preserve"> на участие в закупке</w:t>
      </w:r>
      <w:r w:rsidRPr="0069285D">
        <w:t xml:space="preserve"> </w:t>
      </w:r>
      <w:r w:rsidR="00FA3AB2">
        <w:t xml:space="preserve">в </w:t>
      </w:r>
      <w:r w:rsidR="00353356">
        <w:t>запечатанных конвертах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BB0710" w:rsidRPr="00BB0710">
        <w:t>Представители Участников закупки, не пожелали присутствовать на  процедуре вскрытия конвертов с заявками</w:t>
      </w:r>
      <w:r w:rsidRPr="00353356">
        <w:t>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3. Дата и время начала процедуры вскрытия конвертов с заявками на участие в закупке: 10:15 (время благовещенское) </w:t>
      </w:r>
      <w:r w:rsidR="00BB0710">
        <w:t>25.03.</w:t>
      </w:r>
      <w:r>
        <w:t>2015.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353356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Pr="00353356">
        <w:t xml:space="preserve">Каждый из полученных конвертов на момент его вскрытия </w:t>
      </w:r>
      <w:proofErr w:type="gramStart"/>
      <w:r w:rsidRPr="00353356">
        <w:t>был опечатан и е</w:t>
      </w:r>
      <w:r w:rsidR="00BB0710">
        <w:t>го целостность не была</w:t>
      </w:r>
      <w:proofErr w:type="gramEnd"/>
      <w:r w:rsidR="00BB0710">
        <w:t xml:space="preserve"> нарушена</w:t>
      </w:r>
      <w:r>
        <w:t>.</w:t>
      </w:r>
    </w:p>
    <w:p w:rsidR="008F78E3" w:rsidRPr="008F78E3" w:rsidRDefault="00353356" w:rsidP="00353356">
      <w:pPr>
        <w:pStyle w:val="a3"/>
        <w:spacing w:before="0" w:beforeAutospacing="0" w:after="0" w:afterAutospacing="0"/>
        <w:ind w:firstLine="708"/>
        <w:jc w:val="both"/>
      </w:pPr>
      <w:r>
        <w:t xml:space="preserve">6. В </w:t>
      </w:r>
      <w:proofErr w:type="gramStart"/>
      <w:r>
        <w:t>конвертах</w:t>
      </w:r>
      <w:proofErr w:type="gramEnd"/>
      <w:r>
        <w:t xml:space="preserve"> обнаружены </w:t>
      </w:r>
      <w:r w:rsidR="00C070CE">
        <w:t>предложения</w:t>
      </w:r>
      <w:r>
        <w:t xml:space="preserve"> следующих Участников 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093"/>
        <w:gridCol w:w="4927"/>
      </w:tblGrid>
      <w:tr w:rsidR="008F20E3" w:rsidRPr="0069285D" w:rsidTr="00264FB3"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53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264FB3" w:rsidRPr="0069285D" w:rsidTr="00264FB3">
        <w:tc>
          <w:tcPr>
            <w:tcW w:w="357" w:type="pct"/>
          </w:tcPr>
          <w:p w:rsidR="00264FB3" w:rsidRPr="0069285D" w:rsidRDefault="00264FB3" w:rsidP="002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pct"/>
          </w:tcPr>
          <w:p w:rsidR="00264FB3" w:rsidRPr="0069285D" w:rsidRDefault="00264FB3" w:rsidP="002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Белый лев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603009, г. Нижний Новгород,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д. 39/3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264FB3" w:rsidRPr="0069285D" w:rsidRDefault="00264FB3" w:rsidP="002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00:35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64FB3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264FB3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pct"/>
          </w:tcPr>
          <w:p w:rsidR="00BF2B4E" w:rsidRPr="0069285D" w:rsidRDefault="001755D4" w:rsidP="00B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="00BB0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Пилигримм</w:t>
            </w:r>
            <w:proofErr w:type="spellEnd"/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0710">
              <w:rPr>
                <w:rFonts w:ascii="Times New Roman" w:hAnsi="Times New Roman" w:cs="Times New Roman"/>
                <w:sz w:val="24"/>
                <w:szCs w:val="24"/>
              </w:rPr>
              <w:t>680007, г. Хабаровск, ул. Рабочий городок,4-4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BF2B4E" w:rsidRPr="0069285D" w:rsidRDefault="00BF2B4E" w:rsidP="0026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09:57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BB0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760 400,00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BB0710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pct"/>
          </w:tcPr>
          <w:p w:rsidR="00BF2B4E" w:rsidRPr="0069285D" w:rsidRDefault="001755D4" w:rsidP="000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 w:rsidR="0026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 Медиа Консалтинг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область, г. Благовещенск, ул.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124EC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6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BF2B4E" w:rsidRPr="0069285D" w:rsidRDefault="00BF2B4E" w:rsidP="00F7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1755D4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F71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820 425,00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 руб.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BF2B4E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pct"/>
          </w:tcPr>
          <w:p w:rsidR="00BF2B4E" w:rsidRPr="0069285D" w:rsidRDefault="001755D4" w:rsidP="008F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 w:rsidR="00264FB3" w:rsidRPr="0026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Амурский Медиа </w:t>
            </w:r>
            <w:r w:rsidR="008F5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  <w:r w:rsidRPr="00175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F2B4E"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D2B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5D2B">
              <w:rPr>
                <w:rFonts w:ascii="Times New Roman" w:hAnsi="Times New Roman" w:cs="Times New Roman"/>
                <w:sz w:val="24"/>
                <w:szCs w:val="24"/>
              </w:rPr>
              <w:t>675000, Амурская область, г. Благовещенск, ул. Калинина, д.10</w:t>
            </w:r>
            <w:r w:rsidR="006036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F5D2B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BF2B4E" w:rsidRPr="0069285D" w:rsidRDefault="00BF2B4E" w:rsidP="0068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682C7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682C79">
              <w:rPr>
                <w:rFonts w:ascii="Times New Roman" w:hAnsi="Times New Roman" w:cs="Times New Roman"/>
                <w:sz w:val="24"/>
                <w:szCs w:val="24"/>
              </w:rPr>
              <w:t>16:52</w:t>
            </w:r>
            <w:bookmarkStart w:id="0" w:name="_GoBack"/>
            <w:bookmarkEnd w:id="0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F86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F86489" w:rsidRPr="00F86489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</w:tbl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BB0710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B071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B8" w:rsidRDefault="00E273B8" w:rsidP="000F4708">
      <w:pPr>
        <w:spacing w:after="0" w:line="240" w:lineRule="auto"/>
      </w:pPr>
      <w:r>
        <w:separator/>
      </w:r>
    </w:p>
  </w:endnote>
  <w:endnote w:type="continuationSeparator" w:id="0">
    <w:p w:rsidR="00E273B8" w:rsidRDefault="00E273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B8" w:rsidRDefault="00E273B8" w:rsidP="000F4708">
      <w:pPr>
        <w:spacing w:after="0" w:line="240" w:lineRule="auto"/>
      </w:pPr>
      <w:r>
        <w:separator/>
      </w:r>
    </w:p>
  </w:footnote>
  <w:footnote w:type="continuationSeparator" w:id="0">
    <w:p w:rsidR="00E273B8" w:rsidRDefault="00E273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C070CE">
      <w:rPr>
        <w:i/>
        <w:sz w:val="18"/>
        <w:szCs w:val="18"/>
      </w:rPr>
      <w:t>31</w:t>
    </w:r>
    <w:r>
      <w:rPr>
        <w:i/>
        <w:sz w:val="18"/>
        <w:szCs w:val="18"/>
      </w:rPr>
      <w:t xml:space="preserve">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0F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B4E"/>
    <w:rsid w:val="000969C9"/>
    <w:rsid w:val="000A407E"/>
    <w:rsid w:val="000A643F"/>
    <w:rsid w:val="000C1263"/>
    <w:rsid w:val="000C17A4"/>
    <w:rsid w:val="000C3DF3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05F2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4FB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367C"/>
    <w:rsid w:val="006227C6"/>
    <w:rsid w:val="0063353A"/>
    <w:rsid w:val="006629E9"/>
    <w:rsid w:val="0067734E"/>
    <w:rsid w:val="00680B61"/>
    <w:rsid w:val="00682C79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9392E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64A1A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D2B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342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1691"/>
    <w:rsid w:val="00B84EA4"/>
    <w:rsid w:val="00B855FE"/>
    <w:rsid w:val="00B9745F"/>
    <w:rsid w:val="00BB0710"/>
    <w:rsid w:val="00BB3C39"/>
    <w:rsid w:val="00BD6844"/>
    <w:rsid w:val="00BE4043"/>
    <w:rsid w:val="00BF2B4E"/>
    <w:rsid w:val="00BF35EB"/>
    <w:rsid w:val="00BF646C"/>
    <w:rsid w:val="00C06298"/>
    <w:rsid w:val="00C070CE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273B8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1E6C"/>
    <w:rsid w:val="00F86489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F2E4-8C6C-4B2A-82E4-157A19DF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2015-02-10T02:40:00Z</cp:lastPrinted>
  <dcterms:created xsi:type="dcterms:W3CDTF">2014-09-17T23:56:00Z</dcterms:created>
  <dcterms:modified xsi:type="dcterms:W3CDTF">2015-03-25T05:02:00Z</dcterms:modified>
</cp:coreProperties>
</file>