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AC1436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C1436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316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C1436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926FA4">
              <w:rPr>
                <w:b/>
                <w:szCs w:val="28"/>
              </w:rPr>
              <w:t xml:space="preserve"> марта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526026" w:rsidRDefault="00926FA4" w:rsidP="00926FA4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820B0A">
        <w:rPr>
          <w:sz w:val="24"/>
        </w:rPr>
        <w:t>4</w:t>
      </w:r>
      <w:r w:rsidR="00AC1436">
        <w:rPr>
          <w:sz w:val="24"/>
        </w:rPr>
        <w:t>80630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proofErr w:type="gramStart"/>
      <w:r w:rsidR="00A6748D" w:rsidRPr="00926FA4">
        <w:rPr>
          <w:sz w:val="24"/>
        </w:rPr>
        <w:t>Договора</w:t>
      </w:r>
      <w:proofErr w:type="gramEnd"/>
      <w:r w:rsidR="00A6748D" w:rsidRPr="00926FA4">
        <w:rPr>
          <w:sz w:val="24"/>
        </w:rPr>
        <w:t xml:space="preserve"> на </w:t>
      </w:r>
      <w:r w:rsidR="00A6748D" w:rsidRPr="00526026">
        <w:rPr>
          <w:sz w:val="24"/>
        </w:rPr>
        <w:t xml:space="preserve">выполнение </w:t>
      </w:r>
      <w:r w:rsidR="007A76F0" w:rsidRPr="00526026">
        <w:rPr>
          <w:sz w:val="24"/>
        </w:rPr>
        <w:t>работ</w:t>
      </w:r>
      <w:r w:rsidR="00231139" w:rsidRPr="00526026">
        <w:rPr>
          <w:b/>
          <w:bCs/>
          <w:i/>
          <w:sz w:val="24"/>
        </w:rPr>
        <w:t xml:space="preserve"> </w:t>
      </w:r>
      <w:r w:rsidR="00BF5BA0" w:rsidRPr="00526026">
        <w:rPr>
          <w:sz w:val="24"/>
        </w:rPr>
        <w:t>для нужд филиала ОАО «ДРСК» «</w:t>
      </w:r>
      <w:r w:rsidR="00AC1436">
        <w:rPr>
          <w:sz w:val="24"/>
        </w:rPr>
        <w:t xml:space="preserve">Южно-Якутские </w:t>
      </w:r>
      <w:r w:rsidR="00A338BC" w:rsidRPr="00AC1436">
        <w:rPr>
          <w:sz w:val="24"/>
        </w:rPr>
        <w:t>электрические сети</w:t>
      </w:r>
      <w:r w:rsidR="00BF5BA0" w:rsidRPr="00AC1436">
        <w:rPr>
          <w:sz w:val="24"/>
        </w:rPr>
        <w:t>»</w:t>
      </w:r>
      <w:r w:rsidRPr="00AC1436">
        <w:rPr>
          <w:sz w:val="24"/>
        </w:rPr>
        <w:t xml:space="preserve"> </w:t>
      </w:r>
      <w:r w:rsidR="00AC1436" w:rsidRPr="00AC1436">
        <w:rPr>
          <w:b/>
          <w:bCs/>
          <w:i/>
          <w:sz w:val="24"/>
        </w:rPr>
        <w:t>Расчистка просеки вручную (</w:t>
      </w:r>
      <w:proofErr w:type="spellStart"/>
      <w:r w:rsidR="00AC1436" w:rsidRPr="00AC1436">
        <w:rPr>
          <w:b/>
          <w:bCs/>
          <w:i/>
          <w:sz w:val="24"/>
        </w:rPr>
        <w:t>Нерюнгринский</w:t>
      </w:r>
      <w:proofErr w:type="spellEnd"/>
      <w:r w:rsidR="00AC1436" w:rsidRPr="00AC1436">
        <w:rPr>
          <w:b/>
          <w:bCs/>
          <w:i/>
          <w:sz w:val="24"/>
        </w:rPr>
        <w:t xml:space="preserve"> РЭС)</w:t>
      </w:r>
      <w:r w:rsidR="00AC1436" w:rsidRPr="00992432">
        <w:rPr>
          <w:b/>
          <w:bCs/>
          <w:i/>
          <w:sz w:val="26"/>
          <w:szCs w:val="26"/>
        </w:rPr>
        <w:t xml:space="preserve"> </w:t>
      </w:r>
      <w:r w:rsidR="00AC1436">
        <w:rPr>
          <w:sz w:val="24"/>
        </w:rPr>
        <w:t>(закупка 733</w:t>
      </w:r>
      <w:r w:rsidR="00E33D1C" w:rsidRPr="00526026">
        <w:rPr>
          <w:sz w:val="24"/>
        </w:rPr>
        <w:t xml:space="preserve"> раздела 1.1. </w:t>
      </w:r>
      <w:proofErr w:type="gramStart"/>
      <w:r w:rsidR="00E33D1C" w:rsidRPr="00526026">
        <w:rPr>
          <w:sz w:val="24"/>
        </w:rPr>
        <w:t>ГКПЗ 2015</w:t>
      </w:r>
      <w:r w:rsidR="00D57EA1" w:rsidRPr="00526026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AC1436" w:rsidRDefault="00A9496B" w:rsidP="00AC1436">
      <w:pPr>
        <w:pStyle w:val="a4"/>
        <w:spacing w:line="240" w:lineRule="auto"/>
        <w:ind w:firstLine="567"/>
        <w:rPr>
          <w:sz w:val="24"/>
        </w:rPr>
      </w:pPr>
      <w:r w:rsidRPr="00AC1436">
        <w:rPr>
          <w:b/>
          <w:i/>
          <w:sz w:val="24"/>
        </w:rPr>
        <w:t xml:space="preserve">Плановая стоимость: </w:t>
      </w:r>
      <w:r w:rsidR="00AC1436" w:rsidRPr="00AC1436">
        <w:rPr>
          <w:b/>
          <w:i/>
          <w:sz w:val="24"/>
        </w:rPr>
        <w:t xml:space="preserve">3 270 369,00 </w:t>
      </w:r>
      <w:r w:rsidR="00AC1436" w:rsidRPr="00AC1436">
        <w:rPr>
          <w:sz w:val="24"/>
        </w:rPr>
        <w:t>рублей без учета НДС;</w:t>
      </w:r>
      <w:r w:rsidR="00AC1436">
        <w:rPr>
          <w:b/>
          <w:i/>
          <w:sz w:val="24"/>
        </w:rPr>
        <w:t xml:space="preserve"> </w:t>
      </w:r>
      <w:r w:rsidR="00AC1436" w:rsidRPr="00AC1436">
        <w:rPr>
          <w:b/>
          <w:i/>
          <w:sz w:val="24"/>
        </w:rPr>
        <w:t xml:space="preserve">3 859 035,42 </w:t>
      </w:r>
      <w:r w:rsidR="00AC1436">
        <w:rPr>
          <w:sz w:val="24"/>
        </w:rPr>
        <w:t>рублей с учетом НДС</w:t>
      </w:r>
      <w:r w:rsidR="004E18A6" w:rsidRPr="00AC1436">
        <w:rPr>
          <w:sz w:val="24"/>
        </w:rPr>
        <w:t xml:space="preserve">. </w:t>
      </w:r>
      <w:r w:rsidR="002C450C" w:rsidRPr="00AC1436">
        <w:rPr>
          <w:sz w:val="24"/>
        </w:rPr>
        <w:t>Указание</w:t>
      </w:r>
      <w:r w:rsidR="00935A1A" w:rsidRPr="00AC1436">
        <w:rPr>
          <w:sz w:val="24"/>
        </w:rPr>
        <w:t xml:space="preserve"> о провед</w:t>
      </w:r>
      <w:r w:rsidR="00EC778C" w:rsidRPr="00AC1436">
        <w:rPr>
          <w:sz w:val="24"/>
        </w:rPr>
        <w:t xml:space="preserve">ении закупки от </w:t>
      </w:r>
      <w:r w:rsidR="00926FA4" w:rsidRPr="00AC1436">
        <w:rPr>
          <w:sz w:val="24"/>
        </w:rPr>
        <w:t>25.02.2015</w:t>
      </w:r>
      <w:r w:rsidR="00180E7D" w:rsidRPr="00AC1436">
        <w:rPr>
          <w:sz w:val="24"/>
        </w:rPr>
        <w:t xml:space="preserve"> № </w:t>
      </w:r>
      <w:r w:rsidR="00926FA4" w:rsidRPr="00AC1436">
        <w:rPr>
          <w:sz w:val="24"/>
        </w:rPr>
        <w:t>39</w:t>
      </w:r>
      <w:r w:rsidR="00935A1A" w:rsidRPr="00AC1436">
        <w:rPr>
          <w:sz w:val="24"/>
        </w:rPr>
        <w:t>.</w:t>
      </w:r>
    </w:p>
    <w:p w:rsidR="00A338BC" w:rsidRPr="00526026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CC7B28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F1784" w:rsidRDefault="001F1784" w:rsidP="00CC7B28">
      <w:pPr>
        <w:spacing w:line="240" w:lineRule="auto"/>
        <w:rPr>
          <w:b/>
          <w:sz w:val="24"/>
          <w:szCs w:val="24"/>
        </w:rPr>
      </w:pPr>
    </w:p>
    <w:p w:rsidR="00AC1436" w:rsidRPr="00AC1436" w:rsidRDefault="00AC1436" w:rsidP="00AC1436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bookmarkStart w:id="0" w:name="_GoBack"/>
      <w:r w:rsidRPr="00AC1436">
        <w:rPr>
          <w:snapToGrid/>
          <w:sz w:val="24"/>
          <w:szCs w:val="24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AC1436" w:rsidRPr="00AC1436" w:rsidRDefault="00AC1436" w:rsidP="00AC1436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AC1436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AC1436">
        <w:rPr>
          <w:snapToGrid/>
          <w:sz w:val="24"/>
          <w:szCs w:val="24"/>
        </w:rPr>
        <w:t>сейфе</w:t>
      </w:r>
      <w:proofErr w:type="gramEnd"/>
      <w:r w:rsidRPr="00AC1436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AC1436" w:rsidRPr="00AC1436" w:rsidRDefault="00AC1436" w:rsidP="00AC1436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AC1436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AC1436">
        <w:rPr>
          <w:snapToGrid/>
          <w:sz w:val="24"/>
          <w:szCs w:val="24"/>
        </w:rPr>
        <w:t xml:space="preserve">13:11 </w:t>
      </w:r>
      <w:r>
        <w:rPr>
          <w:snapToGrid/>
          <w:sz w:val="24"/>
          <w:szCs w:val="24"/>
        </w:rPr>
        <w:t xml:space="preserve">московского времени </w:t>
      </w:r>
      <w:r w:rsidRPr="00AC1436">
        <w:rPr>
          <w:snapToGrid/>
          <w:sz w:val="24"/>
          <w:szCs w:val="24"/>
        </w:rPr>
        <w:t>17.03.2015</w:t>
      </w:r>
    </w:p>
    <w:p w:rsidR="00AC1436" w:rsidRPr="00AC1436" w:rsidRDefault="00AC1436" w:rsidP="00AC1436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AC1436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AC1436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15280F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Всего было сделано 122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ставки.</w:t>
      </w:r>
    </w:p>
    <w:p w:rsidR="00AC1436" w:rsidRPr="00AC1436" w:rsidRDefault="00AC1436" w:rsidP="00AC1436">
      <w:pPr>
        <w:pStyle w:val="a5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AC1436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1012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090"/>
        <w:gridCol w:w="4678"/>
      </w:tblGrid>
      <w:tr w:rsidR="00AC1436" w:rsidRPr="00AC1436" w:rsidTr="00AC143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C1436" w:rsidRPr="00AC1436" w:rsidRDefault="00AC1436" w:rsidP="00AC143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1436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90" w:type="dxa"/>
            <w:shd w:val="clear" w:color="auto" w:fill="FFFFFF"/>
            <w:hideMark/>
          </w:tcPr>
          <w:p w:rsidR="00AC1436" w:rsidRPr="00AC1436" w:rsidRDefault="00AC1436" w:rsidP="00AC143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1436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678" w:type="dxa"/>
            <w:shd w:val="clear" w:color="auto" w:fill="FFFFFF"/>
            <w:hideMark/>
          </w:tcPr>
          <w:p w:rsidR="00AC1436" w:rsidRPr="00AC1436" w:rsidRDefault="00AC1436" w:rsidP="00AC143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AC1436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AC1436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AC1436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AC1436" w:rsidRPr="00AC1436" w:rsidTr="00AC143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C1436" w:rsidRPr="00AC1436" w:rsidRDefault="00AC1436" w:rsidP="00AC143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1436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90" w:type="dxa"/>
            <w:shd w:val="clear" w:color="auto" w:fill="FFFFFF"/>
            <w:hideMark/>
          </w:tcPr>
          <w:p w:rsidR="00AC1436" w:rsidRPr="00AC1436" w:rsidRDefault="00AC1436" w:rsidP="00AC143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C1436">
              <w:rPr>
                <w:snapToGrid/>
                <w:sz w:val="24"/>
                <w:szCs w:val="24"/>
              </w:rPr>
              <w:t xml:space="preserve">ИП "Кузовков В.Ю." (678900, </w:t>
            </w:r>
            <w:proofErr w:type="spellStart"/>
            <w:r w:rsidRPr="00AC1436">
              <w:rPr>
                <w:snapToGrid/>
                <w:sz w:val="24"/>
                <w:szCs w:val="24"/>
              </w:rPr>
              <w:t>Респ</w:t>
            </w:r>
            <w:proofErr w:type="spellEnd"/>
            <w:r w:rsidRPr="00AC1436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4678" w:type="dxa"/>
            <w:shd w:val="clear" w:color="auto" w:fill="FFFFFF"/>
            <w:hideMark/>
          </w:tcPr>
          <w:p w:rsidR="00AC1436" w:rsidRPr="00AC1436" w:rsidRDefault="00AC1436" w:rsidP="00AC143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1436">
              <w:rPr>
                <w:snapToGrid/>
                <w:sz w:val="24"/>
                <w:szCs w:val="24"/>
              </w:rPr>
              <w:t>Предложение: подано 16.03.2015 в 11:41</w:t>
            </w:r>
            <w:r w:rsidRPr="00AC1436">
              <w:rPr>
                <w:snapToGrid/>
                <w:sz w:val="24"/>
                <w:szCs w:val="24"/>
              </w:rPr>
              <w:br/>
              <w:t>Цена: 2 175 000,00 руб. (НДС не облагается)</w:t>
            </w:r>
          </w:p>
        </w:tc>
      </w:tr>
      <w:tr w:rsidR="00AC1436" w:rsidRPr="00AC1436" w:rsidTr="00AC143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C1436" w:rsidRPr="00AC1436" w:rsidRDefault="00AC1436" w:rsidP="00AC143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1436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90" w:type="dxa"/>
            <w:shd w:val="clear" w:color="auto" w:fill="FFFFFF"/>
            <w:hideMark/>
          </w:tcPr>
          <w:p w:rsidR="00AC1436" w:rsidRPr="00AC1436" w:rsidRDefault="00AC1436" w:rsidP="00AC143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C1436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AC1436">
              <w:rPr>
                <w:snapToGrid/>
                <w:sz w:val="24"/>
                <w:szCs w:val="24"/>
              </w:rPr>
              <w:t>СтройГарант</w:t>
            </w:r>
            <w:proofErr w:type="spellEnd"/>
            <w:r w:rsidRPr="00AC1436">
              <w:rPr>
                <w:snapToGrid/>
                <w:sz w:val="24"/>
                <w:szCs w:val="24"/>
              </w:rPr>
              <w:t>" (676282, Россия, Амурская обл., г. Тында, ул. Красная Пресня, д. 3, кв. 104)</w:t>
            </w:r>
            <w:proofErr w:type="gramEnd"/>
          </w:p>
        </w:tc>
        <w:tc>
          <w:tcPr>
            <w:tcW w:w="4678" w:type="dxa"/>
            <w:shd w:val="clear" w:color="auto" w:fill="FFFFFF"/>
            <w:hideMark/>
          </w:tcPr>
          <w:p w:rsidR="00AC1436" w:rsidRPr="00AC1436" w:rsidRDefault="00AC1436" w:rsidP="00AC143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1436">
              <w:rPr>
                <w:snapToGrid/>
                <w:sz w:val="24"/>
                <w:szCs w:val="24"/>
              </w:rPr>
              <w:t>Предложение: подано 16.03.2015 в 11:37</w:t>
            </w:r>
            <w:r w:rsidRPr="00AC1436">
              <w:rPr>
                <w:snapToGrid/>
                <w:sz w:val="24"/>
                <w:szCs w:val="24"/>
              </w:rPr>
              <w:br/>
              <w:t>Цена: 2 180 000,00 руб. (цена без НДС)</w:t>
            </w:r>
          </w:p>
        </w:tc>
      </w:tr>
      <w:tr w:rsidR="00AC1436" w:rsidRPr="00AC1436" w:rsidTr="00AC143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C1436" w:rsidRPr="00AC1436" w:rsidRDefault="00AC1436" w:rsidP="00AC143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1436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090" w:type="dxa"/>
            <w:shd w:val="clear" w:color="auto" w:fill="FFFFFF"/>
            <w:hideMark/>
          </w:tcPr>
          <w:p w:rsidR="00AC1436" w:rsidRPr="00AC1436" w:rsidRDefault="00AC1436" w:rsidP="00AC143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C1436">
              <w:rPr>
                <w:snapToGrid/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AC1436">
              <w:rPr>
                <w:snapToGrid/>
                <w:sz w:val="24"/>
                <w:szCs w:val="24"/>
              </w:rPr>
              <w:t>Зея</w:t>
            </w:r>
            <w:proofErr w:type="spellEnd"/>
            <w:r w:rsidRPr="00AC1436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AC1436">
              <w:rPr>
                <w:snapToGrid/>
                <w:sz w:val="24"/>
                <w:szCs w:val="24"/>
              </w:rPr>
              <w:t>мкр</w:t>
            </w:r>
            <w:proofErr w:type="spellEnd"/>
            <w:r w:rsidRPr="00AC1436">
              <w:rPr>
                <w:snapToGrid/>
                <w:sz w:val="24"/>
                <w:szCs w:val="24"/>
              </w:rPr>
              <w:t>.</w:t>
            </w:r>
            <w:proofErr w:type="gramEnd"/>
            <w:r w:rsidRPr="00AC1436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AC1436">
              <w:rPr>
                <w:snapToGrid/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4678" w:type="dxa"/>
            <w:shd w:val="clear" w:color="auto" w:fill="FFFFFF"/>
            <w:hideMark/>
          </w:tcPr>
          <w:p w:rsidR="00AC1436" w:rsidRPr="00AC1436" w:rsidRDefault="00AC1436" w:rsidP="00AC143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1436">
              <w:rPr>
                <w:snapToGrid/>
                <w:sz w:val="24"/>
                <w:szCs w:val="24"/>
              </w:rPr>
              <w:t>Предложение: подано 16.03.2015 в 05:43</w:t>
            </w:r>
            <w:r w:rsidRPr="00AC1436">
              <w:rPr>
                <w:snapToGrid/>
                <w:sz w:val="24"/>
                <w:szCs w:val="24"/>
              </w:rPr>
              <w:br/>
              <w:t>Цена: 2 600 000,00 руб. (цена без НДС)</w:t>
            </w:r>
          </w:p>
        </w:tc>
      </w:tr>
      <w:tr w:rsidR="00AC1436" w:rsidRPr="00AC1436" w:rsidTr="00AC143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C1436" w:rsidRPr="00AC1436" w:rsidRDefault="00AC1436" w:rsidP="00AC143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1436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090" w:type="dxa"/>
            <w:shd w:val="clear" w:color="auto" w:fill="FFFFFF"/>
            <w:hideMark/>
          </w:tcPr>
          <w:p w:rsidR="00AC1436" w:rsidRPr="00AC1436" w:rsidRDefault="00AC1436" w:rsidP="00AC143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1436">
              <w:rPr>
                <w:snapToGrid/>
                <w:sz w:val="24"/>
                <w:szCs w:val="24"/>
              </w:rPr>
              <w:t>ОАО "ГЭМ-Саха" (678995, Республика Саха (Якутия), г. Нерюнгри, п. Серебряный Бор, 6)</w:t>
            </w:r>
          </w:p>
        </w:tc>
        <w:tc>
          <w:tcPr>
            <w:tcW w:w="4678" w:type="dxa"/>
            <w:shd w:val="clear" w:color="auto" w:fill="FFFFFF"/>
            <w:hideMark/>
          </w:tcPr>
          <w:p w:rsidR="00AC1436" w:rsidRPr="00AC1436" w:rsidRDefault="00AC1436" w:rsidP="00AC143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C1436">
              <w:rPr>
                <w:snapToGrid/>
                <w:sz w:val="24"/>
                <w:szCs w:val="24"/>
              </w:rPr>
              <w:t>Предложение: подано 13.03.2015 в 04:47</w:t>
            </w:r>
            <w:r w:rsidRPr="00AC1436">
              <w:rPr>
                <w:snapToGrid/>
                <w:sz w:val="24"/>
                <w:szCs w:val="24"/>
              </w:rPr>
              <w:br/>
              <w:t>Цена: 3 270 369,00 руб. (цена без НДС)</w:t>
            </w:r>
          </w:p>
        </w:tc>
      </w:tr>
      <w:bookmarkEnd w:id="0"/>
    </w:tbl>
    <w:p w:rsidR="007A76F0" w:rsidRPr="00AC1436" w:rsidRDefault="007A76F0" w:rsidP="00AC143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C1436">
      <w:headerReference w:type="default" r:id="rId11"/>
      <w:footerReference w:type="default" r:id="rId12"/>
      <w:footerReference w:type="first" r:id="rId13"/>
      <w:pgSz w:w="11906" w:h="16838"/>
      <w:pgMar w:top="1134" w:right="850" w:bottom="993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BA1" w:rsidRDefault="00893BA1" w:rsidP="00E2330B">
      <w:pPr>
        <w:spacing w:line="240" w:lineRule="auto"/>
      </w:pPr>
      <w:r>
        <w:separator/>
      </w:r>
    </w:p>
  </w:endnote>
  <w:endnote w:type="continuationSeparator" w:id="0">
    <w:p w:rsidR="00893BA1" w:rsidRDefault="00893BA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43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436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BA1" w:rsidRDefault="00893BA1" w:rsidP="00E2330B">
      <w:pPr>
        <w:spacing w:line="240" w:lineRule="auto"/>
      </w:pPr>
      <w:r>
        <w:separator/>
      </w:r>
    </w:p>
  </w:footnote>
  <w:footnote w:type="continuationSeparator" w:id="0">
    <w:p w:rsidR="00893BA1" w:rsidRDefault="00893BA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6E3314">
      <w:rPr>
        <w:i/>
        <w:sz w:val="20"/>
      </w:rPr>
      <w:t>16.03.2015 № 315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22"/>
  </w:num>
  <w:num w:numId="5">
    <w:abstractNumId w:val="8"/>
  </w:num>
  <w:num w:numId="6">
    <w:abstractNumId w:val="27"/>
  </w:num>
  <w:num w:numId="7">
    <w:abstractNumId w:val="17"/>
  </w:num>
  <w:num w:numId="8">
    <w:abstractNumId w:val="5"/>
  </w:num>
  <w:num w:numId="9">
    <w:abstractNumId w:val="24"/>
  </w:num>
  <w:num w:numId="10">
    <w:abstractNumId w:val="3"/>
  </w:num>
  <w:num w:numId="11">
    <w:abstractNumId w:val="21"/>
  </w:num>
  <w:num w:numId="12">
    <w:abstractNumId w:val="14"/>
  </w:num>
  <w:num w:numId="13">
    <w:abstractNumId w:val="10"/>
  </w:num>
  <w:num w:numId="14">
    <w:abstractNumId w:val="18"/>
  </w:num>
  <w:num w:numId="15">
    <w:abstractNumId w:val="9"/>
  </w:num>
  <w:num w:numId="16">
    <w:abstractNumId w:val="25"/>
  </w:num>
  <w:num w:numId="17">
    <w:abstractNumId w:val="16"/>
  </w:num>
  <w:num w:numId="18">
    <w:abstractNumId w:val="11"/>
  </w:num>
  <w:num w:numId="19">
    <w:abstractNumId w:val="4"/>
  </w:num>
  <w:num w:numId="20">
    <w:abstractNumId w:val="20"/>
  </w:num>
  <w:num w:numId="21">
    <w:abstractNumId w:val="23"/>
  </w:num>
  <w:num w:numId="22">
    <w:abstractNumId w:val="15"/>
  </w:num>
  <w:num w:numId="23">
    <w:abstractNumId w:val="2"/>
  </w:num>
  <w:num w:numId="24">
    <w:abstractNumId w:val="26"/>
  </w:num>
  <w:num w:numId="25">
    <w:abstractNumId w:val="12"/>
  </w:num>
  <w:num w:numId="26">
    <w:abstractNumId w:val="0"/>
  </w:num>
  <w:num w:numId="27">
    <w:abstractNumId w:val="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062C-643E-4258-8979-B2C52370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20</cp:revision>
  <cp:lastPrinted>2015-03-16T06:47:00Z</cp:lastPrinted>
  <dcterms:created xsi:type="dcterms:W3CDTF">2014-05-28T06:18:00Z</dcterms:created>
  <dcterms:modified xsi:type="dcterms:W3CDTF">2015-03-18T00:32:00Z</dcterms:modified>
</cp:coreProperties>
</file>