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E13C98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  <w:r w:rsidR="00E13C98">
        <w:rPr>
          <w:rFonts w:ascii="Times New Roman" w:hAnsi="Times New Roman"/>
          <w:i w:val="0"/>
          <w:spacing w:val="40"/>
          <w:sz w:val="36"/>
          <w:szCs w:val="36"/>
        </w:rPr>
        <w:t xml:space="preserve"> № 352/УКС-П</w:t>
      </w:r>
    </w:p>
    <w:p w:rsidR="00E13C98" w:rsidRDefault="00E13C98" w:rsidP="00E13C98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szCs w:val="28"/>
        </w:rPr>
      </w:pPr>
      <w:proofErr w:type="gramStart"/>
      <w:r>
        <w:rPr>
          <w:b/>
          <w:bCs/>
          <w:iCs/>
          <w:szCs w:val="28"/>
        </w:rPr>
        <w:t>по результатам процедуры вскрытия конвертов с предложениями на переторжку по открытому электронному запросу предложений на право</w:t>
      </w:r>
      <w:proofErr w:type="gramEnd"/>
      <w:r>
        <w:rPr>
          <w:b/>
          <w:bCs/>
          <w:iCs/>
          <w:szCs w:val="28"/>
        </w:rPr>
        <w:t xml:space="preserve"> заключения договора: Строительство каркасно-тентового сооружения, СП УТП "</w:t>
      </w:r>
      <w:proofErr w:type="spellStart"/>
      <w:r>
        <w:rPr>
          <w:b/>
          <w:bCs/>
          <w:iCs/>
          <w:szCs w:val="28"/>
        </w:rPr>
        <w:t>Мухинка</w:t>
      </w:r>
      <w:proofErr w:type="spellEnd"/>
      <w:r>
        <w:rPr>
          <w:b/>
          <w:bCs/>
          <w:iCs/>
          <w:szCs w:val="28"/>
        </w:rPr>
        <w:t>"  закупка № 790 раздел 2.1.1. ГКПЗ 2015 г</w:t>
      </w:r>
    </w:p>
    <w:p w:rsidR="00E13C98" w:rsidRDefault="00E13C98" w:rsidP="00E13C98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13C98" w:rsidRPr="00E13C98" w:rsidTr="00E13C98">
        <w:tc>
          <w:tcPr>
            <w:tcW w:w="4927" w:type="dxa"/>
          </w:tcPr>
          <w:p w:rsidR="00E13C98" w:rsidRPr="00E13C98" w:rsidRDefault="00E13C98" w:rsidP="00E13C98">
            <w:pPr>
              <w:ind w:firstLine="0"/>
              <w:rPr>
                <w:sz w:val="24"/>
                <w:szCs w:val="24"/>
              </w:rPr>
            </w:pPr>
            <w:r w:rsidRPr="00E13C9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927" w:type="dxa"/>
          </w:tcPr>
          <w:p w:rsidR="00E13C98" w:rsidRPr="00E13C98" w:rsidRDefault="00E13C98" w:rsidP="00E13C98">
            <w:pPr>
              <w:ind w:firstLine="0"/>
              <w:jc w:val="right"/>
              <w:rPr>
                <w:sz w:val="24"/>
                <w:szCs w:val="24"/>
              </w:rPr>
            </w:pPr>
            <w:r w:rsidRPr="00E13C98">
              <w:rPr>
                <w:b/>
                <w:sz w:val="24"/>
                <w:szCs w:val="24"/>
              </w:rPr>
              <w:t>07</w:t>
            </w:r>
            <w:r w:rsidRPr="00E13C98">
              <w:rPr>
                <w:b/>
                <w:sz w:val="24"/>
                <w:szCs w:val="24"/>
              </w:rPr>
              <w:t xml:space="preserve"> а</w:t>
            </w:r>
            <w:r w:rsidRPr="00E13C98">
              <w:rPr>
                <w:b/>
                <w:sz w:val="24"/>
                <w:szCs w:val="24"/>
              </w:rPr>
              <w:t>преля</w:t>
            </w:r>
            <w:r w:rsidRPr="00E13C98">
              <w:rPr>
                <w:b/>
                <w:sz w:val="24"/>
                <w:szCs w:val="24"/>
              </w:rPr>
              <w:t xml:space="preserve"> 2015 г.</w:t>
            </w:r>
          </w:p>
        </w:tc>
      </w:tr>
    </w:tbl>
    <w:p w:rsidR="00E13C98" w:rsidRDefault="00E13C98" w:rsidP="00E13C98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 xml:space="preserve"> 3 000 000,00 </w:t>
      </w:r>
      <w:r>
        <w:rPr>
          <w:sz w:val="24"/>
          <w:szCs w:val="26"/>
        </w:rPr>
        <w:t>руб. без учета НДС.</w:t>
      </w:r>
    </w:p>
    <w:p w:rsidR="0060191A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0191A" w:rsidRPr="0060191A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E13C98" w:rsidRDefault="00224BE0" w:rsidP="00E13C98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E13C98">
        <w:rPr>
          <w:sz w:val="24"/>
          <w:szCs w:val="24"/>
        </w:rPr>
        <w:t>не поступило ни одного предложения на участие в  процедуре переторжки.</w:t>
      </w:r>
    </w:p>
    <w:p w:rsidR="00E13C98" w:rsidRDefault="00E13C98" w:rsidP="00E13C98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E13C98" w:rsidRDefault="00E13C98" w:rsidP="00E13C98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10:00 часов благовещенского времени 07.04.2015 г </w:t>
      </w:r>
    </w:p>
    <w:p w:rsidR="00E13C98" w:rsidRDefault="00E13C98" w:rsidP="00E13C98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E13C98" w:rsidTr="00E13C9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98" w:rsidRDefault="00E13C9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E13C98" w:rsidRDefault="00E13C9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98" w:rsidRDefault="00E13C9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98" w:rsidRDefault="00E13C9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98" w:rsidRDefault="00E13C9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13C98" w:rsidTr="00E13C9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C98" w:rsidRDefault="00E13C98" w:rsidP="00E13C98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98" w:rsidRDefault="00E13C98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СтройГрад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E13C98" w:rsidRDefault="00E13C9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szCs w:val="22"/>
                  <w:lang w:eastAsia="en-US"/>
                </w:rPr>
                <w:t>г.</w:t>
              </w:r>
            </w:hyperlink>
            <w:r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2"/>
                <w:lang w:eastAsia="en-US"/>
              </w:rPr>
              <w:t>, 29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98" w:rsidRDefault="00E13C9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2 950 000,00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98" w:rsidRDefault="00E13C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E13C98" w:rsidTr="00E13C9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98" w:rsidRDefault="00E13C9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98" w:rsidRDefault="00E13C98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«Зодчие-Б»</w:t>
            </w:r>
          </w:p>
          <w:p w:rsidR="00E13C98" w:rsidRDefault="00E13C9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>
                <w:rPr>
                  <w:sz w:val="22"/>
                  <w:szCs w:val="22"/>
                  <w:lang w:eastAsia="en-US"/>
                </w:rPr>
                <w:t>г.</w:t>
              </w:r>
            </w:hyperlink>
            <w:r>
              <w:rPr>
                <w:sz w:val="22"/>
                <w:szCs w:val="22"/>
                <w:lang w:eastAsia="en-US"/>
              </w:rPr>
              <w:t xml:space="preserve"> Благовещенск, ул. Ломоносова, 179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98" w:rsidRDefault="00E13C9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3 000 000,00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C98" w:rsidRDefault="00E13C9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60191A" w:rsidRDefault="0060191A" w:rsidP="00E13C98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</w:t>
      </w:r>
      <w:bookmarkStart w:id="0" w:name="_GoBack"/>
      <w:bookmarkEnd w:id="0"/>
      <w:r w:rsidRPr="000C02F6">
        <w:rPr>
          <w:b/>
          <w:i/>
          <w:sz w:val="24"/>
          <w:szCs w:val="24"/>
        </w:rPr>
        <w:t xml:space="preserve">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E13C98">
        <w:rPr>
          <w:b/>
          <w:i/>
          <w:sz w:val="24"/>
          <w:szCs w:val="24"/>
        </w:rPr>
        <w:t xml:space="preserve">Т.В. </w:t>
      </w:r>
      <w:proofErr w:type="spellStart"/>
      <w:r w:rsidR="00E13C98">
        <w:rPr>
          <w:b/>
          <w:i/>
          <w:sz w:val="24"/>
          <w:szCs w:val="24"/>
        </w:rPr>
        <w:t>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5C1" w:rsidRDefault="002735C1" w:rsidP="00E2330B">
      <w:pPr>
        <w:spacing w:line="240" w:lineRule="auto"/>
      </w:pPr>
      <w:r>
        <w:separator/>
      </w:r>
    </w:p>
  </w:endnote>
  <w:endnote w:type="continuationSeparator" w:id="0">
    <w:p w:rsidR="002735C1" w:rsidRDefault="002735C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C9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5C1" w:rsidRDefault="002735C1" w:rsidP="00E2330B">
      <w:pPr>
        <w:spacing w:line="240" w:lineRule="auto"/>
      </w:pPr>
      <w:r>
        <w:separator/>
      </w:r>
    </w:p>
  </w:footnote>
  <w:footnote w:type="continuationSeparator" w:id="0">
    <w:p w:rsidR="002735C1" w:rsidRDefault="002735C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735C1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C9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10</cp:revision>
  <cp:lastPrinted>2015-04-07T07:42:00Z</cp:lastPrinted>
  <dcterms:created xsi:type="dcterms:W3CDTF">2014-08-07T23:19:00Z</dcterms:created>
  <dcterms:modified xsi:type="dcterms:W3CDTF">2015-04-07T07:42:00Z</dcterms:modified>
</cp:coreProperties>
</file>