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516FC">
        <w:rPr>
          <w:rFonts w:cs="Arial"/>
          <w:b/>
          <w:bCs/>
          <w:iCs/>
          <w:snapToGrid/>
          <w:spacing w:val="40"/>
          <w:sz w:val="36"/>
          <w:szCs w:val="36"/>
        </w:rPr>
        <w:t>316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44C21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Pr="00944C21">
        <w:rPr>
          <w:b/>
          <w:bCs/>
          <w:i/>
          <w:sz w:val="26"/>
          <w:szCs w:val="26"/>
        </w:rPr>
        <w:t>Нерюнгринский</w:t>
      </w:r>
      <w:proofErr w:type="spellEnd"/>
      <w:r w:rsidRPr="00944C21">
        <w:rPr>
          <w:b/>
          <w:bCs/>
          <w:i/>
          <w:sz w:val="26"/>
          <w:szCs w:val="26"/>
        </w:rPr>
        <w:t xml:space="preserve"> РЭС) </w:t>
      </w:r>
      <w:r>
        <w:rPr>
          <w:b/>
          <w:bCs/>
          <w:i/>
          <w:sz w:val="26"/>
          <w:szCs w:val="26"/>
        </w:rPr>
        <w:t xml:space="preserve">  филиала ЮЯ</w:t>
      </w:r>
      <w:r w:rsidRPr="00944C21">
        <w:rPr>
          <w:b/>
          <w:bCs/>
          <w:i/>
          <w:sz w:val="26"/>
          <w:szCs w:val="26"/>
        </w:rPr>
        <w:t>ЭС</w:t>
      </w:r>
      <w:r w:rsidRPr="00944C21">
        <w:rPr>
          <w:b/>
          <w:bCs/>
          <w:sz w:val="26"/>
          <w:szCs w:val="26"/>
        </w:rPr>
        <w:t xml:space="preserve"> </w:t>
      </w:r>
    </w:p>
    <w:p w:rsidR="00C60BDD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44C21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33</w:t>
      </w:r>
      <w:r w:rsidRPr="00944C21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516F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60BDD">
              <w:rPr>
                <w:rFonts w:ascii="Times New Roman" w:hAnsi="Times New Roman"/>
                <w:sz w:val="24"/>
                <w:szCs w:val="24"/>
              </w:rPr>
              <w:t>2</w:t>
            </w:r>
            <w:r w:rsidR="0004589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516FC" w:rsidRPr="00226D52" w:rsidRDefault="00B516FC" w:rsidP="00B516F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516FC" w:rsidRPr="00226D52" w:rsidRDefault="00B516FC" w:rsidP="00B516F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</w:t>
      </w:r>
      <w:bookmarkStart w:id="2" w:name="_GoBack"/>
      <w:bookmarkEnd w:id="2"/>
      <w:r w:rsidRPr="00226D52">
        <w:rPr>
          <w:bCs/>
          <w:iCs/>
          <w:sz w:val="24"/>
        </w:rPr>
        <w:t>са предложений.</w:t>
      </w:r>
    </w:p>
    <w:p w:rsidR="00B516FC" w:rsidRPr="00226D52" w:rsidRDefault="00B516FC" w:rsidP="00B516F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B516FC" w:rsidRPr="00226D52" w:rsidRDefault="00B516FC" w:rsidP="00B516FC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516FC" w:rsidRPr="00C60BDD" w:rsidRDefault="00B516F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10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678"/>
      </w:tblGrid>
      <w:tr w:rsidR="00B516FC" w:rsidRPr="00AC1436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C143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C143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516FC" w:rsidRPr="00AC1436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Респ</w:t>
            </w:r>
            <w:proofErr w:type="spellEnd"/>
            <w:r w:rsidRPr="00AC1436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11:41</w:t>
            </w:r>
            <w:r w:rsidRPr="00AC1436">
              <w:rPr>
                <w:snapToGrid/>
                <w:sz w:val="24"/>
                <w:szCs w:val="24"/>
              </w:rPr>
              <w:br/>
              <w:t>Цена: 2 175 000,00 руб. (НДС не облагается)</w:t>
            </w:r>
          </w:p>
        </w:tc>
      </w:tr>
      <w:tr w:rsidR="00B516FC" w:rsidRPr="00AC1436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11:37</w:t>
            </w:r>
            <w:r w:rsidRPr="00AC1436">
              <w:rPr>
                <w:snapToGrid/>
                <w:sz w:val="24"/>
                <w:szCs w:val="24"/>
              </w:rPr>
              <w:br/>
              <w:t>Цена: 2 180 000,00 руб. (цена без НДС)</w:t>
            </w:r>
          </w:p>
        </w:tc>
      </w:tr>
      <w:tr w:rsidR="00B516FC" w:rsidRPr="00AC1436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Зея</w:t>
            </w:r>
            <w:proofErr w:type="spellEnd"/>
            <w:r w:rsidRPr="00AC1436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мкр</w:t>
            </w:r>
            <w:proofErr w:type="spellEnd"/>
            <w:r w:rsidRPr="00AC1436">
              <w:rPr>
                <w:snapToGrid/>
                <w:sz w:val="24"/>
                <w:szCs w:val="24"/>
              </w:rPr>
              <w:t>.</w:t>
            </w:r>
            <w:proofErr w:type="gramEnd"/>
            <w:r w:rsidRPr="00AC143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05:43</w:t>
            </w:r>
            <w:r w:rsidRPr="00AC1436">
              <w:rPr>
                <w:snapToGrid/>
                <w:sz w:val="24"/>
                <w:szCs w:val="24"/>
              </w:rPr>
              <w:br/>
              <w:t>Цена: 2 600 000,00 руб. (цена без НДС)</w:t>
            </w:r>
          </w:p>
        </w:tc>
      </w:tr>
      <w:tr w:rsidR="00B516FC" w:rsidRPr="00AC1436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90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678" w:type="dxa"/>
            <w:shd w:val="clear" w:color="auto" w:fill="FFFFFF"/>
            <w:hideMark/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13.03.2015 в 04:47</w:t>
            </w:r>
            <w:r w:rsidRPr="00AC1436">
              <w:rPr>
                <w:snapToGrid/>
                <w:sz w:val="24"/>
                <w:szCs w:val="24"/>
              </w:rPr>
              <w:br/>
              <w:t>Цена: 3 270 369,00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B516FC" w:rsidRDefault="00B516FC" w:rsidP="00B516FC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516FC" w:rsidRPr="00BF0B1E" w:rsidRDefault="00B516FC" w:rsidP="00B516FC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B516FC" w:rsidRDefault="00B516FC" w:rsidP="00B516FC">
      <w:pPr>
        <w:tabs>
          <w:tab w:val="left" w:pos="993"/>
        </w:tabs>
        <w:suppressAutoHyphens/>
        <w:snapToGrid w:val="0"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  </w:t>
      </w:r>
      <w:proofErr w:type="gramStart"/>
      <w:r w:rsidRPr="00226D52">
        <w:rPr>
          <w:sz w:val="24"/>
          <w:szCs w:val="24"/>
        </w:rPr>
        <w:t xml:space="preserve">Признать предложения </w:t>
      </w:r>
      <w:r w:rsidRPr="00AC1436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AC1436">
        <w:rPr>
          <w:snapToGrid/>
          <w:sz w:val="24"/>
          <w:szCs w:val="24"/>
        </w:rPr>
        <w:t>Респ</w:t>
      </w:r>
      <w:proofErr w:type="spellEnd"/>
      <w:r w:rsidRPr="00AC1436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>ООО "</w:t>
      </w:r>
      <w:proofErr w:type="spellStart"/>
      <w:r w:rsidRPr="00AC1436">
        <w:rPr>
          <w:snapToGrid/>
          <w:sz w:val="24"/>
          <w:szCs w:val="24"/>
        </w:rPr>
        <w:t>СтройГарант</w:t>
      </w:r>
      <w:proofErr w:type="spellEnd"/>
      <w:r w:rsidRPr="00AC1436">
        <w:rPr>
          <w:snapToGrid/>
          <w:sz w:val="24"/>
          <w:szCs w:val="24"/>
        </w:rPr>
        <w:t>" (676282, Россия, Амурская обл., г. Тында, ул. Красная Пресня, д. 3, кв. 104)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 xml:space="preserve">ООО "ЭНЕРГОСПЕЦСТРОЙ" (676244, Россия, </w:t>
      </w:r>
      <w:r w:rsidRPr="00AC1436">
        <w:rPr>
          <w:snapToGrid/>
          <w:sz w:val="24"/>
          <w:szCs w:val="24"/>
        </w:rPr>
        <w:lastRenderedPageBreak/>
        <w:t xml:space="preserve">Амурская обл., г. </w:t>
      </w:r>
      <w:proofErr w:type="spellStart"/>
      <w:r w:rsidRPr="00AC1436">
        <w:rPr>
          <w:snapToGrid/>
          <w:sz w:val="24"/>
          <w:szCs w:val="24"/>
        </w:rPr>
        <w:t>Зея</w:t>
      </w:r>
      <w:proofErr w:type="spellEnd"/>
      <w:r w:rsidRPr="00AC1436">
        <w:rPr>
          <w:snapToGrid/>
          <w:sz w:val="24"/>
          <w:szCs w:val="24"/>
        </w:rPr>
        <w:t xml:space="preserve">, </w:t>
      </w:r>
      <w:proofErr w:type="spellStart"/>
      <w:r w:rsidRPr="00AC1436">
        <w:rPr>
          <w:snapToGrid/>
          <w:sz w:val="24"/>
          <w:szCs w:val="24"/>
        </w:rPr>
        <w:t>мкр</w:t>
      </w:r>
      <w:proofErr w:type="spellEnd"/>
      <w:r w:rsidRPr="00AC1436">
        <w:rPr>
          <w:snapToGrid/>
          <w:sz w:val="24"/>
          <w:szCs w:val="24"/>
        </w:rPr>
        <w:t>.</w:t>
      </w:r>
      <w:proofErr w:type="gramEnd"/>
      <w:r w:rsidRPr="00AC1436">
        <w:rPr>
          <w:snapToGrid/>
          <w:sz w:val="24"/>
          <w:szCs w:val="24"/>
        </w:rPr>
        <w:t xml:space="preserve"> </w:t>
      </w:r>
      <w:proofErr w:type="gramStart"/>
      <w:r w:rsidRPr="00AC1436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>ОАО "ГЭМ-Саха" (678995, Республика Саха (Якутия), г. Нерюнгри, п. Серебряный Бор, 6)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B516FC" w:rsidRPr="00226D52" w:rsidRDefault="00B516FC" w:rsidP="00B516F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B516FC" w:rsidRDefault="00B516FC" w:rsidP="00B516F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B516FC" w:rsidRPr="00226D52" w:rsidRDefault="00B516FC" w:rsidP="00B516FC">
      <w:pPr>
        <w:spacing w:line="240" w:lineRule="auto"/>
        <w:rPr>
          <w:b/>
          <w:sz w:val="24"/>
          <w:szCs w:val="24"/>
        </w:rPr>
      </w:pPr>
    </w:p>
    <w:p w:rsidR="00B516FC" w:rsidRPr="00226D52" w:rsidRDefault="00B516FC" w:rsidP="00B516F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B516FC" w:rsidRPr="006B33E9" w:rsidTr="007D18B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6B33E9" w:rsidRDefault="00B516FC" w:rsidP="007D1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6B33E9" w:rsidRDefault="00B516FC" w:rsidP="007D1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6B33E9" w:rsidRDefault="00B516FC" w:rsidP="007D18B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6B33E9" w:rsidRDefault="00B516FC" w:rsidP="007D18B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516FC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226D52" w:rsidRDefault="00B516FC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Респ</w:t>
            </w:r>
            <w:proofErr w:type="spellEnd"/>
            <w:r w:rsidRPr="00AC1436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snapToGrid/>
                <w:sz w:val="24"/>
                <w:szCs w:val="24"/>
              </w:rPr>
              <w:t>2 175 000,00</w:t>
            </w:r>
            <w:r w:rsidRPr="00AC1436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B516FC" w:rsidRPr="00226D52" w:rsidRDefault="00B516FC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516FC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FC" w:rsidRPr="00226D52" w:rsidRDefault="00B516FC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C1436">
              <w:rPr>
                <w:b/>
                <w:snapToGrid/>
                <w:sz w:val="24"/>
                <w:szCs w:val="24"/>
              </w:rPr>
              <w:t>2 180 000,00</w:t>
            </w:r>
            <w:r>
              <w:rPr>
                <w:snapToGrid/>
                <w:sz w:val="24"/>
                <w:szCs w:val="24"/>
              </w:rPr>
              <w:t> руб.  без НДС (2 572 400,0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516FC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Зея</w:t>
            </w:r>
            <w:proofErr w:type="spellEnd"/>
            <w:r w:rsidRPr="00AC1436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мкр</w:t>
            </w:r>
            <w:proofErr w:type="spellEnd"/>
            <w:r w:rsidRPr="00AC1436">
              <w:rPr>
                <w:snapToGrid/>
                <w:sz w:val="24"/>
                <w:szCs w:val="24"/>
              </w:rPr>
              <w:t>.</w:t>
            </w:r>
            <w:proofErr w:type="gramEnd"/>
            <w:r w:rsidRPr="00AC143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1436">
              <w:rPr>
                <w:b/>
                <w:snapToGrid/>
                <w:sz w:val="24"/>
                <w:szCs w:val="24"/>
              </w:rPr>
              <w:t>2 600 000,00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AC1436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(3 068  000,0 руб. с НДС</w:t>
            </w:r>
            <w:r w:rsidRPr="00AC1436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B516FC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AC1436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Default="00B516FC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snapToGrid/>
                <w:sz w:val="24"/>
                <w:szCs w:val="24"/>
              </w:rPr>
              <w:t>3 270 369,00</w:t>
            </w:r>
            <w:r w:rsidRPr="00AC143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(3 859 035,42 руб. с НДС</w:t>
            </w:r>
            <w:r w:rsidRPr="00AC1436">
              <w:rPr>
                <w:snapToGrid/>
                <w:sz w:val="24"/>
                <w:szCs w:val="24"/>
              </w:rPr>
              <w:t>)</w:t>
            </w:r>
          </w:p>
          <w:p w:rsidR="00B516FC" w:rsidRPr="00226D52" w:rsidRDefault="00B516FC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FC" w:rsidRPr="00226D52" w:rsidRDefault="00B516FC" w:rsidP="007D18B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B516FC" w:rsidRDefault="00B516FC" w:rsidP="00B516FC">
      <w:pPr>
        <w:spacing w:line="240" w:lineRule="auto"/>
        <w:rPr>
          <w:b/>
          <w:sz w:val="26"/>
          <w:szCs w:val="26"/>
        </w:rPr>
      </w:pPr>
    </w:p>
    <w:p w:rsidR="00B516FC" w:rsidRDefault="00B516FC" w:rsidP="00B516F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B516FC" w:rsidRPr="00BF0B1E" w:rsidRDefault="00B516FC" w:rsidP="00B516FC">
      <w:pPr>
        <w:spacing w:line="240" w:lineRule="auto"/>
        <w:rPr>
          <w:b/>
          <w:sz w:val="24"/>
          <w:szCs w:val="24"/>
        </w:rPr>
      </w:pPr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F0B1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C1436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AC1436">
        <w:rPr>
          <w:snapToGrid/>
          <w:sz w:val="24"/>
          <w:szCs w:val="24"/>
        </w:rPr>
        <w:t>Респ</w:t>
      </w:r>
      <w:proofErr w:type="spellEnd"/>
      <w:r w:rsidRPr="00AC1436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>ООО "</w:t>
      </w:r>
      <w:proofErr w:type="spellStart"/>
      <w:r w:rsidRPr="00AC1436">
        <w:rPr>
          <w:snapToGrid/>
          <w:sz w:val="24"/>
          <w:szCs w:val="24"/>
        </w:rPr>
        <w:t>СтройГарант</w:t>
      </w:r>
      <w:proofErr w:type="spellEnd"/>
      <w:r w:rsidRPr="00AC1436">
        <w:rPr>
          <w:snapToGrid/>
          <w:sz w:val="24"/>
          <w:szCs w:val="24"/>
        </w:rPr>
        <w:t>" (676282, Россия, Амурская обл., г. Тында, ул. Красная Пресня, д. 3, кв. 104)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AC1436">
        <w:rPr>
          <w:snapToGrid/>
          <w:sz w:val="24"/>
          <w:szCs w:val="24"/>
        </w:rPr>
        <w:t>Зея</w:t>
      </w:r>
      <w:proofErr w:type="spellEnd"/>
      <w:r w:rsidRPr="00AC1436">
        <w:rPr>
          <w:snapToGrid/>
          <w:sz w:val="24"/>
          <w:szCs w:val="24"/>
        </w:rPr>
        <w:t xml:space="preserve">, </w:t>
      </w:r>
      <w:proofErr w:type="spellStart"/>
      <w:r w:rsidRPr="00AC1436">
        <w:rPr>
          <w:snapToGrid/>
          <w:sz w:val="24"/>
          <w:szCs w:val="24"/>
        </w:rPr>
        <w:t>мкр</w:t>
      </w:r>
      <w:proofErr w:type="spellEnd"/>
      <w:r w:rsidRPr="00AC1436">
        <w:rPr>
          <w:snapToGrid/>
          <w:sz w:val="24"/>
          <w:szCs w:val="24"/>
        </w:rPr>
        <w:t>.</w:t>
      </w:r>
      <w:proofErr w:type="gramEnd"/>
      <w:r w:rsidRPr="00AC1436">
        <w:rPr>
          <w:snapToGrid/>
          <w:sz w:val="24"/>
          <w:szCs w:val="24"/>
        </w:rPr>
        <w:t xml:space="preserve"> </w:t>
      </w:r>
      <w:proofErr w:type="gramStart"/>
      <w:r w:rsidRPr="00AC1436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AC1436">
        <w:rPr>
          <w:snapToGrid/>
          <w:sz w:val="24"/>
          <w:szCs w:val="24"/>
        </w:rPr>
        <w:t>ОАО "ГЭМ-Саха" (678995, Республика Саха (Якутия), г. Нерюнгри, п. Серебряный Бор, 6)</w:t>
      </w:r>
      <w:r w:rsidRPr="00BF0B1E">
        <w:rPr>
          <w:sz w:val="24"/>
          <w:szCs w:val="24"/>
        </w:rPr>
        <w:t>.</w:t>
      </w:r>
      <w:r w:rsidRPr="00BF0B1E">
        <w:rPr>
          <w:sz w:val="24"/>
          <w:szCs w:val="24"/>
          <w:lang w:eastAsia="en-US"/>
        </w:rPr>
        <w:t xml:space="preserve">  </w:t>
      </w:r>
      <w:proofErr w:type="gramEnd"/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Определить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31</w:t>
      </w:r>
      <w:r w:rsidRPr="00BF0B1E">
        <w:rPr>
          <w:sz w:val="24"/>
          <w:szCs w:val="24"/>
        </w:rPr>
        <w:t>.03.2015 в 15:00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BF0B1E">
          <w:rPr>
            <w:rStyle w:val="aa"/>
            <w:sz w:val="24"/>
            <w:szCs w:val="24"/>
            <w:lang w:val="en-US"/>
          </w:rPr>
          <w:t>www</w:t>
        </w:r>
        <w:r w:rsidRPr="00BF0B1E">
          <w:rPr>
            <w:rStyle w:val="aa"/>
            <w:sz w:val="24"/>
            <w:szCs w:val="24"/>
          </w:rPr>
          <w:t>.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2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-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BF0B1E">
          <w:rPr>
            <w:rStyle w:val="aa"/>
            <w:sz w:val="24"/>
            <w:szCs w:val="24"/>
          </w:rPr>
          <w:t>.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BF0B1E">
        <w:rPr>
          <w:sz w:val="24"/>
          <w:szCs w:val="24"/>
        </w:rPr>
        <w:t xml:space="preserve"> </w:t>
      </w:r>
    </w:p>
    <w:p w:rsidR="00B516FC" w:rsidRPr="00BF0B1E" w:rsidRDefault="00B516FC" w:rsidP="00B516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01" w:rsidRDefault="00EC2501" w:rsidP="00355095">
      <w:pPr>
        <w:spacing w:line="240" w:lineRule="auto"/>
      </w:pPr>
      <w:r>
        <w:separator/>
      </w:r>
    </w:p>
  </w:endnote>
  <w:endnote w:type="continuationSeparator" w:id="0">
    <w:p w:rsidR="00EC2501" w:rsidRDefault="00EC25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9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9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01" w:rsidRDefault="00EC2501" w:rsidP="00355095">
      <w:pPr>
        <w:spacing w:line="240" w:lineRule="auto"/>
      </w:pPr>
      <w:r>
        <w:separator/>
      </w:r>
    </w:p>
  </w:footnote>
  <w:footnote w:type="continuationSeparator" w:id="0">
    <w:p w:rsidR="00EC2501" w:rsidRDefault="00EC25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B516FC">
      <w:rPr>
        <w:i/>
        <w:sz w:val="20"/>
      </w:rPr>
      <w:t>33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7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B87A-1061-40C5-A916-C5EA6BD1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2015-03-27T00:55:00Z</cp:lastPrinted>
  <dcterms:created xsi:type="dcterms:W3CDTF">2015-03-25T00:16:00Z</dcterms:created>
  <dcterms:modified xsi:type="dcterms:W3CDTF">2015-03-27T00:58:00Z</dcterms:modified>
</cp:coreProperties>
</file>