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C7BAFD" wp14:editId="565D38E7">
            <wp:simplePos x="0" y="0"/>
            <wp:positionH relativeFrom="column">
              <wp:posOffset>2545080</wp:posOffset>
            </wp:positionH>
            <wp:positionV relativeFrom="paragraph">
              <wp:posOffset>-331470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1F5A9D">
      <w:pPr>
        <w:keepNext/>
        <w:spacing w:line="240" w:lineRule="auto"/>
        <w:ind w:firstLine="0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1F5A9D" w:rsidRDefault="009C637C" w:rsidP="001F5A9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561EC8" w:rsidRDefault="001F5A9D" w:rsidP="001F5A9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120" w:after="120"/>
        <w:jc w:val="center"/>
        <w:rPr>
          <w:rFonts w:ascii="Times New Roman" w:hAnsi="Times New Roman"/>
          <w:sz w:val="36"/>
          <w:szCs w:val="36"/>
        </w:rPr>
      </w:pPr>
      <w:r w:rsidRPr="00561EC8">
        <w:rPr>
          <w:rFonts w:ascii="Times New Roman" w:hAnsi="Times New Roman"/>
          <w:sz w:val="36"/>
          <w:szCs w:val="36"/>
        </w:rPr>
        <w:t>ПРОТОКОЛ</w:t>
      </w:r>
      <w:r w:rsidR="00A62A51" w:rsidRPr="00561EC8">
        <w:rPr>
          <w:rFonts w:ascii="Times New Roman" w:hAnsi="Times New Roman"/>
          <w:sz w:val="36"/>
          <w:szCs w:val="36"/>
        </w:rPr>
        <w:t xml:space="preserve"> </w:t>
      </w:r>
      <w:bookmarkEnd w:id="0"/>
      <w:bookmarkEnd w:id="1"/>
      <w:r w:rsidR="00561EC8" w:rsidRPr="00561EC8">
        <w:rPr>
          <w:rFonts w:ascii="Times New Roman" w:hAnsi="Times New Roman"/>
          <w:sz w:val="36"/>
          <w:szCs w:val="36"/>
        </w:rPr>
        <w:t>№ 310</w:t>
      </w:r>
      <w:r w:rsidR="00352406" w:rsidRPr="00561EC8">
        <w:rPr>
          <w:rFonts w:ascii="Times New Roman" w:hAnsi="Times New Roman"/>
          <w:sz w:val="36"/>
          <w:szCs w:val="36"/>
        </w:rPr>
        <w:t>/</w:t>
      </w:r>
      <w:r w:rsidR="0014361B">
        <w:rPr>
          <w:rFonts w:ascii="Times New Roman" w:hAnsi="Times New Roman"/>
          <w:sz w:val="36"/>
          <w:szCs w:val="36"/>
        </w:rPr>
        <w:t>МКС</w:t>
      </w:r>
      <w:r w:rsidR="00352406" w:rsidRPr="00561EC8">
        <w:rPr>
          <w:rFonts w:ascii="Times New Roman" w:hAnsi="Times New Roman"/>
          <w:sz w:val="36"/>
          <w:szCs w:val="36"/>
        </w:rPr>
        <w:t>-ВП</w:t>
      </w:r>
    </w:p>
    <w:p w:rsidR="00561EC8" w:rsidRDefault="00352406" w:rsidP="00561EC8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61EC8">
        <w:rPr>
          <w:szCs w:val="28"/>
        </w:rPr>
        <w:t xml:space="preserve">заседания закупочной </w:t>
      </w:r>
      <w:r w:rsidR="00360F6D" w:rsidRPr="00561EC8">
        <w:rPr>
          <w:szCs w:val="28"/>
        </w:rPr>
        <w:t>комиссии по выбору победителя</w:t>
      </w:r>
      <w:r w:rsidRPr="00561EC8">
        <w:rPr>
          <w:szCs w:val="28"/>
        </w:rPr>
        <w:t xml:space="preserve"> </w:t>
      </w:r>
      <w:r w:rsidR="001F5A9D" w:rsidRPr="00561EC8">
        <w:rPr>
          <w:szCs w:val="28"/>
        </w:rPr>
        <w:t>от</w:t>
      </w:r>
      <w:r w:rsidR="00360F6D" w:rsidRPr="00561EC8">
        <w:rPr>
          <w:szCs w:val="28"/>
        </w:rPr>
        <w:t xml:space="preserve">крытого </w:t>
      </w:r>
      <w:r w:rsidRPr="00561EC8">
        <w:rPr>
          <w:szCs w:val="28"/>
        </w:rPr>
        <w:t>запрос</w:t>
      </w:r>
      <w:r w:rsidR="00360F6D" w:rsidRPr="00561EC8">
        <w:rPr>
          <w:szCs w:val="28"/>
        </w:rPr>
        <w:t>а</w:t>
      </w:r>
      <w:r w:rsidRPr="00561EC8">
        <w:rPr>
          <w:szCs w:val="28"/>
        </w:rPr>
        <w:t xml:space="preserve"> </w:t>
      </w:r>
      <w:r w:rsidR="00FD2CD0" w:rsidRPr="00561EC8">
        <w:rPr>
          <w:szCs w:val="28"/>
        </w:rPr>
        <w:t>цен</w:t>
      </w:r>
      <w:r w:rsidRPr="00561EC8">
        <w:rPr>
          <w:i/>
          <w:szCs w:val="28"/>
        </w:rPr>
        <w:t xml:space="preserve"> </w:t>
      </w:r>
      <w:r w:rsidR="001F5A9D" w:rsidRPr="00561EC8">
        <w:rPr>
          <w:sz w:val="26"/>
          <w:szCs w:val="26"/>
        </w:rPr>
        <w:t>на право заключения договора</w:t>
      </w:r>
      <w:r w:rsidR="001F5A9D" w:rsidRPr="0082390E">
        <w:rPr>
          <w:b/>
          <w:sz w:val="26"/>
          <w:szCs w:val="26"/>
        </w:rPr>
        <w:t xml:space="preserve"> </w:t>
      </w:r>
      <w:r w:rsidR="00561EC8" w:rsidRPr="00561EC8">
        <w:rPr>
          <w:sz w:val="26"/>
          <w:szCs w:val="26"/>
        </w:rPr>
        <w:t>на поставку продукции</w:t>
      </w:r>
      <w:r w:rsidR="00561EC8">
        <w:rPr>
          <w:b/>
          <w:sz w:val="26"/>
          <w:szCs w:val="26"/>
        </w:rPr>
        <w:t xml:space="preserve"> </w:t>
      </w:r>
    </w:p>
    <w:p w:rsidR="00561EC8" w:rsidRDefault="00561EC8" w:rsidP="00561EC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9D7ECA">
        <w:rPr>
          <w:b/>
          <w:i/>
          <w:sz w:val="26"/>
          <w:szCs w:val="26"/>
        </w:rPr>
        <w:t>лот 1  -  Подстанционный железобетон (АЭС);</w:t>
      </w:r>
      <w:r w:rsidRPr="009D7ECA">
        <w:rPr>
          <w:sz w:val="26"/>
          <w:szCs w:val="26"/>
        </w:rPr>
        <w:t xml:space="preserve"> </w:t>
      </w:r>
      <w:r w:rsidRPr="009D7ECA">
        <w:rPr>
          <w:b/>
          <w:i/>
          <w:sz w:val="26"/>
          <w:szCs w:val="26"/>
        </w:rPr>
        <w:t>лот 2  -  Подстанционный железобетон</w:t>
      </w:r>
      <w:r>
        <w:rPr>
          <w:b/>
          <w:i/>
          <w:sz w:val="26"/>
          <w:szCs w:val="26"/>
        </w:rPr>
        <w:t xml:space="preserve"> (ПЭС) </w:t>
      </w:r>
      <w:r>
        <w:rPr>
          <w:b/>
          <w:bCs/>
          <w:sz w:val="26"/>
          <w:szCs w:val="26"/>
        </w:rPr>
        <w:t>закупка № 799</w:t>
      </w:r>
      <w:r w:rsidRPr="009D7ECA">
        <w:rPr>
          <w:b/>
          <w:bCs/>
          <w:sz w:val="26"/>
          <w:szCs w:val="26"/>
        </w:rPr>
        <w:t xml:space="preserve"> раздел  </w:t>
      </w:r>
      <w:r>
        <w:rPr>
          <w:b/>
          <w:bCs/>
          <w:sz w:val="26"/>
          <w:szCs w:val="26"/>
        </w:rPr>
        <w:t>2.</w:t>
      </w:r>
      <w:r w:rsidRPr="009D7ECA">
        <w:rPr>
          <w:b/>
          <w:bCs/>
          <w:sz w:val="26"/>
          <w:szCs w:val="26"/>
        </w:rPr>
        <w:t>1.2. ГКПЗ 2015</w:t>
      </w:r>
    </w:p>
    <w:p w:rsidR="0014361B" w:rsidRPr="009D7ECA" w:rsidRDefault="0014361B" w:rsidP="00561EC8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22F9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61EC8">
              <w:rPr>
                <w:b/>
                <w:sz w:val="24"/>
                <w:szCs w:val="24"/>
              </w:rPr>
              <w:t>_____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8921E2">
              <w:rPr>
                <w:b/>
                <w:sz w:val="24"/>
                <w:szCs w:val="24"/>
              </w:rPr>
              <w:t xml:space="preserve">апреля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2829CE" w:rsidRDefault="00352406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  <w:r>
        <w:rPr>
          <w:sz w:val="24"/>
        </w:rPr>
        <w:tab/>
      </w:r>
    </w:p>
    <w:p w:rsidR="003C690B" w:rsidRPr="001F5A9D" w:rsidRDefault="003C690B" w:rsidP="001F5A9D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1F5A9D">
        <w:rPr>
          <w:b/>
          <w:bCs/>
          <w:caps/>
          <w:sz w:val="24"/>
          <w:szCs w:val="26"/>
        </w:rPr>
        <w:t xml:space="preserve"> </w:t>
      </w:r>
      <w:r w:rsidR="007960BC">
        <w:rPr>
          <w:sz w:val="24"/>
          <w:szCs w:val="26"/>
        </w:rPr>
        <w:t>10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="001F5A9D">
        <w:rPr>
          <w:sz w:val="24"/>
          <w:szCs w:val="26"/>
        </w:rPr>
        <w:t xml:space="preserve">постоянно действующей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22F98" w:rsidRDefault="00C22192" w:rsidP="00FE167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B35A0" w:rsidRPr="00D95D65" w:rsidRDefault="000B35A0" w:rsidP="000B35A0">
      <w:pPr>
        <w:pStyle w:val="21"/>
        <w:numPr>
          <w:ilvl w:val="0"/>
          <w:numId w:val="22"/>
        </w:numPr>
        <w:ind w:left="426"/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</w:t>
      </w:r>
      <w:r w:rsidRPr="00A93816">
        <w:rPr>
          <w:b/>
          <w:bCs/>
          <w:iCs/>
          <w:sz w:val="24"/>
        </w:rPr>
        <w:t xml:space="preserve"> </w:t>
      </w:r>
      <w:r w:rsidRPr="00A93816">
        <w:rPr>
          <w:bCs/>
          <w:iCs/>
          <w:sz w:val="24"/>
        </w:rPr>
        <w:t xml:space="preserve">рассмотрении </w:t>
      </w:r>
      <w:r w:rsidRPr="00D95D65">
        <w:rPr>
          <w:bCs/>
          <w:iCs/>
          <w:sz w:val="24"/>
        </w:rPr>
        <w:t>результатов оценки заявок Участников.</w:t>
      </w:r>
    </w:p>
    <w:p w:rsidR="000B35A0" w:rsidRPr="00D95D65" w:rsidRDefault="000B35A0" w:rsidP="000B35A0">
      <w:pPr>
        <w:pStyle w:val="21"/>
        <w:numPr>
          <w:ilvl w:val="0"/>
          <w:numId w:val="22"/>
        </w:numPr>
        <w:ind w:left="426"/>
        <w:rPr>
          <w:bCs/>
          <w:iCs/>
          <w:sz w:val="24"/>
        </w:rPr>
      </w:pPr>
      <w:r w:rsidRPr="00D95D65">
        <w:rPr>
          <w:bCs/>
          <w:iCs/>
          <w:sz w:val="24"/>
        </w:rPr>
        <w:t>О</w:t>
      </w:r>
      <w:r>
        <w:rPr>
          <w:bCs/>
          <w:iCs/>
          <w:sz w:val="24"/>
        </w:rPr>
        <w:t>б отзыве</w:t>
      </w:r>
      <w:r w:rsidRPr="00D95D65">
        <w:rPr>
          <w:bCs/>
          <w:iCs/>
          <w:sz w:val="24"/>
        </w:rPr>
        <w:t xml:space="preserve"> предложения </w:t>
      </w:r>
      <w:r w:rsidRPr="00D95D65">
        <w:rPr>
          <w:sz w:val="24"/>
        </w:rPr>
        <w:t>ООО «</w:t>
      </w:r>
      <w:proofErr w:type="spellStart"/>
      <w:r w:rsidRPr="00D95D65">
        <w:rPr>
          <w:sz w:val="24"/>
        </w:rPr>
        <w:t>Сибирцевский</w:t>
      </w:r>
      <w:proofErr w:type="spellEnd"/>
      <w:r w:rsidRPr="00D95D65">
        <w:rPr>
          <w:sz w:val="24"/>
        </w:rPr>
        <w:t xml:space="preserve"> комби</w:t>
      </w:r>
      <w:r>
        <w:rPr>
          <w:sz w:val="24"/>
        </w:rPr>
        <w:t>нат строительной индустрии – 1».</w:t>
      </w:r>
    </w:p>
    <w:p w:rsidR="000B35A0" w:rsidRPr="00D95D65" w:rsidRDefault="000B35A0" w:rsidP="000B35A0">
      <w:pPr>
        <w:pStyle w:val="21"/>
        <w:numPr>
          <w:ilvl w:val="0"/>
          <w:numId w:val="22"/>
        </w:numPr>
        <w:ind w:left="426"/>
        <w:rPr>
          <w:bCs/>
          <w:iCs/>
          <w:sz w:val="24"/>
        </w:rPr>
      </w:pPr>
      <w:r w:rsidRPr="00D95D65">
        <w:rPr>
          <w:bCs/>
          <w:iCs/>
          <w:sz w:val="24"/>
        </w:rPr>
        <w:t xml:space="preserve">О признании предложений </w:t>
      </w:r>
      <w:proofErr w:type="gramStart"/>
      <w:r w:rsidRPr="00D95D65">
        <w:rPr>
          <w:bCs/>
          <w:iCs/>
          <w:sz w:val="24"/>
        </w:rPr>
        <w:t>соответствующими</w:t>
      </w:r>
      <w:proofErr w:type="gramEnd"/>
      <w:r w:rsidRPr="00D95D65">
        <w:rPr>
          <w:bCs/>
          <w:iCs/>
          <w:sz w:val="24"/>
        </w:rPr>
        <w:t xml:space="preserve"> условиям запроса цен.</w:t>
      </w:r>
    </w:p>
    <w:p w:rsidR="000B35A0" w:rsidRPr="00D95D65" w:rsidRDefault="000B35A0" w:rsidP="000B35A0">
      <w:pPr>
        <w:pStyle w:val="21"/>
        <w:numPr>
          <w:ilvl w:val="0"/>
          <w:numId w:val="22"/>
        </w:numPr>
        <w:ind w:left="426"/>
        <w:rPr>
          <w:bCs/>
          <w:iCs/>
          <w:sz w:val="24"/>
        </w:rPr>
      </w:pPr>
      <w:r w:rsidRPr="00D95D65">
        <w:rPr>
          <w:bCs/>
          <w:iCs/>
          <w:sz w:val="24"/>
        </w:rPr>
        <w:t xml:space="preserve">Об </w:t>
      </w:r>
      <w:proofErr w:type="gramStart"/>
      <w:r w:rsidRPr="00D95D65">
        <w:rPr>
          <w:bCs/>
          <w:iCs/>
          <w:sz w:val="24"/>
        </w:rPr>
        <w:t>итоговой</w:t>
      </w:r>
      <w:proofErr w:type="gramEnd"/>
      <w:r w:rsidRPr="00D95D65">
        <w:rPr>
          <w:bCs/>
          <w:iCs/>
          <w:sz w:val="24"/>
        </w:rPr>
        <w:t xml:space="preserve"> </w:t>
      </w:r>
      <w:proofErr w:type="spellStart"/>
      <w:r w:rsidRPr="00D95D65">
        <w:rPr>
          <w:bCs/>
          <w:iCs/>
          <w:sz w:val="24"/>
        </w:rPr>
        <w:t>ранжировке</w:t>
      </w:r>
      <w:proofErr w:type="spellEnd"/>
      <w:r w:rsidRPr="00D95D65">
        <w:rPr>
          <w:bCs/>
          <w:iCs/>
          <w:sz w:val="24"/>
        </w:rPr>
        <w:t xml:space="preserve"> предложений.</w:t>
      </w:r>
    </w:p>
    <w:p w:rsidR="000B35A0" w:rsidRPr="00A93816" w:rsidRDefault="000B35A0" w:rsidP="000B35A0">
      <w:pPr>
        <w:pStyle w:val="21"/>
        <w:numPr>
          <w:ilvl w:val="0"/>
          <w:numId w:val="22"/>
        </w:numPr>
        <w:ind w:left="426"/>
        <w:rPr>
          <w:bCs/>
          <w:iCs/>
          <w:sz w:val="24"/>
        </w:rPr>
      </w:pPr>
      <w:r w:rsidRPr="00A93816">
        <w:rPr>
          <w:bCs/>
          <w:iCs/>
          <w:sz w:val="24"/>
        </w:rPr>
        <w:t>О выборе победителя запроса цен.</w:t>
      </w:r>
    </w:p>
    <w:p w:rsidR="00C22192" w:rsidRPr="00561EC8" w:rsidRDefault="00C22192" w:rsidP="00561EC8">
      <w:pPr>
        <w:spacing w:line="240" w:lineRule="auto"/>
        <w:ind w:firstLine="0"/>
        <w:rPr>
          <w:sz w:val="24"/>
          <w:szCs w:val="24"/>
        </w:rPr>
      </w:pPr>
    </w:p>
    <w:p w:rsidR="001F5A9D" w:rsidRDefault="00C22192" w:rsidP="00561EC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C22192" w:rsidRDefault="00C22192" w:rsidP="00C221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C8705E" w:rsidRDefault="00C22192" w:rsidP="00C8705E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C22192" w:rsidRPr="00C8705E" w:rsidRDefault="00C22192" w:rsidP="00C8705E">
      <w:pPr>
        <w:pStyle w:val="25"/>
        <w:keepNext/>
        <w:numPr>
          <w:ilvl w:val="1"/>
          <w:numId w:val="33"/>
        </w:numPr>
        <w:tabs>
          <w:tab w:val="left" w:pos="426"/>
        </w:tabs>
        <w:rPr>
          <w:rStyle w:val="a3"/>
          <w:b w:val="0"/>
          <w:i w:val="0"/>
          <w:szCs w:val="24"/>
          <w:shd w:val="clear" w:color="auto" w:fill="auto"/>
        </w:rPr>
      </w:pPr>
      <w:r w:rsidRPr="00C8705E">
        <w:rPr>
          <w:szCs w:val="24"/>
        </w:rPr>
        <w:t>Утвердить цены, полученные на процедуре вскрытия конверт</w:t>
      </w:r>
      <w:r w:rsidR="001F5A9D">
        <w:rPr>
          <w:szCs w:val="24"/>
        </w:rPr>
        <w:t>ов с предложениями участников от</w:t>
      </w:r>
      <w:r w:rsidRPr="00C8705E">
        <w:rPr>
          <w:szCs w:val="24"/>
        </w:rPr>
        <w:t>крытого запроса цен.</w:t>
      </w:r>
    </w:p>
    <w:tbl>
      <w:tblPr>
        <w:tblW w:w="98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6082"/>
        <w:gridCol w:w="3402"/>
      </w:tblGrid>
      <w:tr w:rsidR="00561EC8" w:rsidRPr="00D730B9" w:rsidTr="000B35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1EC8" w:rsidRPr="00D730B9" w:rsidRDefault="00561EC8" w:rsidP="000231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6082" w:type="dxa"/>
            <w:shd w:val="clear" w:color="auto" w:fill="FFFFFF"/>
            <w:hideMark/>
          </w:tcPr>
          <w:p w:rsidR="00561EC8" w:rsidRPr="00D730B9" w:rsidRDefault="00561EC8" w:rsidP="000231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402" w:type="dxa"/>
            <w:shd w:val="clear" w:color="auto" w:fill="FFFFFF"/>
            <w:hideMark/>
          </w:tcPr>
          <w:p w:rsidR="00561EC8" w:rsidRPr="00D730B9" w:rsidRDefault="00561EC8" w:rsidP="000B35A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D730B9">
              <w:rPr>
                <w:b/>
                <w:bCs/>
                <w:snapToGrid/>
                <w:sz w:val="24"/>
                <w:szCs w:val="24"/>
              </w:rPr>
              <w:t>Предмет и</w:t>
            </w:r>
            <w:r w:rsidR="000B35A0">
              <w:rPr>
                <w:b/>
                <w:bCs/>
                <w:snapToGrid/>
                <w:sz w:val="24"/>
                <w:szCs w:val="24"/>
              </w:rPr>
              <w:t xml:space="preserve"> общая цена заявки </w:t>
            </w:r>
          </w:p>
        </w:tc>
      </w:tr>
      <w:tr w:rsidR="00561EC8" w:rsidRPr="00D730B9" w:rsidTr="000B35A0">
        <w:trPr>
          <w:trHeight w:val="241"/>
          <w:tblCellSpacing w:w="0" w:type="dxa"/>
        </w:trPr>
        <w:tc>
          <w:tcPr>
            <w:tcW w:w="0" w:type="auto"/>
            <w:shd w:val="clear" w:color="auto" w:fill="FFFFFF"/>
          </w:tcPr>
          <w:p w:rsidR="00561EC8" w:rsidRPr="00D730B9" w:rsidRDefault="00561EC8" w:rsidP="000231F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6082" w:type="dxa"/>
            <w:shd w:val="clear" w:color="auto" w:fill="FFFFFF"/>
          </w:tcPr>
          <w:p w:rsidR="00561EC8" w:rsidRPr="0082390E" w:rsidRDefault="00561EC8" w:rsidP="000231F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</w:t>
            </w:r>
            <w:r w:rsidRPr="005522F2">
              <w:rPr>
                <w:b/>
                <w:i/>
                <w:sz w:val="24"/>
                <w:szCs w:val="24"/>
              </w:rPr>
              <w:t xml:space="preserve">от 1  -  </w:t>
            </w:r>
            <w:r w:rsidRPr="00267020">
              <w:rPr>
                <w:b/>
                <w:i/>
                <w:sz w:val="24"/>
                <w:szCs w:val="24"/>
              </w:rPr>
              <w:t>Подстанционный железобетон</w:t>
            </w:r>
            <w:r w:rsidRPr="005522F2">
              <w:rPr>
                <w:b/>
                <w:i/>
                <w:sz w:val="24"/>
                <w:szCs w:val="24"/>
              </w:rPr>
              <w:t xml:space="preserve"> (АЭС)</w:t>
            </w:r>
          </w:p>
        </w:tc>
        <w:tc>
          <w:tcPr>
            <w:tcW w:w="3402" w:type="dxa"/>
            <w:shd w:val="clear" w:color="auto" w:fill="FFFFFF"/>
          </w:tcPr>
          <w:p w:rsidR="00561EC8" w:rsidRPr="00D730B9" w:rsidRDefault="00561EC8" w:rsidP="000231F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</w:p>
        </w:tc>
      </w:tr>
      <w:tr w:rsidR="00561EC8" w:rsidRPr="00D730B9" w:rsidTr="000B35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1EC8" w:rsidRPr="00D730B9" w:rsidRDefault="00561EC8" w:rsidP="000231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6082" w:type="dxa"/>
            <w:shd w:val="clear" w:color="auto" w:fill="FFFFFF"/>
            <w:hideMark/>
          </w:tcPr>
          <w:p w:rsidR="00561EC8" w:rsidRDefault="00561EC8" w:rsidP="000231F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ВостокЭнергоКомплект</w:t>
            </w:r>
            <w:proofErr w:type="spellEnd"/>
            <w:r>
              <w:rPr>
                <w:snapToGrid/>
                <w:sz w:val="24"/>
                <w:szCs w:val="24"/>
              </w:rPr>
              <w:t>» (680007, г. Хабаровск, ул. Олега Кошевого, д. 10</w:t>
            </w:r>
            <w:proofErr w:type="gramStart"/>
            <w:r>
              <w:rPr>
                <w:snapToGrid/>
                <w:sz w:val="24"/>
                <w:szCs w:val="24"/>
              </w:rPr>
              <w:t xml:space="preserve"> )</w:t>
            </w:r>
            <w:bookmarkStart w:id="2" w:name="_GoBack"/>
            <w:bookmarkEnd w:id="2"/>
            <w:proofErr w:type="gramEnd"/>
          </w:p>
        </w:tc>
        <w:tc>
          <w:tcPr>
            <w:tcW w:w="3402" w:type="dxa"/>
            <w:shd w:val="clear" w:color="auto" w:fill="FFFFFF"/>
            <w:hideMark/>
          </w:tcPr>
          <w:p w:rsidR="00561EC8" w:rsidRDefault="00561EC8" w:rsidP="000231F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865 894,84</w:t>
            </w:r>
            <w:r>
              <w:rPr>
                <w:snapToGrid/>
                <w:sz w:val="24"/>
                <w:szCs w:val="24"/>
              </w:rPr>
              <w:t xml:space="preserve"> руб. без НДС </w:t>
            </w:r>
          </w:p>
          <w:p w:rsidR="00561EC8" w:rsidRDefault="00561EC8" w:rsidP="000231F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(1 021 755,92 руб. с НДС)</w:t>
            </w:r>
          </w:p>
        </w:tc>
      </w:tr>
      <w:tr w:rsidR="00561EC8" w:rsidRPr="00D730B9" w:rsidTr="000B35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1EC8" w:rsidRPr="00D730B9" w:rsidRDefault="00561EC8" w:rsidP="000231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6082" w:type="dxa"/>
            <w:shd w:val="clear" w:color="auto" w:fill="FFFFFF"/>
            <w:hideMark/>
          </w:tcPr>
          <w:p w:rsidR="00561EC8" w:rsidRDefault="00561EC8" w:rsidP="000231F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Актис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(680021,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Ленинградская</w:t>
            </w:r>
            <w:proofErr w:type="gramEnd"/>
            <w:r>
              <w:rPr>
                <w:snapToGrid/>
                <w:sz w:val="24"/>
                <w:szCs w:val="24"/>
              </w:rPr>
              <w:t>, 59)</w:t>
            </w:r>
          </w:p>
        </w:tc>
        <w:tc>
          <w:tcPr>
            <w:tcW w:w="3402" w:type="dxa"/>
            <w:shd w:val="clear" w:color="auto" w:fill="FFFFFF"/>
            <w:hideMark/>
          </w:tcPr>
          <w:p w:rsidR="00561EC8" w:rsidRDefault="00561EC8" w:rsidP="000231F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865 895,15 </w:t>
            </w:r>
            <w:r>
              <w:rPr>
                <w:snapToGrid/>
                <w:sz w:val="24"/>
                <w:szCs w:val="24"/>
              </w:rPr>
              <w:t xml:space="preserve">руб. без НДС, </w:t>
            </w:r>
          </w:p>
          <w:p w:rsidR="00561EC8" w:rsidRDefault="00561EC8" w:rsidP="000231F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1 021 756,28 руб. с НДС</w:t>
            </w:r>
          </w:p>
        </w:tc>
      </w:tr>
      <w:tr w:rsidR="00561EC8" w:rsidRPr="00D730B9" w:rsidTr="000B35A0">
        <w:trPr>
          <w:tblCellSpacing w:w="0" w:type="dxa"/>
        </w:trPr>
        <w:tc>
          <w:tcPr>
            <w:tcW w:w="0" w:type="auto"/>
            <w:shd w:val="clear" w:color="auto" w:fill="FFFFFF"/>
          </w:tcPr>
          <w:p w:rsidR="00561EC8" w:rsidRPr="00D730B9" w:rsidRDefault="00561EC8" w:rsidP="000231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6082" w:type="dxa"/>
            <w:shd w:val="clear" w:color="auto" w:fill="FFFFFF"/>
          </w:tcPr>
          <w:p w:rsidR="00561EC8" w:rsidRPr="005E02AA" w:rsidRDefault="00561EC8" w:rsidP="000231F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</w:t>
            </w:r>
            <w:r w:rsidRPr="005522F2">
              <w:rPr>
                <w:b/>
                <w:i/>
                <w:sz w:val="24"/>
                <w:szCs w:val="24"/>
              </w:rPr>
              <w:t xml:space="preserve">от </w:t>
            </w:r>
            <w:r>
              <w:rPr>
                <w:b/>
                <w:i/>
                <w:sz w:val="24"/>
                <w:szCs w:val="24"/>
              </w:rPr>
              <w:t xml:space="preserve">2  -  </w:t>
            </w:r>
            <w:r w:rsidRPr="00267020">
              <w:rPr>
                <w:b/>
                <w:i/>
                <w:sz w:val="24"/>
              </w:rPr>
              <w:t>Подстанционный железобетон</w:t>
            </w:r>
            <w:r w:rsidRPr="005522F2"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</w:rPr>
              <w:t>П</w:t>
            </w:r>
            <w:r w:rsidRPr="005522F2">
              <w:rPr>
                <w:b/>
                <w:i/>
                <w:sz w:val="24"/>
                <w:szCs w:val="24"/>
              </w:rPr>
              <w:t>ЭС)</w:t>
            </w:r>
          </w:p>
        </w:tc>
        <w:tc>
          <w:tcPr>
            <w:tcW w:w="3402" w:type="dxa"/>
            <w:shd w:val="clear" w:color="auto" w:fill="FFFFFF"/>
          </w:tcPr>
          <w:p w:rsidR="00561EC8" w:rsidRPr="009C34BC" w:rsidRDefault="00561EC8" w:rsidP="000231F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napToGrid/>
                <w:sz w:val="24"/>
                <w:szCs w:val="24"/>
              </w:rPr>
            </w:pPr>
          </w:p>
        </w:tc>
      </w:tr>
      <w:tr w:rsidR="00561EC8" w:rsidRPr="00D730B9" w:rsidTr="000B35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1EC8" w:rsidRPr="00D730B9" w:rsidRDefault="00561EC8" w:rsidP="000231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6082" w:type="dxa"/>
            <w:shd w:val="clear" w:color="auto" w:fill="FFFFFF"/>
            <w:hideMark/>
          </w:tcPr>
          <w:p w:rsidR="00561EC8" w:rsidRDefault="00561EC8" w:rsidP="000231F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Сибирцевский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комбинат строительной индустрии – 1» (692390, </w:t>
            </w:r>
            <w:proofErr w:type="spellStart"/>
            <w:r>
              <w:rPr>
                <w:snapToGrid/>
                <w:sz w:val="24"/>
                <w:szCs w:val="24"/>
              </w:rPr>
              <w:t>пгт</w:t>
            </w:r>
            <w:proofErr w:type="spellEnd"/>
            <w:r>
              <w:rPr>
                <w:snapToGrid/>
                <w:sz w:val="24"/>
                <w:szCs w:val="24"/>
              </w:rPr>
              <w:t>.</w:t>
            </w:r>
            <w:proofErr w:type="gramEnd"/>
            <w:r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>
              <w:rPr>
                <w:snapToGrid/>
                <w:sz w:val="24"/>
                <w:szCs w:val="24"/>
              </w:rPr>
              <w:t>Сибирцево</w:t>
            </w:r>
            <w:proofErr w:type="spellEnd"/>
            <w:r>
              <w:rPr>
                <w:snapToGrid/>
                <w:sz w:val="24"/>
                <w:szCs w:val="24"/>
              </w:rPr>
              <w:t xml:space="preserve">, ул. </w:t>
            </w:r>
            <w:proofErr w:type="gramStart"/>
            <w:r>
              <w:rPr>
                <w:snapToGrid/>
                <w:sz w:val="24"/>
                <w:szCs w:val="24"/>
              </w:rPr>
              <w:t>Шоссейная</w:t>
            </w:r>
            <w:proofErr w:type="gramEnd"/>
            <w:r>
              <w:rPr>
                <w:snapToGrid/>
                <w:sz w:val="24"/>
                <w:szCs w:val="24"/>
              </w:rPr>
              <w:t xml:space="preserve"> 1 а, Приморского края, Черниговского р-на.</w:t>
            </w:r>
          </w:p>
        </w:tc>
        <w:tc>
          <w:tcPr>
            <w:tcW w:w="3402" w:type="dxa"/>
            <w:shd w:val="clear" w:color="auto" w:fill="FFFFFF"/>
            <w:hideMark/>
          </w:tcPr>
          <w:p w:rsidR="00561EC8" w:rsidRDefault="00561EC8" w:rsidP="000231F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 w:rsidRPr="00943C2E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304 930,0</w:t>
            </w:r>
            <w:r>
              <w:rPr>
                <w:snapToGrid/>
                <w:sz w:val="24"/>
                <w:szCs w:val="24"/>
              </w:rPr>
              <w:t xml:space="preserve"> руб. без НДС, 1 539 817,4 руб. с НДС</w:t>
            </w:r>
          </w:p>
        </w:tc>
      </w:tr>
      <w:tr w:rsidR="00561EC8" w:rsidRPr="00D730B9" w:rsidTr="000B35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561EC8" w:rsidRPr="00D730B9" w:rsidRDefault="00561EC8" w:rsidP="000231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6082" w:type="dxa"/>
            <w:shd w:val="clear" w:color="auto" w:fill="FFFFFF"/>
            <w:hideMark/>
          </w:tcPr>
          <w:p w:rsidR="00561EC8" w:rsidRDefault="00561EC8" w:rsidP="000231F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ВостокЭнергоКомплект</w:t>
            </w:r>
            <w:proofErr w:type="spellEnd"/>
            <w:r>
              <w:rPr>
                <w:snapToGrid/>
                <w:sz w:val="24"/>
                <w:szCs w:val="24"/>
              </w:rPr>
              <w:t>» (680007, г. Хабаровск, ул. Олега Кошевого, д. 10</w:t>
            </w:r>
            <w:proofErr w:type="gramStart"/>
            <w:r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402" w:type="dxa"/>
            <w:shd w:val="clear" w:color="auto" w:fill="FFFFFF"/>
            <w:hideMark/>
          </w:tcPr>
          <w:p w:rsidR="00561EC8" w:rsidRDefault="00561EC8" w:rsidP="000231F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1 678 316,44</w:t>
            </w:r>
            <w:r>
              <w:rPr>
                <w:snapToGrid/>
                <w:sz w:val="24"/>
                <w:szCs w:val="24"/>
              </w:rPr>
              <w:t xml:space="preserve"> руб. без НДС </w:t>
            </w:r>
          </w:p>
          <w:p w:rsidR="00561EC8" w:rsidRDefault="00561EC8" w:rsidP="000231F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(1 980 413,40 руб. с НДС)</w:t>
            </w:r>
          </w:p>
        </w:tc>
      </w:tr>
      <w:tr w:rsidR="00561EC8" w:rsidRPr="00D730B9" w:rsidTr="000B35A0">
        <w:trPr>
          <w:tblCellSpacing w:w="0" w:type="dxa"/>
        </w:trPr>
        <w:tc>
          <w:tcPr>
            <w:tcW w:w="0" w:type="auto"/>
            <w:shd w:val="clear" w:color="auto" w:fill="FFFFFF"/>
          </w:tcPr>
          <w:p w:rsidR="00561EC8" w:rsidRPr="00D730B9" w:rsidRDefault="00561EC8" w:rsidP="000231F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6082" w:type="dxa"/>
            <w:shd w:val="clear" w:color="auto" w:fill="FFFFFF"/>
          </w:tcPr>
          <w:p w:rsidR="00561EC8" w:rsidRDefault="00561EC8" w:rsidP="000231F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«Комбинат строительных материалов» 690034, г. Владивосток, ул. Фадеева, 47-А)</w:t>
            </w:r>
          </w:p>
        </w:tc>
        <w:tc>
          <w:tcPr>
            <w:tcW w:w="3402" w:type="dxa"/>
            <w:shd w:val="clear" w:color="auto" w:fill="FFFFFF"/>
          </w:tcPr>
          <w:p w:rsidR="00561EC8" w:rsidRDefault="00561EC8" w:rsidP="000231FE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 w:rsidRPr="00694D76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060 305,59</w:t>
            </w:r>
            <w:r>
              <w:rPr>
                <w:snapToGrid/>
                <w:sz w:val="24"/>
                <w:szCs w:val="24"/>
              </w:rPr>
              <w:t xml:space="preserve"> руб. без НДС, </w:t>
            </w:r>
          </w:p>
          <w:p w:rsidR="00561EC8" w:rsidRDefault="00561EC8" w:rsidP="000B35A0">
            <w:pPr>
              <w:pStyle w:val="a9"/>
              <w:numPr>
                <w:ilvl w:val="0"/>
                <w:numId w:val="44"/>
              </w:numPr>
              <w:tabs>
                <w:tab w:val="left" w:pos="851"/>
              </w:tabs>
              <w:spacing w:line="240" w:lineRule="auto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251 160,60 руб. с НДС</w:t>
            </w:r>
          </w:p>
        </w:tc>
      </w:tr>
    </w:tbl>
    <w:p w:rsidR="000B35A0" w:rsidRDefault="000B35A0" w:rsidP="000B35A0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0B35A0" w:rsidRDefault="007E160D" w:rsidP="000B35A0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7E160D" w:rsidRPr="000B35A0" w:rsidRDefault="000B35A0" w:rsidP="000B35A0">
      <w:pPr>
        <w:pStyle w:val="a9"/>
        <w:tabs>
          <w:tab w:val="left" w:pos="0"/>
        </w:tabs>
        <w:spacing w:line="240" w:lineRule="auto"/>
        <w:ind w:left="426" w:hanging="426"/>
        <w:rPr>
          <w:rStyle w:val="a3"/>
          <w:i w:val="0"/>
          <w:sz w:val="24"/>
          <w:szCs w:val="24"/>
          <w:shd w:val="clear" w:color="auto" w:fill="auto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</w:t>
      </w:r>
      <w:r w:rsidR="007E160D" w:rsidRPr="000B35A0">
        <w:rPr>
          <w:sz w:val="24"/>
          <w:szCs w:val="24"/>
        </w:rPr>
        <w:t>П</w:t>
      </w:r>
      <w:proofErr w:type="gramEnd"/>
      <w:r w:rsidR="007E160D" w:rsidRPr="000B35A0">
        <w:rPr>
          <w:sz w:val="24"/>
          <w:szCs w:val="24"/>
        </w:rPr>
        <w:t>ризнать предложение ООО «</w:t>
      </w:r>
      <w:proofErr w:type="spellStart"/>
      <w:r w:rsidR="007E160D" w:rsidRPr="000B35A0">
        <w:rPr>
          <w:sz w:val="24"/>
          <w:szCs w:val="24"/>
        </w:rPr>
        <w:t>Сибирцевский</w:t>
      </w:r>
      <w:proofErr w:type="spellEnd"/>
      <w:r w:rsidR="007E160D" w:rsidRPr="000B35A0">
        <w:rPr>
          <w:sz w:val="24"/>
          <w:szCs w:val="24"/>
        </w:rPr>
        <w:t xml:space="preserve"> комбинат строительной индустрии – 1» (692390, </w:t>
      </w:r>
      <w:proofErr w:type="spellStart"/>
      <w:r w:rsidR="007E160D" w:rsidRPr="000B35A0">
        <w:rPr>
          <w:sz w:val="24"/>
          <w:szCs w:val="24"/>
        </w:rPr>
        <w:t>пгт</w:t>
      </w:r>
      <w:proofErr w:type="spellEnd"/>
      <w:r w:rsidR="007E160D" w:rsidRPr="000B35A0">
        <w:rPr>
          <w:sz w:val="24"/>
          <w:szCs w:val="24"/>
        </w:rPr>
        <w:t xml:space="preserve">. </w:t>
      </w:r>
      <w:proofErr w:type="spellStart"/>
      <w:proofErr w:type="gramStart"/>
      <w:r w:rsidR="007E160D" w:rsidRPr="000B35A0">
        <w:rPr>
          <w:sz w:val="24"/>
          <w:szCs w:val="24"/>
        </w:rPr>
        <w:t>Сибирцево</w:t>
      </w:r>
      <w:proofErr w:type="spellEnd"/>
      <w:r w:rsidR="007E160D" w:rsidRPr="000B35A0">
        <w:rPr>
          <w:sz w:val="24"/>
          <w:szCs w:val="24"/>
        </w:rPr>
        <w:t>, ул. Шоссейная 1 а, Приморского края, Черниговского р-на) отозванным.</w:t>
      </w:r>
      <w:proofErr w:type="gramEnd"/>
    </w:p>
    <w:p w:rsidR="007E160D" w:rsidRDefault="007E160D" w:rsidP="007E160D">
      <w:pPr>
        <w:pStyle w:val="a9"/>
        <w:tabs>
          <w:tab w:val="left" w:pos="426"/>
        </w:tabs>
        <w:spacing w:line="240" w:lineRule="auto"/>
        <w:ind w:left="360" w:firstLine="0"/>
        <w:rPr>
          <w:b/>
          <w:sz w:val="24"/>
          <w:szCs w:val="24"/>
        </w:rPr>
      </w:pPr>
    </w:p>
    <w:p w:rsidR="007E160D" w:rsidRPr="00C8705E" w:rsidRDefault="007E160D" w:rsidP="007E160D">
      <w:pPr>
        <w:pStyle w:val="a9"/>
        <w:tabs>
          <w:tab w:val="left" w:pos="426"/>
        </w:tabs>
        <w:spacing w:line="240" w:lineRule="auto"/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3 </w:t>
      </w:r>
    </w:p>
    <w:p w:rsidR="007E160D" w:rsidRPr="005E02AA" w:rsidRDefault="0014361B" w:rsidP="007E160D">
      <w:pPr>
        <w:pStyle w:val="a9"/>
        <w:numPr>
          <w:ilvl w:val="1"/>
          <w:numId w:val="41"/>
        </w:numPr>
        <w:tabs>
          <w:tab w:val="left" w:pos="426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</w:t>
      </w:r>
      <w:r w:rsidR="007E160D" w:rsidRPr="005E02AA">
        <w:rPr>
          <w:sz w:val="24"/>
          <w:szCs w:val="24"/>
        </w:rPr>
        <w:t xml:space="preserve">ризнать заявки Участников </w:t>
      </w:r>
      <w:r w:rsidR="007E160D">
        <w:rPr>
          <w:snapToGrid/>
          <w:sz w:val="24"/>
          <w:szCs w:val="24"/>
        </w:rPr>
        <w:t>ООО «</w:t>
      </w:r>
      <w:proofErr w:type="spellStart"/>
      <w:r w:rsidR="007E160D">
        <w:rPr>
          <w:snapToGrid/>
          <w:sz w:val="24"/>
          <w:szCs w:val="24"/>
        </w:rPr>
        <w:t>ВостокЭнергоКомплект</w:t>
      </w:r>
      <w:proofErr w:type="spellEnd"/>
      <w:r w:rsidR="007E160D">
        <w:rPr>
          <w:snapToGrid/>
          <w:sz w:val="24"/>
          <w:szCs w:val="24"/>
        </w:rPr>
        <w:t>» (680007, г. Хабаровск, ул. Олега Кошевого, д. 10</w:t>
      </w:r>
      <w:proofErr w:type="gramStart"/>
      <w:r w:rsidR="007E160D">
        <w:rPr>
          <w:snapToGrid/>
          <w:sz w:val="24"/>
          <w:szCs w:val="24"/>
        </w:rPr>
        <w:t xml:space="preserve"> )</w:t>
      </w:r>
      <w:proofErr w:type="gramEnd"/>
      <w:r w:rsidR="007E160D">
        <w:rPr>
          <w:snapToGrid/>
          <w:sz w:val="24"/>
          <w:szCs w:val="24"/>
        </w:rPr>
        <w:t xml:space="preserve"> по лотам 1 и 2, ООО «</w:t>
      </w:r>
      <w:proofErr w:type="spellStart"/>
      <w:r w:rsidR="007E160D">
        <w:rPr>
          <w:snapToGrid/>
          <w:sz w:val="24"/>
          <w:szCs w:val="24"/>
        </w:rPr>
        <w:t>Актис</w:t>
      </w:r>
      <w:proofErr w:type="spellEnd"/>
      <w:r w:rsidR="007E160D">
        <w:rPr>
          <w:snapToGrid/>
          <w:sz w:val="24"/>
          <w:szCs w:val="24"/>
        </w:rPr>
        <w:t>» (680021, г. Хабаровск, ул. Ленинградская, 59) по лоту 1 , ООО «Комбинат строительных материалов» 690034, г. Владивосток, ул. Фадеева, 47-А) по лоту 2</w:t>
      </w:r>
      <w:r w:rsidR="007E160D" w:rsidRPr="005E02AA">
        <w:rPr>
          <w:snapToGrid/>
          <w:sz w:val="24"/>
          <w:szCs w:val="24"/>
        </w:rPr>
        <w:t xml:space="preserve"> </w:t>
      </w:r>
      <w:r w:rsidR="007E160D" w:rsidRPr="005E02AA">
        <w:rPr>
          <w:sz w:val="24"/>
          <w:szCs w:val="24"/>
        </w:rPr>
        <w:t>удовлетворяющими по существу условиям запроса цен и принять их к дальнейшему рассмотрению.</w:t>
      </w:r>
    </w:p>
    <w:p w:rsidR="007E160D" w:rsidRDefault="007E160D" w:rsidP="007E160D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7E160D" w:rsidRDefault="007E160D" w:rsidP="007E160D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4 </w:t>
      </w:r>
    </w:p>
    <w:p w:rsidR="007E160D" w:rsidRPr="005E02AA" w:rsidRDefault="007E160D" w:rsidP="000B35A0">
      <w:pPr>
        <w:pStyle w:val="a9"/>
        <w:numPr>
          <w:ilvl w:val="1"/>
          <w:numId w:val="43"/>
        </w:numPr>
        <w:tabs>
          <w:tab w:val="left" w:pos="993"/>
        </w:tabs>
        <w:suppressAutoHyphens/>
        <w:spacing w:line="240" w:lineRule="auto"/>
        <w:ind w:left="426"/>
        <w:rPr>
          <w:sz w:val="26"/>
          <w:szCs w:val="26"/>
        </w:rPr>
      </w:pPr>
      <w:r w:rsidRPr="005E02AA">
        <w:rPr>
          <w:sz w:val="24"/>
          <w:szCs w:val="24"/>
        </w:rPr>
        <w:t xml:space="preserve">Утвердить </w:t>
      </w:r>
      <w:proofErr w:type="gramStart"/>
      <w:r w:rsidRPr="005E02AA">
        <w:rPr>
          <w:sz w:val="24"/>
          <w:szCs w:val="24"/>
        </w:rPr>
        <w:t>итоговую</w:t>
      </w:r>
      <w:proofErr w:type="gramEnd"/>
      <w:r w:rsidRPr="005E02AA">
        <w:rPr>
          <w:sz w:val="24"/>
          <w:szCs w:val="24"/>
        </w:rPr>
        <w:t xml:space="preserve"> </w:t>
      </w:r>
      <w:proofErr w:type="spellStart"/>
      <w:r w:rsidRPr="005E02AA">
        <w:rPr>
          <w:sz w:val="24"/>
          <w:szCs w:val="24"/>
        </w:rPr>
        <w:t>ранжировку</w:t>
      </w:r>
      <w:proofErr w:type="spellEnd"/>
      <w:r w:rsidRPr="005E02AA">
        <w:rPr>
          <w:sz w:val="24"/>
          <w:szCs w:val="24"/>
        </w:rPr>
        <w:t xml:space="preserve"> предложений Участников.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103"/>
        <w:gridCol w:w="3686"/>
      </w:tblGrid>
      <w:tr w:rsidR="000B35A0" w:rsidTr="00AD2445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35A0" w:rsidRDefault="000B35A0" w:rsidP="00B662B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A0" w:rsidRPr="000B35A0" w:rsidRDefault="000B35A0" w:rsidP="00B662B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B35A0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5A0" w:rsidRPr="000B35A0" w:rsidRDefault="000B35A0" w:rsidP="00B662B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B35A0">
              <w:rPr>
                <w:b/>
                <w:i/>
                <w:sz w:val="24"/>
                <w:szCs w:val="24"/>
                <w:lang w:eastAsia="en-US"/>
              </w:rPr>
              <w:t>Цена предложения, руб.</w:t>
            </w:r>
          </w:p>
        </w:tc>
      </w:tr>
      <w:tr w:rsidR="000B35A0" w:rsidTr="00AD2445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A0" w:rsidRDefault="000B35A0" w:rsidP="00B662B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A0" w:rsidRDefault="000B35A0" w:rsidP="00B662B8">
            <w:pPr>
              <w:snapToGrid w:val="0"/>
              <w:spacing w:line="240" w:lineRule="auto"/>
              <w:ind w:right="175" w:firstLine="0"/>
              <w:jc w:val="left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Л</w:t>
            </w:r>
            <w:r w:rsidRPr="005522F2">
              <w:rPr>
                <w:b/>
                <w:i/>
                <w:sz w:val="24"/>
                <w:szCs w:val="24"/>
              </w:rPr>
              <w:t xml:space="preserve">от 1  -  </w:t>
            </w:r>
            <w:r w:rsidRPr="00267020">
              <w:rPr>
                <w:b/>
                <w:i/>
                <w:sz w:val="24"/>
                <w:szCs w:val="24"/>
              </w:rPr>
              <w:t>Подстанционный железобетон</w:t>
            </w:r>
            <w:r w:rsidRPr="005522F2">
              <w:rPr>
                <w:b/>
                <w:i/>
                <w:sz w:val="24"/>
                <w:szCs w:val="24"/>
              </w:rPr>
              <w:t xml:space="preserve"> (АЭС)</w:t>
            </w:r>
          </w:p>
        </w:tc>
      </w:tr>
      <w:tr w:rsidR="007E160D" w:rsidTr="00B662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D" w:rsidRDefault="007E160D" w:rsidP="00B662B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D" w:rsidRDefault="007E160D" w:rsidP="00B662B8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ВостокЭнергоКомплект</w:t>
            </w:r>
            <w:proofErr w:type="spellEnd"/>
            <w:r>
              <w:rPr>
                <w:snapToGrid/>
                <w:sz w:val="24"/>
                <w:szCs w:val="24"/>
              </w:rPr>
              <w:t>» (680007, г. Хабаровск, ул. Олега Кошевого, д. 10</w:t>
            </w:r>
            <w:proofErr w:type="gramStart"/>
            <w:r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D" w:rsidRDefault="007E160D" w:rsidP="00B662B8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865 894,84</w:t>
            </w:r>
            <w:r>
              <w:rPr>
                <w:snapToGrid/>
                <w:sz w:val="24"/>
                <w:szCs w:val="24"/>
              </w:rPr>
              <w:t xml:space="preserve"> руб. без НДС </w:t>
            </w:r>
          </w:p>
          <w:p w:rsidR="007E160D" w:rsidRDefault="007E160D" w:rsidP="00B662B8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(1 021 755,92 руб. с НДС)</w:t>
            </w:r>
          </w:p>
        </w:tc>
      </w:tr>
      <w:tr w:rsidR="007E160D" w:rsidTr="00B662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D" w:rsidRDefault="007E160D" w:rsidP="00B662B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D" w:rsidRDefault="007E160D" w:rsidP="00B662B8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Актис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(680021,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Ленинградская</w:t>
            </w:r>
            <w:proofErr w:type="gramEnd"/>
            <w:r>
              <w:rPr>
                <w:snapToGrid/>
                <w:sz w:val="24"/>
                <w:szCs w:val="24"/>
              </w:rPr>
              <w:t>, 59)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D" w:rsidRDefault="007E160D" w:rsidP="00B662B8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865 895,15 </w:t>
            </w:r>
            <w:r>
              <w:rPr>
                <w:snapToGrid/>
                <w:sz w:val="24"/>
                <w:szCs w:val="24"/>
              </w:rPr>
              <w:t xml:space="preserve">руб. без НДС, </w:t>
            </w:r>
          </w:p>
          <w:p w:rsidR="007E160D" w:rsidRDefault="007E160D" w:rsidP="00B662B8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1 021 756,28 руб. с НДС</w:t>
            </w:r>
          </w:p>
        </w:tc>
      </w:tr>
      <w:tr w:rsidR="007E160D" w:rsidTr="00B662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D" w:rsidRDefault="007E160D" w:rsidP="00B662B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D" w:rsidRPr="000B2660" w:rsidRDefault="007E160D" w:rsidP="00B662B8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</w:t>
            </w:r>
            <w:r w:rsidRPr="005522F2">
              <w:rPr>
                <w:b/>
                <w:i/>
                <w:sz w:val="24"/>
                <w:szCs w:val="24"/>
              </w:rPr>
              <w:t xml:space="preserve">от </w:t>
            </w:r>
            <w:r>
              <w:rPr>
                <w:b/>
                <w:i/>
                <w:sz w:val="24"/>
                <w:szCs w:val="24"/>
              </w:rPr>
              <w:t xml:space="preserve">2  -  </w:t>
            </w:r>
            <w:r w:rsidRPr="00267020">
              <w:rPr>
                <w:b/>
                <w:i/>
                <w:sz w:val="24"/>
              </w:rPr>
              <w:t>Подстанционный железобетон</w:t>
            </w:r>
            <w:r w:rsidRPr="005522F2">
              <w:rPr>
                <w:b/>
                <w:i/>
                <w:sz w:val="24"/>
                <w:szCs w:val="24"/>
              </w:rPr>
              <w:t xml:space="preserve"> (</w:t>
            </w:r>
            <w:r>
              <w:rPr>
                <w:b/>
                <w:i/>
                <w:sz w:val="24"/>
                <w:szCs w:val="24"/>
              </w:rPr>
              <w:t>П</w:t>
            </w:r>
            <w:r w:rsidRPr="005522F2">
              <w:rPr>
                <w:b/>
                <w:i/>
                <w:sz w:val="24"/>
                <w:szCs w:val="24"/>
              </w:rPr>
              <w:t>ЭС)</w:t>
            </w:r>
          </w:p>
        </w:tc>
      </w:tr>
      <w:tr w:rsidR="007E160D" w:rsidTr="00B662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D" w:rsidRDefault="007E160D" w:rsidP="00B662B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D" w:rsidRDefault="007E160D" w:rsidP="00B662B8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«Комбинат строительных материалов» 690034, г. Владивосток, ул. Фадеева, 47-А)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60D" w:rsidRDefault="007E160D" w:rsidP="00B662B8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 w:rsidRPr="00694D76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060 305,59</w:t>
            </w:r>
            <w:r>
              <w:rPr>
                <w:snapToGrid/>
                <w:sz w:val="24"/>
                <w:szCs w:val="24"/>
              </w:rPr>
              <w:t xml:space="preserve"> руб. без НДС, </w:t>
            </w:r>
          </w:p>
          <w:p w:rsidR="007E160D" w:rsidRDefault="007E160D" w:rsidP="00B662B8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1 251 160,60 руб. с НДС</w:t>
            </w:r>
          </w:p>
        </w:tc>
      </w:tr>
      <w:tr w:rsidR="007E160D" w:rsidTr="00B662B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D" w:rsidRDefault="007E160D" w:rsidP="00B662B8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D" w:rsidRDefault="007E160D" w:rsidP="00B662B8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ВостокЭнергоКомплект</w:t>
            </w:r>
            <w:proofErr w:type="spellEnd"/>
            <w:r>
              <w:rPr>
                <w:snapToGrid/>
                <w:sz w:val="24"/>
                <w:szCs w:val="24"/>
              </w:rPr>
              <w:t>» (680007, г. Хабаровск, ул. Олега Кошевого, д. 10</w:t>
            </w:r>
            <w:proofErr w:type="gramStart"/>
            <w:r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0D" w:rsidRDefault="007E160D" w:rsidP="00B662B8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1 678 316,44</w:t>
            </w:r>
            <w:r>
              <w:rPr>
                <w:snapToGrid/>
                <w:sz w:val="24"/>
                <w:szCs w:val="24"/>
              </w:rPr>
              <w:t xml:space="preserve"> руб. без НДС </w:t>
            </w:r>
          </w:p>
          <w:p w:rsidR="007E160D" w:rsidRDefault="007E160D" w:rsidP="00B662B8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(1 980 413,40 руб. с НДС)</w:t>
            </w:r>
          </w:p>
        </w:tc>
      </w:tr>
    </w:tbl>
    <w:p w:rsidR="007E160D" w:rsidRDefault="007E160D" w:rsidP="007E160D">
      <w:pPr>
        <w:spacing w:line="240" w:lineRule="auto"/>
        <w:rPr>
          <w:b/>
          <w:sz w:val="24"/>
          <w:szCs w:val="24"/>
        </w:rPr>
      </w:pPr>
    </w:p>
    <w:p w:rsidR="007E160D" w:rsidRDefault="007E160D" w:rsidP="007E160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0B35A0" w:rsidRDefault="000B35A0" w:rsidP="000B35A0">
      <w:pPr>
        <w:pStyle w:val="a9"/>
        <w:numPr>
          <w:ilvl w:val="1"/>
          <w:numId w:val="42"/>
        </w:numPr>
        <w:tabs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E68EF">
        <w:rPr>
          <w:sz w:val="24"/>
          <w:szCs w:val="24"/>
        </w:rPr>
        <w:t xml:space="preserve">Планируемая стоимость закупки в </w:t>
      </w:r>
      <w:proofErr w:type="gramStart"/>
      <w:r w:rsidRPr="007E68EF">
        <w:rPr>
          <w:sz w:val="24"/>
          <w:szCs w:val="24"/>
        </w:rPr>
        <w:t>соответствии</w:t>
      </w:r>
      <w:proofErr w:type="gramEnd"/>
      <w:r w:rsidRPr="007E68EF">
        <w:rPr>
          <w:sz w:val="24"/>
          <w:szCs w:val="24"/>
        </w:rPr>
        <w:t xml:space="preserve"> с ГКПЗ:</w:t>
      </w:r>
      <w:r w:rsidRPr="007E68EF">
        <w:rPr>
          <w:b/>
          <w:i/>
          <w:sz w:val="24"/>
          <w:szCs w:val="24"/>
        </w:rPr>
        <w:t> </w:t>
      </w:r>
      <w:r w:rsidRPr="007E68EF">
        <w:rPr>
          <w:sz w:val="24"/>
          <w:szCs w:val="24"/>
        </w:rPr>
        <w:t xml:space="preserve">лот 1 – </w:t>
      </w:r>
      <w:r w:rsidRPr="007E68EF">
        <w:rPr>
          <w:b/>
          <w:i/>
          <w:sz w:val="24"/>
          <w:szCs w:val="24"/>
        </w:rPr>
        <w:t xml:space="preserve">865 895,0 руб. без учета НДС </w:t>
      </w:r>
      <w:r w:rsidRPr="007E68EF">
        <w:rPr>
          <w:sz w:val="24"/>
          <w:szCs w:val="24"/>
        </w:rPr>
        <w:t>(1 021 756,10 руб. с учетом НДС), лот 2</w:t>
      </w:r>
      <w:r w:rsidRPr="007E68EF">
        <w:rPr>
          <w:b/>
          <w:i/>
          <w:sz w:val="24"/>
          <w:szCs w:val="24"/>
        </w:rPr>
        <w:t xml:space="preserve"> – 518 978,0 руб. без учета НДС </w:t>
      </w:r>
      <w:r w:rsidRPr="007E68EF">
        <w:rPr>
          <w:sz w:val="24"/>
          <w:szCs w:val="24"/>
        </w:rPr>
        <w:t>(612 394,04 руб. с учетом НДС).</w:t>
      </w:r>
    </w:p>
    <w:p w:rsidR="000B35A0" w:rsidRPr="007E68EF" w:rsidRDefault="000B35A0" w:rsidP="000B35A0">
      <w:pPr>
        <w:pStyle w:val="a9"/>
        <w:numPr>
          <w:ilvl w:val="1"/>
          <w:numId w:val="42"/>
        </w:numPr>
        <w:tabs>
          <w:tab w:val="left" w:pos="851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E68EF">
        <w:rPr>
          <w:sz w:val="24"/>
          <w:szCs w:val="24"/>
        </w:rPr>
        <w:t xml:space="preserve">На основании приведенной итоговой </w:t>
      </w:r>
      <w:proofErr w:type="spellStart"/>
      <w:r w:rsidRPr="007E68EF">
        <w:rPr>
          <w:sz w:val="24"/>
          <w:szCs w:val="24"/>
        </w:rPr>
        <w:t>ранжировки</w:t>
      </w:r>
      <w:proofErr w:type="spellEnd"/>
      <w:r w:rsidRPr="007E68EF">
        <w:rPr>
          <w:sz w:val="24"/>
          <w:szCs w:val="24"/>
        </w:rPr>
        <w:t xml:space="preserve"> поступивших предложений признать победителем запроса цен участников, занявших  первые места в итоговой </w:t>
      </w:r>
      <w:proofErr w:type="spellStart"/>
      <w:r w:rsidRPr="007E68EF">
        <w:rPr>
          <w:sz w:val="24"/>
          <w:szCs w:val="24"/>
        </w:rPr>
        <w:t>ранжировке</w:t>
      </w:r>
      <w:proofErr w:type="spellEnd"/>
      <w:r w:rsidRPr="007E68EF">
        <w:rPr>
          <w:sz w:val="24"/>
          <w:szCs w:val="24"/>
        </w:rPr>
        <w:t xml:space="preserve"> по степени предпочтительности для заказчика: </w:t>
      </w:r>
    </w:p>
    <w:p w:rsidR="000B35A0" w:rsidRDefault="000B35A0" w:rsidP="000B35A0">
      <w:pPr>
        <w:pStyle w:val="a9"/>
        <w:tabs>
          <w:tab w:val="left" w:pos="851"/>
          <w:tab w:val="left" w:pos="993"/>
        </w:tabs>
        <w:spacing w:line="240" w:lineRule="auto"/>
        <w:ind w:left="0"/>
        <w:rPr>
          <w:b/>
          <w:bCs/>
          <w:i/>
          <w:iCs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5522F2">
        <w:rPr>
          <w:b/>
          <w:i/>
          <w:sz w:val="24"/>
          <w:szCs w:val="24"/>
        </w:rPr>
        <w:t xml:space="preserve">от 1  -  </w:t>
      </w:r>
      <w:r w:rsidRPr="00267020">
        <w:rPr>
          <w:b/>
          <w:i/>
          <w:sz w:val="24"/>
          <w:szCs w:val="24"/>
        </w:rPr>
        <w:t>Подстанционный железобетон</w:t>
      </w:r>
      <w:r w:rsidRPr="005522F2">
        <w:rPr>
          <w:b/>
          <w:i/>
          <w:sz w:val="24"/>
          <w:szCs w:val="24"/>
        </w:rPr>
        <w:t xml:space="preserve"> (АЭС)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0B35A0" w:rsidRPr="007E68EF" w:rsidRDefault="000B35A0" w:rsidP="000B35A0">
      <w:pPr>
        <w:pStyle w:val="a9"/>
        <w:tabs>
          <w:tab w:val="left" w:pos="851"/>
          <w:tab w:val="left" w:pos="993"/>
        </w:tabs>
        <w:spacing w:line="240" w:lineRule="auto"/>
        <w:ind w:left="0"/>
        <w:rPr>
          <w:snapToGrid/>
          <w:sz w:val="24"/>
          <w:szCs w:val="24"/>
        </w:rPr>
      </w:pPr>
      <w:r>
        <w:rPr>
          <w:b/>
          <w:i/>
          <w:sz w:val="24"/>
          <w:szCs w:val="24"/>
        </w:rPr>
        <w:t xml:space="preserve">- </w:t>
      </w:r>
      <w:r w:rsidRPr="008B7F12">
        <w:rPr>
          <w:b/>
          <w:i/>
          <w:snapToGrid/>
          <w:sz w:val="24"/>
          <w:szCs w:val="24"/>
        </w:rPr>
        <w:t>ООО «</w:t>
      </w:r>
      <w:proofErr w:type="spellStart"/>
      <w:r w:rsidRPr="008B7F12">
        <w:rPr>
          <w:b/>
          <w:i/>
          <w:snapToGrid/>
          <w:sz w:val="24"/>
          <w:szCs w:val="24"/>
        </w:rPr>
        <w:t>ВостокЭнергоКомплект</w:t>
      </w:r>
      <w:proofErr w:type="spellEnd"/>
      <w:r w:rsidRPr="008B7F12">
        <w:rPr>
          <w:b/>
          <w:i/>
          <w:snapToGrid/>
          <w:sz w:val="24"/>
          <w:szCs w:val="24"/>
        </w:rPr>
        <w:t>»</w:t>
      </w:r>
      <w:r>
        <w:rPr>
          <w:snapToGrid/>
          <w:sz w:val="24"/>
          <w:szCs w:val="24"/>
        </w:rPr>
        <w:t xml:space="preserve"> (680007, г. Хабаровск, ул. Олега Кошевого, д. 10</w:t>
      </w:r>
      <w:proofErr w:type="gramStart"/>
      <w:r>
        <w:rPr>
          <w:snapToGrid/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на условиях:</w:t>
      </w:r>
      <w:r>
        <w:rPr>
          <w:sz w:val="24"/>
          <w:szCs w:val="24"/>
        </w:rPr>
        <w:t xml:space="preserve"> стоимость предложения </w:t>
      </w:r>
      <w:r>
        <w:rPr>
          <w:b/>
          <w:snapToGrid/>
          <w:sz w:val="24"/>
          <w:szCs w:val="24"/>
        </w:rPr>
        <w:t>865 894,84</w:t>
      </w:r>
      <w:r>
        <w:rPr>
          <w:snapToGrid/>
          <w:sz w:val="24"/>
          <w:szCs w:val="24"/>
        </w:rPr>
        <w:t xml:space="preserve"> руб. без НДС (1 021 755,92 руб. с НДС)</w:t>
      </w:r>
      <w:r>
        <w:rPr>
          <w:sz w:val="24"/>
          <w:szCs w:val="24"/>
        </w:rPr>
        <w:t xml:space="preserve">. </w:t>
      </w:r>
      <w:r>
        <w:rPr>
          <w:snapToGrid/>
          <w:sz w:val="24"/>
          <w:szCs w:val="24"/>
        </w:rPr>
        <w:t>Срок начала поставки: 15.05.2015 г. Срок завершения поставки: 31.05.2015 г. Условия оплаты: в течение 30 дней с момента получения продукции на склад грузополучателя до 30 июня 2015 г. Гарантийный срок: не менее 12 месяцев с момента ввода продукции в эксплуатацию. Срок действия оферты до 20.06.2015 г.</w:t>
      </w:r>
    </w:p>
    <w:p w:rsidR="000B35A0" w:rsidRDefault="000B35A0" w:rsidP="000B35A0">
      <w:pPr>
        <w:tabs>
          <w:tab w:val="left" w:pos="851"/>
          <w:tab w:val="left" w:pos="993"/>
        </w:tabs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5522F2">
        <w:rPr>
          <w:b/>
          <w:i/>
          <w:sz w:val="24"/>
          <w:szCs w:val="24"/>
        </w:rPr>
        <w:t xml:space="preserve">от </w:t>
      </w:r>
      <w:r>
        <w:rPr>
          <w:b/>
          <w:i/>
          <w:sz w:val="24"/>
          <w:szCs w:val="24"/>
        </w:rPr>
        <w:t>2</w:t>
      </w:r>
      <w:r w:rsidRPr="005522F2">
        <w:rPr>
          <w:b/>
          <w:i/>
          <w:sz w:val="24"/>
          <w:szCs w:val="24"/>
        </w:rPr>
        <w:t xml:space="preserve">  -  </w:t>
      </w:r>
      <w:r w:rsidRPr="00267020">
        <w:rPr>
          <w:b/>
          <w:i/>
          <w:sz w:val="24"/>
        </w:rPr>
        <w:t>Подстанционный железобетон</w:t>
      </w:r>
      <w:r w:rsidRPr="005522F2">
        <w:rPr>
          <w:b/>
          <w:i/>
          <w:sz w:val="24"/>
          <w:szCs w:val="24"/>
        </w:rPr>
        <w:t xml:space="preserve"> (</w:t>
      </w:r>
      <w:r>
        <w:rPr>
          <w:b/>
          <w:i/>
          <w:sz w:val="24"/>
          <w:szCs w:val="24"/>
        </w:rPr>
        <w:t>П</w:t>
      </w:r>
      <w:r w:rsidRPr="005522F2">
        <w:rPr>
          <w:b/>
          <w:i/>
          <w:sz w:val="24"/>
          <w:szCs w:val="24"/>
        </w:rPr>
        <w:t>ЭС)</w:t>
      </w:r>
    </w:p>
    <w:p w:rsidR="000B35A0" w:rsidRDefault="000B35A0" w:rsidP="000B35A0">
      <w:pPr>
        <w:pStyle w:val="a9"/>
        <w:tabs>
          <w:tab w:val="left" w:pos="851"/>
          <w:tab w:val="left" w:pos="993"/>
        </w:tabs>
        <w:spacing w:line="240" w:lineRule="auto"/>
        <w:ind w:left="0"/>
        <w:rPr>
          <w:snapToGrid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B7F12">
        <w:rPr>
          <w:b/>
          <w:i/>
          <w:snapToGrid/>
          <w:sz w:val="24"/>
          <w:szCs w:val="24"/>
        </w:rPr>
        <w:t>ООО «Комбинат строительных материалов»</w:t>
      </w:r>
      <w:r>
        <w:rPr>
          <w:snapToGrid/>
          <w:sz w:val="24"/>
          <w:szCs w:val="24"/>
        </w:rPr>
        <w:t xml:space="preserve"> 690034, г. Владивосток, ул. Фадеева, 47-А)</w:t>
      </w:r>
      <w:r w:rsidRPr="005E02AA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на условиях:</w:t>
      </w:r>
      <w:r>
        <w:rPr>
          <w:sz w:val="24"/>
          <w:szCs w:val="24"/>
        </w:rPr>
        <w:t xml:space="preserve"> стоимость предложения </w:t>
      </w:r>
      <w:r w:rsidRPr="008A4DF3">
        <w:rPr>
          <w:b/>
          <w:snapToGrid/>
          <w:sz w:val="24"/>
          <w:szCs w:val="24"/>
        </w:rPr>
        <w:t>451 463,22</w:t>
      </w:r>
      <w:r>
        <w:rPr>
          <w:snapToGrid/>
          <w:sz w:val="24"/>
          <w:szCs w:val="24"/>
        </w:rPr>
        <w:t xml:space="preserve"> руб. без НДС (544 526,60 руб. с НДС)</w:t>
      </w:r>
      <w:r>
        <w:rPr>
          <w:sz w:val="24"/>
          <w:szCs w:val="24"/>
        </w:rPr>
        <w:t xml:space="preserve">. </w:t>
      </w:r>
      <w:r>
        <w:rPr>
          <w:snapToGrid/>
          <w:sz w:val="24"/>
          <w:szCs w:val="24"/>
        </w:rPr>
        <w:t xml:space="preserve">Срок начала поставки: с момента заключения договора. Срок завершения поставки: 31.05.2015 г. </w:t>
      </w:r>
      <w:r w:rsidRPr="008A4DF3">
        <w:rPr>
          <w:snapToGrid/>
          <w:sz w:val="24"/>
          <w:szCs w:val="24"/>
        </w:rPr>
        <w:t xml:space="preserve">Условия оплаты: предоплата 100%. </w:t>
      </w:r>
      <w:r>
        <w:rPr>
          <w:snapToGrid/>
          <w:sz w:val="24"/>
          <w:szCs w:val="24"/>
        </w:rPr>
        <w:t>Гарантийный срок: 1 год с момента отгрузки со склада Поставщика. Срок действия оферты до 31.05.2015 г.</w:t>
      </w:r>
    </w:p>
    <w:p w:rsidR="000B35A0" w:rsidRPr="000B35A0" w:rsidRDefault="000B35A0" w:rsidP="000B35A0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9"/>
        <w:gridCol w:w="3835"/>
      </w:tblGrid>
      <w:tr w:rsidR="00C02479" w:rsidRPr="003B3ACD" w:rsidTr="000B35A0">
        <w:trPr>
          <w:trHeight w:val="302"/>
          <w:tblCellSpacing w:w="15" w:type="dxa"/>
        </w:trPr>
        <w:tc>
          <w:tcPr>
            <w:tcW w:w="5695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798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B35A0">
        <w:trPr>
          <w:trHeight w:val="344"/>
          <w:tblCellSpacing w:w="15" w:type="dxa"/>
        </w:trPr>
        <w:tc>
          <w:tcPr>
            <w:tcW w:w="5695" w:type="dxa"/>
          </w:tcPr>
          <w:p w:rsidR="00C02479" w:rsidRPr="003B3ACD" w:rsidRDefault="00561EC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98" w:type="dxa"/>
          </w:tcPr>
          <w:p w:rsidR="00C02479" w:rsidRPr="003B3ACD" w:rsidRDefault="006C4B51" w:rsidP="000B35A0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</w:t>
            </w:r>
            <w:r w:rsidR="00360F6D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</w:t>
            </w:r>
          </w:p>
        </w:tc>
      </w:tr>
      <w:tr w:rsidR="00C02479" w:rsidRPr="00C02479" w:rsidTr="000B35A0">
        <w:trPr>
          <w:trHeight w:val="255"/>
          <w:tblCellSpacing w:w="15" w:type="dxa"/>
        </w:trPr>
        <w:tc>
          <w:tcPr>
            <w:tcW w:w="5695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798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B35A0">
        <w:trPr>
          <w:trHeight w:val="440"/>
          <w:tblCellSpacing w:w="15" w:type="dxa"/>
        </w:trPr>
        <w:tc>
          <w:tcPr>
            <w:tcW w:w="5695" w:type="dxa"/>
          </w:tcPr>
          <w:p w:rsidR="00C02479" w:rsidRPr="00360F6D" w:rsidRDefault="00C02479" w:rsidP="00360F6D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360F6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0F6D" w:rsidRPr="00360F6D"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 w:rsidR="00360F6D" w:rsidRPr="00360F6D"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3798" w:type="dxa"/>
          </w:tcPr>
          <w:p w:rsidR="00C02479" w:rsidRPr="00C02479" w:rsidRDefault="00C02479" w:rsidP="000B35A0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</w:t>
            </w:r>
          </w:p>
        </w:tc>
      </w:tr>
    </w:tbl>
    <w:p w:rsidR="006227C6" w:rsidRPr="00C02479" w:rsidRDefault="006227C6" w:rsidP="000B35A0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35A0">
      <w:headerReference w:type="default" r:id="rId9"/>
      <w:footerReference w:type="default" r:id="rId10"/>
      <w:pgSz w:w="11906" w:h="16838"/>
      <w:pgMar w:top="1134" w:right="849" w:bottom="709" w:left="1418" w:header="567" w:footer="17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E0" w:rsidRDefault="004370E0" w:rsidP="00355095">
      <w:pPr>
        <w:spacing w:line="240" w:lineRule="auto"/>
      </w:pPr>
      <w:r>
        <w:separator/>
      </w:r>
    </w:p>
  </w:endnote>
  <w:endnote w:type="continuationSeparator" w:id="0">
    <w:p w:rsidR="004370E0" w:rsidRDefault="004370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36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36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E0" w:rsidRDefault="004370E0" w:rsidP="00355095">
      <w:pPr>
        <w:spacing w:line="240" w:lineRule="auto"/>
      </w:pPr>
      <w:r>
        <w:separator/>
      </w:r>
    </w:p>
  </w:footnote>
  <w:footnote w:type="continuationSeparator" w:id="0">
    <w:p w:rsidR="004370E0" w:rsidRDefault="004370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61EC8">
      <w:rPr>
        <w:i/>
        <w:sz w:val="20"/>
      </w:rPr>
      <w:t>799</w:t>
    </w:r>
    <w:r w:rsidR="00FD2CD0">
      <w:rPr>
        <w:i/>
        <w:sz w:val="20"/>
      </w:rPr>
      <w:t xml:space="preserve"> лот</w:t>
    </w:r>
    <w:r w:rsidR="001F5A9D">
      <w:rPr>
        <w:i/>
        <w:sz w:val="20"/>
      </w:rPr>
      <w:t>ы</w:t>
    </w:r>
    <w:r w:rsidR="00FD2CD0">
      <w:rPr>
        <w:i/>
        <w:sz w:val="20"/>
      </w:rPr>
      <w:t xml:space="preserve"> </w:t>
    </w:r>
    <w:r w:rsidR="00922F98">
      <w:rPr>
        <w:i/>
        <w:sz w:val="20"/>
      </w:rPr>
      <w:t xml:space="preserve">1 </w:t>
    </w:r>
    <w:r w:rsidR="001F5A9D">
      <w:rPr>
        <w:i/>
        <w:sz w:val="20"/>
      </w:rPr>
      <w:t xml:space="preserve">и 2 </w:t>
    </w:r>
    <w:r w:rsidRPr="00355095">
      <w:rPr>
        <w:i/>
        <w:sz w:val="20"/>
      </w:rPr>
      <w:t xml:space="preserve">раздел </w:t>
    </w:r>
    <w:r w:rsidR="00561EC8">
      <w:rPr>
        <w:i/>
        <w:sz w:val="20"/>
      </w:rPr>
      <w:t>2.</w:t>
    </w:r>
    <w:r w:rsidR="00922F98">
      <w:rPr>
        <w:i/>
        <w:sz w:val="20"/>
      </w:rPr>
      <w:t>1.</w:t>
    </w:r>
    <w:r w:rsidR="00352406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1ED575F"/>
    <w:multiLevelType w:val="multilevel"/>
    <w:tmpl w:val="2466D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877983"/>
    <w:multiLevelType w:val="multilevel"/>
    <w:tmpl w:val="E8B4F1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B32CA"/>
    <w:multiLevelType w:val="multilevel"/>
    <w:tmpl w:val="5802CF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9">
    <w:nsid w:val="1E4576EA"/>
    <w:multiLevelType w:val="multilevel"/>
    <w:tmpl w:val="7944B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02E4B62"/>
    <w:multiLevelType w:val="multilevel"/>
    <w:tmpl w:val="89B446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F1960"/>
    <w:multiLevelType w:val="hybridMultilevel"/>
    <w:tmpl w:val="A3B84614"/>
    <w:lvl w:ilvl="0" w:tplc="2D5686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1D2F9E"/>
    <w:multiLevelType w:val="multilevel"/>
    <w:tmpl w:val="E16C7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DEE25DE"/>
    <w:multiLevelType w:val="multilevel"/>
    <w:tmpl w:val="C4DA74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82E3355"/>
    <w:multiLevelType w:val="multilevel"/>
    <w:tmpl w:val="10143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83E7E01"/>
    <w:multiLevelType w:val="multilevel"/>
    <w:tmpl w:val="A168BA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D1827E2"/>
    <w:multiLevelType w:val="hybridMultilevel"/>
    <w:tmpl w:val="9806BF80"/>
    <w:lvl w:ilvl="0" w:tplc="5DBEDE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526C27"/>
    <w:multiLevelType w:val="multilevel"/>
    <w:tmpl w:val="E4287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99377F"/>
    <w:multiLevelType w:val="hybridMultilevel"/>
    <w:tmpl w:val="D152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A53A49"/>
    <w:multiLevelType w:val="multilevel"/>
    <w:tmpl w:val="025A9B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3"/>
  </w:num>
  <w:num w:numId="2">
    <w:abstractNumId w:val="1"/>
  </w:num>
  <w:num w:numId="3">
    <w:abstractNumId w:val="13"/>
  </w:num>
  <w:num w:numId="4">
    <w:abstractNumId w:val="4"/>
  </w:num>
  <w:num w:numId="5">
    <w:abstractNumId w:val="34"/>
  </w:num>
  <w:num w:numId="6">
    <w:abstractNumId w:val="3"/>
  </w:num>
  <w:num w:numId="7">
    <w:abstractNumId w:val="37"/>
  </w:num>
  <w:num w:numId="8">
    <w:abstractNumId w:val="30"/>
  </w:num>
  <w:num w:numId="9">
    <w:abstractNumId w:val="5"/>
  </w:num>
  <w:num w:numId="10">
    <w:abstractNumId w:val="36"/>
  </w:num>
  <w:num w:numId="11">
    <w:abstractNumId w:val="14"/>
  </w:num>
  <w:num w:numId="12">
    <w:abstractNumId w:val="24"/>
  </w:num>
  <w:num w:numId="13">
    <w:abstractNumId w:val="35"/>
  </w:num>
  <w:num w:numId="14">
    <w:abstractNumId w:val="33"/>
  </w:num>
  <w:num w:numId="15">
    <w:abstractNumId w:val="15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32"/>
  </w:num>
  <w:num w:numId="33">
    <w:abstractNumId w:val="19"/>
  </w:num>
  <w:num w:numId="34">
    <w:abstractNumId w:val="29"/>
  </w:num>
  <w:num w:numId="35">
    <w:abstractNumId w:val="9"/>
  </w:num>
  <w:num w:numId="36">
    <w:abstractNumId w:val="2"/>
  </w:num>
  <w:num w:numId="37">
    <w:abstractNumId w:val="10"/>
  </w:num>
  <w:num w:numId="38">
    <w:abstractNumId w:val="26"/>
  </w:num>
  <w:num w:numId="39">
    <w:abstractNumId w:val="20"/>
  </w:num>
  <w:num w:numId="40">
    <w:abstractNumId w:val="27"/>
  </w:num>
  <w:num w:numId="41">
    <w:abstractNumId w:val="6"/>
  </w:num>
  <w:num w:numId="42">
    <w:abstractNumId w:val="41"/>
  </w:num>
  <w:num w:numId="43">
    <w:abstractNumId w:val="8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6FB5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2660"/>
    <w:rsid w:val="000B35A0"/>
    <w:rsid w:val="000B5070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361B"/>
    <w:rsid w:val="00144C8B"/>
    <w:rsid w:val="001510BC"/>
    <w:rsid w:val="00153E9A"/>
    <w:rsid w:val="001812F2"/>
    <w:rsid w:val="001924E0"/>
    <w:rsid w:val="001926AC"/>
    <w:rsid w:val="001A0987"/>
    <w:rsid w:val="001B13FD"/>
    <w:rsid w:val="001B37A3"/>
    <w:rsid w:val="001E33F9"/>
    <w:rsid w:val="001F001D"/>
    <w:rsid w:val="001F16DB"/>
    <w:rsid w:val="001F5A9D"/>
    <w:rsid w:val="00200CC3"/>
    <w:rsid w:val="002120C8"/>
    <w:rsid w:val="002120F0"/>
    <w:rsid w:val="002275BB"/>
    <w:rsid w:val="00227DAC"/>
    <w:rsid w:val="002472BA"/>
    <w:rsid w:val="00252627"/>
    <w:rsid w:val="00252705"/>
    <w:rsid w:val="00252B9E"/>
    <w:rsid w:val="00257253"/>
    <w:rsid w:val="0027279B"/>
    <w:rsid w:val="00277600"/>
    <w:rsid w:val="002829CE"/>
    <w:rsid w:val="002846FC"/>
    <w:rsid w:val="00292047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0F6D"/>
    <w:rsid w:val="00366597"/>
    <w:rsid w:val="00367A84"/>
    <w:rsid w:val="0037307E"/>
    <w:rsid w:val="0038034E"/>
    <w:rsid w:val="00380B7F"/>
    <w:rsid w:val="00386B81"/>
    <w:rsid w:val="00390D91"/>
    <w:rsid w:val="003930F2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00740"/>
    <w:rsid w:val="00416CFB"/>
    <w:rsid w:val="00423EB5"/>
    <w:rsid w:val="00425DCF"/>
    <w:rsid w:val="00433072"/>
    <w:rsid w:val="004355A8"/>
    <w:rsid w:val="004370E0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1EC8"/>
    <w:rsid w:val="00563A7E"/>
    <w:rsid w:val="00564EDA"/>
    <w:rsid w:val="00571278"/>
    <w:rsid w:val="005856B7"/>
    <w:rsid w:val="0058642E"/>
    <w:rsid w:val="00586D17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671EC"/>
    <w:rsid w:val="0067093E"/>
    <w:rsid w:val="006746BC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3735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74E01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7E160D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21E2"/>
    <w:rsid w:val="008A5961"/>
    <w:rsid w:val="008B4E73"/>
    <w:rsid w:val="008D0CCD"/>
    <w:rsid w:val="008D6C93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F98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4932"/>
    <w:rsid w:val="00A56CAE"/>
    <w:rsid w:val="00A57A7B"/>
    <w:rsid w:val="00A62A51"/>
    <w:rsid w:val="00A65A76"/>
    <w:rsid w:val="00A66628"/>
    <w:rsid w:val="00A76D45"/>
    <w:rsid w:val="00A87C37"/>
    <w:rsid w:val="00A93816"/>
    <w:rsid w:val="00A93AAA"/>
    <w:rsid w:val="00A93FBE"/>
    <w:rsid w:val="00A95BFA"/>
    <w:rsid w:val="00AA0FC2"/>
    <w:rsid w:val="00AB0530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D2CC5"/>
    <w:rsid w:val="00BF278F"/>
    <w:rsid w:val="00BF35EB"/>
    <w:rsid w:val="00BF716F"/>
    <w:rsid w:val="00BF77E9"/>
    <w:rsid w:val="00C02479"/>
    <w:rsid w:val="00C03A63"/>
    <w:rsid w:val="00C05585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8705E"/>
    <w:rsid w:val="00C9000A"/>
    <w:rsid w:val="00C90F2D"/>
    <w:rsid w:val="00C93119"/>
    <w:rsid w:val="00C93DEA"/>
    <w:rsid w:val="00CA015D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5B16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167A"/>
    <w:rsid w:val="00FE735C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2015-04-15T01:42:00Z</cp:lastPrinted>
  <dcterms:created xsi:type="dcterms:W3CDTF">2015-03-11T01:25:00Z</dcterms:created>
  <dcterms:modified xsi:type="dcterms:W3CDTF">2015-04-15T01:47:00Z</dcterms:modified>
</cp:coreProperties>
</file>