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2900" w:rsidTr="00A02900">
        <w:trPr>
          <w:trHeight w:val="302"/>
          <w:jc w:val="center"/>
        </w:trPr>
        <w:tc>
          <w:tcPr>
            <w:tcW w:w="5210" w:type="dxa"/>
          </w:tcPr>
          <w:p w:rsidR="003C690B" w:rsidRPr="00A02900" w:rsidRDefault="003C690B" w:rsidP="0093249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№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="0093249E">
              <w:rPr>
                <w:b/>
                <w:sz w:val="24"/>
                <w:szCs w:val="24"/>
              </w:rPr>
              <w:t>294</w:t>
            </w:r>
            <w:r w:rsidR="00EB25E3" w:rsidRPr="00A02900">
              <w:rPr>
                <w:b/>
                <w:sz w:val="24"/>
                <w:szCs w:val="24"/>
              </w:rPr>
              <w:t>/</w:t>
            </w:r>
            <w:r w:rsidR="00A02900" w:rsidRPr="00A02900">
              <w:rPr>
                <w:b/>
                <w:sz w:val="24"/>
                <w:szCs w:val="24"/>
              </w:rPr>
              <w:t>М</w:t>
            </w:r>
            <w:r w:rsidR="00CC4D9E">
              <w:rPr>
                <w:b/>
                <w:sz w:val="24"/>
                <w:szCs w:val="24"/>
              </w:rPr>
              <w:t>Э</w:t>
            </w:r>
            <w:r w:rsidR="00386B81" w:rsidRPr="00A0290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2900" w:rsidRDefault="003C690B" w:rsidP="009324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«</w:t>
            </w:r>
            <w:r w:rsidR="00D51F9F">
              <w:rPr>
                <w:b/>
                <w:sz w:val="24"/>
                <w:szCs w:val="24"/>
              </w:rPr>
              <w:t>_</w:t>
            </w:r>
            <w:r w:rsidR="002B66C5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="00A02900" w:rsidRPr="00A02900">
              <w:rPr>
                <w:b/>
                <w:sz w:val="24"/>
                <w:szCs w:val="24"/>
              </w:rPr>
              <w:t>_</w:t>
            </w:r>
            <w:r w:rsidRPr="00A02900">
              <w:rPr>
                <w:b/>
                <w:sz w:val="24"/>
                <w:szCs w:val="24"/>
              </w:rPr>
              <w:t>»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93249E">
              <w:rPr>
                <w:b/>
                <w:sz w:val="24"/>
                <w:szCs w:val="24"/>
              </w:rPr>
              <w:t>марта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3B16A5" w:rsidRPr="00A02900">
              <w:rPr>
                <w:b/>
                <w:sz w:val="24"/>
                <w:szCs w:val="24"/>
              </w:rPr>
              <w:t>201</w:t>
            </w:r>
            <w:r w:rsidR="00A02900" w:rsidRPr="00A02900">
              <w:rPr>
                <w:b/>
                <w:sz w:val="24"/>
                <w:szCs w:val="24"/>
              </w:rPr>
              <w:t>5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Pr="00A0290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351DB" w:rsidRPr="00DA0A88" w:rsidRDefault="009351DB" w:rsidP="009351DB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DA0A88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="00C0456D" w:rsidRPr="00DA0A88">
        <w:rPr>
          <w:sz w:val="25"/>
          <w:szCs w:val="25"/>
        </w:rPr>
        <w:t>«</w:t>
      </w:r>
      <w:r w:rsidR="00CC4D9E" w:rsidRPr="00DA0A88">
        <w:rPr>
          <w:b/>
          <w:bCs/>
          <w:i/>
          <w:sz w:val="25"/>
          <w:szCs w:val="25"/>
        </w:rPr>
        <w:t>СИЗ. Когти, лазы»</w:t>
      </w:r>
      <w:r w:rsidR="00CC4D9E" w:rsidRPr="00DA0A88">
        <w:rPr>
          <w:b/>
          <w:bCs/>
          <w:sz w:val="25"/>
          <w:szCs w:val="25"/>
        </w:rPr>
        <w:t xml:space="preserve"> </w:t>
      </w:r>
      <w:r w:rsidR="00CC4D9E" w:rsidRPr="00DA0A88">
        <w:rPr>
          <w:bCs/>
          <w:sz w:val="25"/>
          <w:szCs w:val="25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C4D9E" w:rsidRPr="00DA0A88">
        <w:rPr>
          <w:sz w:val="25"/>
          <w:szCs w:val="25"/>
        </w:rPr>
        <w:t>, «Электрические сети ЕАО», «Южно-Якутские электрические сети</w:t>
      </w:r>
      <w:r w:rsidRPr="00DA0A88">
        <w:rPr>
          <w:b/>
          <w:bCs/>
          <w:i/>
          <w:iCs/>
          <w:snapToGrid w:val="0"/>
          <w:sz w:val="25"/>
          <w:szCs w:val="25"/>
        </w:rPr>
        <w:t>»</w:t>
      </w:r>
      <w:r w:rsidRPr="00DA0A88">
        <w:rPr>
          <w:snapToGrid w:val="0"/>
          <w:sz w:val="25"/>
          <w:szCs w:val="25"/>
        </w:rPr>
        <w:t>.</w:t>
      </w:r>
    </w:p>
    <w:p w:rsidR="00CC4D9E" w:rsidRPr="00DA0A88" w:rsidRDefault="00CC4D9E" w:rsidP="00CC4D9E">
      <w:pPr>
        <w:pStyle w:val="a6"/>
        <w:spacing w:before="0" w:line="240" w:lineRule="auto"/>
        <w:ind w:firstLine="567"/>
        <w:rPr>
          <w:sz w:val="25"/>
          <w:szCs w:val="25"/>
        </w:rPr>
      </w:pPr>
      <w:r w:rsidRPr="00DA0A88">
        <w:rPr>
          <w:snapToGrid w:val="0"/>
          <w:sz w:val="25"/>
          <w:szCs w:val="25"/>
        </w:rPr>
        <w:t xml:space="preserve">Закупка проводится </w:t>
      </w:r>
      <w:r w:rsidR="0093249E" w:rsidRPr="00DA0A88">
        <w:rPr>
          <w:snapToGrid w:val="0"/>
          <w:sz w:val="25"/>
          <w:szCs w:val="25"/>
        </w:rPr>
        <w:t xml:space="preserve">повторно </w:t>
      </w:r>
      <w:r w:rsidRPr="00DA0A88">
        <w:rPr>
          <w:snapToGrid w:val="0"/>
          <w:sz w:val="25"/>
          <w:szCs w:val="25"/>
        </w:rPr>
        <w:t>согласно ГКПЗ 2015г. раздела  4.2.  № 922  на основании указания ОАО «ДРСК» от  27.01.2015 г. № 7.</w:t>
      </w:r>
    </w:p>
    <w:p w:rsidR="00CC4D9E" w:rsidRPr="00DA0A88" w:rsidRDefault="00CC4D9E" w:rsidP="00CC4D9E">
      <w:pPr>
        <w:pStyle w:val="a6"/>
        <w:spacing w:before="0" w:line="240" w:lineRule="auto"/>
        <w:ind w:firstLine="567"/>
        <w:rPr>
          <w:snapToGrid w:val="0"/>
          <w:sz w:val="25"/>
          <w:szCs w:val="25"/>
        </w:rPr>
      </w:pPr>
      <w:r w:rsidRPr="00DA0A88">
        <w:rPr>
          <w:sz w:val="25"/>
          <w:szCs w:val="25"/>
        </w:rPr>
        <w:t xml:space="preserve">Планируемая стоимость закупки в соответствии с ГКПЗ: </w:t>
      </w:r>
      <w:r w:rsidRPr="00DA0A88">
        <w:rPr>
          <w:b/>
          <w:i/>
          <w:snapToGrid w:val="0"/>
          <w:sz w:val="25"/>
          <w:szCs w:val="25"/>
        </w:rPr>
        <w:t> 561 730,00</w:t>
      </w:r>
      <w:r w:rsidRPr="00DA0A88">
        <w:rPr>
          <w:snapToGrid w:val="0"/>
          <w:sz w:val="25"/>
          <w:szCs w:val="25"/>
        </w:rPr>
        <w:t xml:space="preserve"> руб. без учета НДС.</w:t>
      </w:r>
    </w:p>
    <w:p w:rsidR="00E7429D" w:rsidRPr="00DA0A88" w:rsidRDefault="00E7429D" w:rsidP="00E7429D">
      <w:pPr>
        <w:spacing w:line="240" w:lineRule="auto"/>
        <w:rPr>
          <w:sz w:val="25"/>
          <w:szCs w:val="25"/>
        </w:rPr>
      </w:pPr>
      <w:r w:rsidRPr="00DA0A88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DA0A88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DA0A88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DA0A88">
        <w:rPr>
          <w:b/>
          <w:bCs/>
          <w:caps/>
          <w:sz w:val="25"/>
          <w:szCs w:val="25"/>
        </w:rPr>
        <w:t>ПРИСУТСТВОВАЛИ:</w:t>
      </w:r>
    </w:p>
    <w:p w:rsidR="003C690B" w:rsidRPr="00DA0A8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DA0A88">
        <w:rPr>
          <w:sz w:val="25"/>
          <w:szCs w:val="25"/>
        </w:rPr>
        <w:tab/>
        <w:t xml:space="preserve">На заседании </w:t>
      </w:r>
      <w:r w:rsidR="00252B9E" w:rsidRPr="00DA0A88">
        <w:rPr>
          <w:sz w:val="25"/>
          <w:szCs w:val="25"/>
        </w:rPr>
        <w:t>присутствовали  член</w:t>
      </w:r>
      <w:r w:rsidR="006D266B" w:rsidRPr="00DA0A88">
        <w:rPr>
          <w:sz w:val="25"/>
          <w:szCs w:val="25"/>
        </w:rPr>
        <w:t>ы</w:t>
      </w:r>
      <w:r w:rsidR="00252B9E" w:rsidRPr="00DA0A88">
        <w:rPr>
          <w:sz w:val="25"/>
          <w:szCs w:val="25"/>
        </w:rPr>
        <w:t xml:space="preserve"> </w:t>
      </w:r>
      <w:r w:rsidRPr="00DA0A88">
        <w:rPr>
          <w:sz w:val="25"/>
          <w:szCs w:val="25"/>
        </w:rPr>
        <w:t>Закупочной комиссии 2 уровня</w:t>
      </w:r>
      <w:r w:rsidR="00252B9E" w:rsidRPr="00DA0A88">
        <w:rPr>
          <w:sz w:val="25"/>
          <w:szCs w:val="25"/>
        </w:rPr>
        <w:t>.</w:t>
      </w:r>
      <w:r w:rsidRPr="00DA0A88">
        <w:rPr>
          <w:b/>
          <w:bCs/>
          <w:color w:val="000000"/>
          <w:sz w:val="25"/>
          <w:szCs w:val="25"/>
        </w:rPr>
        <w:t xml:space="preserve"> </w:t>
      </w:r>
    </w:p>
    <w:p w:rsidR="003C690B" w:rsidRPr="00DA0A88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9351DB" w:rsidRPr="00DA0A88" w:rsidRDefault="009351DB" w:rsidP="00DA0A88">
      <w:pPr>
        <w:pStyle w:val="21"/>
        <w:ind w:firstLine="0"/>
        <w:rPr>
          <w:b/>
          <w:caps/>
          <w:sz w:val="25"/>
          <w:szCs w:val="25"/>
        </w:rPr>
      </w:pPr>
      <w:r w:rsidRPr="00DA0A88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0456D" w:rsidRPr="00DA0A88" w:rsidRDefault="00C0456D" w:rsidP="0096705C">
      <w:pPr>
        <w:pStyle w:val="21"/>
        <w:numPr>
          <w:ilvl w:val="0"/>
          <w:numId w:val="22"/>
        </w:numPr>
        <w:ind w:left="924" w:hanging="357"/>
        <w:contextualSpacing/>
        <w:rPr>
          <w:bCs/>
          <w:iCs/>
          <w:sz w:val="25"/>
          <w:szCs w:val="25"/>
        </w:rPr>
      </w:pPr>
      <w:r w:rsidRPr="00DA0A88">
        <w:rPr>
          <w:bCs/>
          <w:iCs/>
          <w:sz w:val="25"/>
          <w:szCs w:val="25"/>
        </w:rPr>
        <w:t xml:space="preserve">О </w:t>
      </w:r>
      <w:r w:rsidRPr="00DA0A88">
        <w:rPr>
          <w:b/>
          <w:bCs/>
          <w:iCs/>
          <w:sz w:val="25"/>
          <w:szCs w:val="25"/>
        </w:rPr>
        <w:t xml:space="preserve"> </w:t>
      </w:r>
      <w:proofErr w:type="gramStart"/>
      <w:r w:rsidRPr="00DA0A88">
        <w:rPr>
          <w:bCs/>
          <w:iCs/>
          <w:sz w:val="25"/>
          <w:szCs w:val="25"/>
        </w:rPr>
        <w:t>рассмотрении</w:t>
      </w:r>
      <w:proofErr w:type="gramEnd"/>
      <w:r w:rsidRPr="00DA0A88">
        <w:rPr>
          <w:bCs/>
          <w:iCs/>
          <w:sz w:val="25"/>
          <w:szCs w:val="25"/>
        </w:rPr>
        <w:t xml:space="preserve"> результатов оценки заявок Участников.</w:t>
      </w:r>
    </w:p>
    <w:p w:rsidR="0096705C" w:rsidRPr="00DA0A88" w:rsidRDefault="0096705C" w:rsidP="0096705C">
      <w:pPr>
        <w:pStyle w:val="a9"/>
        <w:numPr>
          <w:ilvl w:val="0"/>
          <w:numId w:val="22"/>
        </w:numPr>
        <w:spacing w:line="240" w:lineRule="auto"/>
        <w:ind w:left="924" w:hanging="357"/>
        <w:rPr>
          <w:bCs/>
          <w:iCs/>
          <w:snapToGrid/>
          <w:sz w:val="25"/>
          <w:szCs w:val="25"/>
        </w:rPr>
      </w:pPr>
      <w:r w:rsidRPr="00DA0A88">
        <w:rPr>
          <w:bCs/>
          <w:iCs/>
          <w:snapToGrid/>
          <w:sz w:val="25"/>
          <w:szCs w:val="25"/>
        </w:rPr>
        <w:t xml:space="preserve">О </w:t>
      </w:r>
      <w:proofErr w:type="gramStart"/>
      <w:r w:rsidRPr="00DA0A88">
        <w:rPr>
          <w:bCs/>
          <w:iCs/>
          <w:snapToGrid/>
          <w:sz w:val="25"/>
          <w:szCs w:val="25"/>
        </w:rPr>
        <w:t>признании</w:t>
      </w:r>
      <w:proofErr w:type="gramEnd"/>
      <w:r w:rsidRPr="00DA0A88">
        <w:rPr>
          <w:bCs/>
          <w:iCs/>
          <w:snapToGrid/>
          <w:sz w:val="25"/>
          <w:szCs w:val="25"/>
        </w:rPr>
        <w:t xml:space="preserve"> предложения </w:t>
      </w:r>
      <w:r w:rsidR="0013315B" w:rsidRPr="00DA0A88">
        <w:rPr>
          <w:color w:val="333333"/>
          <w:sz w:val="25"/>
          <w:szCs w:val="25"/>
        </w:rPr>
        <w:t xml:space="preserve">ООО "ПО ЗМО" </w:t>
      </w:r>
      <w:r w:rsidRPr="00DA0A88">
        <w:rPr>
          <w:bCs/>
          <w:iCs/>
          <w:snapToGrid/>
          <w:sz w:val="25"/>
          <w:szCs w:val="25"/>
        </w:rPr>
        <w:t>соответствующим условиям закупки.</w:t>
      </w:r>
    </w:p>
    <w:p w:rsidR="009351DB" w:rsidRPr="00DA0A88" w:rsidRDefault="009351DB" w:rsidP="0096705C">
      <w:pPr>
        <w:pStyle w:val="21"/>
        <w:numPr>
          <w:ilvl w:val="0"/>
          <w:numId w:val="22"/>
        </w:numPr>
        <w:ind w:left="924" w:hanging="357"/>
        <w:contextualSpacing/>
        <w:rPr>
          <w:bCs/>
          <w:iCs/>
          <w:sz w:val="25"/>
          <w:szCs w:val="25"/>
        </w:rPr>
      </w:pPr>
      <w:r w:rsidRPr="00DA0A88">
        <w:rPr>
          <w:bCs/>
          <w:iCs/>
          <w:sz w:val="25"/>
          <w:szCs w:val="25"/>
        </w:rPr>
        <w:t xml:space="preserve">О признании запроса предложений </w:t>
      </w:r>
      <w:proofErr w:type="gramStart"/>
      <w:r w:rsidRPr="00DA0A88">
        <w:rPr>
          <w:bCs/>
          <w:iCs/>
          <w:sz w:val="25"/>
          <w:szCs w:val="25"/>
        </w:rPr>
        <w:t>несостоявшимся</w:t>
      </w:r>
      <w:proofErr w:type="gramEnd"/>
      <w:r w:rsidRPr="00DA0A88">
        <w:rPr>
          <w:bCs/>
          <w:iCs/>
          <w:sz w:val="25"/>
          <w:szCs w:val="25"/>
        </w:rPr>
        <w:t>.</w:t>
      </w:r>
    </w:p>
    <w:p w:rsidR="00C0456D" w:rsidRPr="00DA0A88" w:rsidRDefault="00C0456D" w:rsidP="00C0456D">
      <w:pPr>
        <w:spacing w:line="240" w:lineRule="auto"/>
        <w:ind w:firstLine="0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 xml:space="preserve"> </w:t>
      </w:r>
    </w:p>
    <w:p w:rsidR="00C0456D" w:rsidRPr="00DA0A88" w:rsidRDefault="00C0456D" w:rsidP="00C0456D">
      <w:pPr>
        <w:spacing w:line="240" w:lineRule="auto"/>
        <w:ind w:firstLine="0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 xml:space="preserve"> РАССМАТРИВАЕМЫЕ ДОКУМЕНТЫ:</w:t>
      </w:r>
    </w:p>
    <w:p w:rsidR="009351DB" w:rsidRPr="00DA0A88" w:rsidRDefault="00C0456D" w:rsidP="00C0456D">
      <w:pPr>
        <w:tabs>
          <w:tab w:val="left" w:pos="851"/>
        </w:tabs>
        <w:spacing w:line="240" w:lineRule="auto"/>
        <w:ind w:left="567" w:firstLine="0"/>
        <w:rPr>
          <w:sz w:val="25"/>
          <w:szCs w:val="25"/>
        </w:rPr>
      </w:pPr>
      <w:r w:rsidRPr="00DA0A88">
        <w:rPr>
          <w:sz w:val="25"/>
          <w:szCs w:val="25"/>
        </w:rPr>
        <w:t>1.</w:t>
      </w:r>
      <w:r w:rsidRPr="00DA0A88">
        <w:rPr>
          <w:b/>
          <w:sz w:val="25"/>
          <w:szCs w:val="25"/>
        </w:rPr>
        <w:tab/>
      </w:r>
      <w:r w:rsidRPr="00DA0A88">
        <w:rPr>
          <w:sz w:val="25"/>
          <w:szCs w:val="25"/>
        </w:rPr>
        <w:t xml:space="preserve">Протокол вскрытия конвертов от </w:t>
      </w:r>
      <w:r w:rsidR="0093249E" w:rsidRPr="00DA0A88">
        <w:rPr>
          <w:sz w:val="25"/>
          <w:szCs w:val="25"/>
        </w:rPr>
        <w:t>11.03</w:t>
      </w:r>
      <w:r w:rsidRPr="00DA0A88">
        <w:rPr>
          <w:sz w:val="25"/>
          <w:szCs w:val="25"/>
        </w:rPr>
        <w:t xml:space="preserve">.01.2015г. № </w:t>
      </w:r>
      <w:r w:rsidR="0093249E" w:rsidRPr="00DA0A88">
        <w:rPr>
          <w:sz w:val="25"/>
          <w:szCs w:val="25"/>
        </w:rPr>
        <w:t>294</w:t>
      </w:r>
      <w:r w:rsidRPr="00DA0A88">
        <w:rPr>
          <w:sz w:val="25"/>
          <w:szCs w:val="25"/>
        </w:rPr>
        <w:t>/</w:t>
      </w:r>
      <w:proofErr w:type="gramStart"/>
      <w:r w:rsidRPr="00DA0A88">
        <w:rPr>
          <w:sz w:val="25"/>
          <w:szCs w:val="25"/>
        </w:rPr>
        <w:t>МЭ-В</w:t>
      </w:r>
      <w:proofErr w:type="gramEnd"/>
    </w:p>
    <w:p w:rsidR="0096705C" w:rsidRPr="00F36C1D" w:rsidRDefault="0096705C" w:rsidP="0096705C">
      <w:pPr>
        <w:snapToGrid w:val="0"/>
        <w:spacing w:line="240" w:lineRule="auto"/>
        <w:rPr>
          <w:sz w:val="25"/>
          <w:szCs w:val="25"/>
        </w:rPr>
      </w:pPr>
      <w:r w:rsidRPr="00F36C1D">
        <w:rPr>
          <w:sz w:val="25"/>
          <w:szCs w:val="25"/>
        </w:rPr>
        <w:t xml:space="preserve">2.  Индивидуальное заключение </w:t>
      </w:r>
      <w:r w:rsidR="00DA0A88" w:rsidRPr="00F36C1D">
        <w:rPr>
          <w:sz w:val="25"/>
          <w:szCs w:val="25"/>
        </w:rPr>
        <w:t>Елисеевой М.Г.</w:t>
      </w:r>
      <w:r w:rsidRPr="00F36C1D">
        <w:rPr>
          <w:sz w:val="25"/>
          <w:szCs w:val="25"/>
        </w:rPr>
        <w:t>, Машкиной О.П.</w:t>
      </w:r>
    </w:p>
    <w:p w:rsidR="00C0456D" w:rsidRPr="00F36C1D" w:rsidRDefault="00F36C1D" w:rsidP="00C0456D">
      <w:pPr>
        <w:spacing w:line="240" w:lineRule="auto"/>
        <w:ind w:firstLine="0"/>
        <w:rPr>
          <w:bCs/>
          <w:iCs/>
          <w:sz w:val="25"/>
          <w:szCs w:val="25"/>
        </w:rPr>
      </w:pPr>
      <w:r>
        <w:rPr>
          <w:bCs/>
          <w:iCs/>
          <w:sz w:val="25"/>
          <w:szCs w:val="25"/>
        </w:rPr>
        <w:t xml:space="preserve">         </w:t>
      </w:r>
      <w:r w:rsidRPr="00F36C1D">
        <w:rPr>
          <w:bCs/>
          <w:iCs/>
          <w:sz w:val="25"/>
          <w:szCs w:val="25"/>
        </w:rPr>
        <w:t xml:space="preserve">3. </w:t>
      </w:r>
      <w:r>
        <w:rPr>
          <w:bCs/>
          <w:iCs/>
          <w:sz w:val="25"/>
          <w:szCs w:val="25"/>
        </w:rPr>
        <w:t>Служебная записка Машкиной О.П. от 12.03.2015г. № 02-02-11-14/223 «О согласовании закупки способом ЕИ»</w:t>
      </w:r>
    </w:p>
    <w:p w:rsidR="007663CD" w:rsidRDefault="007663CD" w:rsidP="00C0456D">
      <w:pPr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C0456D" w:rsidRPr="00DA0A88" w:rsidRDefault="00C0456D" w:rsidP="00C0456D">
      <w:pPr>
        <w:spacing w:line="240" w:lineRule="auto"/>
        <w:ind w:firstLine="0"/>
        <w:rPr>
          <w:b/>
          <w:bCs/>
          <w:i/>
          <w:iCs/>
          <w:sz w:val="25"/>
          <w:szCs w:val="25"/>
        </w:rPr>
      </w:pPr>
      <w:r w:rsidRPr="00DA0A88">
        <w:rPr>
          <w:b/>
          <w:bCs/>
          <w:i/>
          <w:iCs/>
          <w:sz w:val="25"/>
          <w:szCs w:val="25"/>
        </w:rPr>
        <w:t xml:space="preserve">ВОПРОС 1 «О </w:t>
      </w:r>
      <w:proofErr w:type="gramStart"/>
      <w:r w:rsidRPr="00DA0A88">
        <w:rPr>
          <w:b/>
          <w:bCs/>
          <w:i/>
          <w:iCs/>
          <w:sz w:val="25"/>
          <w:szCs w:val="25"/>
        </w:rPr>
        <w:t>рассмотрении</w:t>
      </w:r>
      <w:proofErr w:type="gramEnd"/>
      <w:r w:rsidRPr="00DA0A88">
        <w:rPr>
          <w:b/>
          <w:bCs/>
          <w:i/>
          <w:iCs/>
          <w:sz w:val="25"/>
          <w:szCs w:val="25"/>
        </w:rPr>
        <w:t xml:space="preserve"> результатов оценки заявок Участников»</w:t>
      </w:r>
    </w:p>
    <w:p w:rsidR="00C0456D" w:rsidRPr="00DA0A88" w:rsidRDefault="00C0456D" w:rsidP="00C0456D">
      <w:pPr>
        <w:spacing w:line="240" w:lineRule="auto"/>
        <w:rPr>
          <w:sz w:val="25"/>
          <w:szCs w:val="25"/>
        </w:rPr>
      </w:pPr>
      <w:r w:rsidRPr="00DA0A88">
        <w:rPr>
          <w:sz w:val="25"/>
          <w:szCs w:val="25"/>
        </w:rPr>
        <w:t>ОТМЕТИЛИ:</w:t>
      </w:r>
    </w:p>
    <w:p w:rsidR="00C0456D" w:rsidRPr="00DA0A88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 w:val="25"/>
          <w:szCs w:val="25"/>
        </w:rPr>
      </w:pPr>
      <w:r w:rsidRPr="00DA0A88">
        <w:rPr>
          <w:sz w:val="25"/>
          <w:szCs w:val="25"/>
        </w:rPr>
        <w:t xml:space="preserve">Извещение о проведении открытого запроса цен опубликовано на сайте в информационно-телекоммуникационной сети «Интернет» </w:t>
      </w:r>
      <w:hyperlink r:id="rId9" w:history="1">
        <w:r w:rsidRPr="00DA0A88">
          <w:rPr>
            <w:rStyle w:val="aa"/>
            <w:sz w:val="25"/>
            <w:szCs w:val="25"/>
            <w:lang w:val="en-US"/>
          </w:rPr>
          <w:t>www</w:t>
        </w:r>
        <w:r w:rsidRPr="00DA0A88">
          <w:rPr>
            <w:rStyle w:val="aa"/>
            <w:sz w:val="25"/>
            <w:szCs w:val="25"/>
          </w:rPr>
          <w:t>.</w:t>
        </w:r>
        <w:proofErr w:type="spellStart"/>
        <w:r w:rsidRPr="00DA0A88">
          <w:rPr>
            <w:rStyle w:val="aa"/>
            <w:sz w:val="25"/>
            <w:szCs w:val="25"/>
            <w:lang w:val="en-US"/>
          </w:rPr>
          <w:t>zakupki</w:t>
        </w:r>
        <w:proofErr w:type="spellEnd"/>
        <w:r w:rsidRPr="00DA0A88">
          <w:rPr>
            <w:rStyle w:val="aa"/>
            <w:sz w:val="25"/>
            <w:szCs w:val="25"/>
          </w:rPr>
          <w:t>.</w:t>
        </w:r>
        <w:proofErr w:type="spellStart"/>
        <w:r w:rsidRPr="00DA0A88">
          <w:rPr>
            <w:rStyle w:val="aa"/>
            <w:sz w:val="25"/>
            <w:szCs w:val="25"/>
            <w:lang w:val="en-US"/>
          </w:rPr>
          <w:t>gov</w:t>
        </w:r>
        <w:proofErr w:type="spellEnd"/>
        <w:r w:rsidRPr="00DA0A88">
          <w:rPr>
            <w:rStyle w:val="aa"/>
            <w:sz w:val="25"/>
            <w:szCs w:val="25"/>
          </w:rPr>
          <w:t>.</w:t>
        </w:r>
        <w:proofErr w:type="spellStart"/>
        <w:r w:rsidRPr="00DA0A88">
          <w:rPr>
            <w:rStyle w:val="aa"/>
            <w:sz w:val="25"/>
            <w:szCs w:val="25"/>
            <w:lang w:val="en-US"/>
          </w:rPr>
          <w:t>ru</w:t>
        </w:r>
        <w:proofErr w:type="spellEnd"/>
      </w:hyperlink>
      <w:r w:rsidRPr="00DA0A88">
        <w:rPr>
          <w:sz w:val="25"/>
          <w:szCs w:val="25"/>
        </w:rPr>
        <w:t xml:space="preserve"> от </w:t>
      </w:r>
      <w:r w:rsidR="0093249E" w:rsidRPr="00DA0A88">
        <w:rPr>
          <w:sz w:val="25"/>
          <w:szCs w:val="25"/>
        </w:rPr>
        <w:t>25.02</w:t>
      </w:r>
      <w:r w:rsidRPr="00DA0A88">
        <w:rPr>
          <w:sz w:val="25"/>
          <w:szCs w:val="25"/>
        </w:rPr>
        <w:t xml:space="preserve">.2015 г. № </w:t>
      </w:r>
      <w:r w:rsidR="0093249E" w:rsidRPr="00DA0A88">
        <w:rPr>
          <w:b/>
          <w:i/>
          <w:sz w:val="25"/>
          <w:szCs w:val="25"/>
        </w:rPr>
        <w:t>31502062666</w:t>
      </w:r>
    </w:p>
    <w:p w:rsidR="00C0456D" w:rsidRPr="00DA0A88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 w:val="25"/>
          <w:szCs w:val="25"/>
        </w:rPr>
      </w:pPr>
      <w:r w:rsidRPr="00DA0A88">
        <w:rPr>
          <w:sz w:val="25"/>
          <w:szCs w:val="25"/>
        </w:rPr>
        <w:t xml:space="preserve">Процедура вскрытия конвертов с предложениями  участников запроса цен </w:t>
      </w:r>
      <w:proofErr w:type="gramStart"/>
      <w:r w:rsidRPr="00DA0A88">
        <w:rPr>
          <w:sz w:val="25"/>
          <w:szCs w:val="25"/>
        </w:rPr>
        <w:t>проводилась</w:t>
      </w:r>
      <w:proofErr w:type="gramEnd"/>
      <w:r w:rsidRPr="00DA0A88">
        <w:rPr>
          <w:sz w:val="25"/>
          <w:szCs w:val="25"/>
        </w:rPr>
        <w:t xml:space="preserve"> начиная с 15:00 (время благовещенское) 11.0</w:t>
      </w:r>
      <w:r w:rsidR="0093249E" w:rsidRPr="00DA0A88">
        <w:rPr>
          <w:sz w:val="25"/>
          <w:szCs w:val="25"/>
        </w:rPr>
        <w:t>3</w:t>
      </w:r>
      <w:r w:rsidRPr="00DA0A88">
        <w:rPr>
          <w:sz w:val="25"/>
          <w:szCs w:val="25"/>
        </w:rPr>
        <w:t>.2015 г. по адресу 675000, Амурская область, г. Благовещенск ул. Шевченко, 28.</w:t>
      </w:r>
    </w:p>
    <w:p w:rsidR="00C0456D" w:rsidRPr="00DA0A88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 w:val="25"/>
          <w:szCs w:val="25"/>
        </w:rPr>
      </w:pPr>
      <w:r w:rsidRPr="00DA0A88">
        <w:rPr>
          <w:sz w:val="25"/>
          <w:szCs w:val="25"/>
        </w:rPr>
        <w:t xml:space="preserve">Планируемая стоимость лота в ГКПЗ ОАО «ДРСК» составляет: </w:t>
      </w:r>
      <w:r w:rsidRPr="00DA0A88">
        <w:rPr>
          <w:b/>
          <w:sz w:val="25"/>
          <w:szCs w:val="25"/>
        </w:rPr>
        <w:t>561 730,</w:t>
      </w:r>
      <w:r w:rsidRPr="00DA0A88">
        <w:rPr>
          <w:snapToGrid w:val="0"/>
          <w:sz w:val="25"/>
          <w:szCs w:val="25"/>
        </w:rPr>
        <w:t xml:space="preserve"> </w:t>
      </w:r>
      <w:r w:rsidR="00DA0A88" w:rsidRPr="00DA0A88">
        <w:rPr>
          <w:b/>
          <w:snapToGrid w:val="0"/>
          <w:sz w:val="25"/>
          <w:szCs w:val="25"/>
        </w:rPr>
        <w:t>00</w:t>
      </w:r>
      <w:r w:rsidR="00DA0A88" w:rsidRPr="00DA0A88">
        <w:rPr>
          <w:snapToGrid w:val="0"/>
          <w:sz w:val="25"/>
          <w:szCs w:val="25"/>
        </w:rPr>
        <w:t xml:space="preserve"> </w:t>
      </w:r>
      <w:r w:rsidRPr="00DA0A88">
        <w:rPr>
          <w:snapToGrid w:val="0"/>
          <w:sz w:val="25"/>
          <w:szCs w:val="25"/>
        </w:rPr>
        <w:t>руб. без учета НДС.</w:t>
      </w:r>
    </w:p>
    <w:p w:rsidR="00C0456D" w:rsidRPr="00DA0A88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 w:val="25"/>
          <w:szCs w:val="25"/>
        </w:rPr>
      </w:pPr>
      <w:r w:rsidRPr="00DA0A88">
        <w:rPr>
          <w:sz w:val="25"/>
          <w:szCs w:val="25"/>
        </w:rPr>
        <w:t>До момента окончания срока подачи предложений Участниками запроса цен было подано 1 (одно) предложение: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"/>
        <w:gridCol w:w="4846"/>
        <w:gridCol w:w="4822"/>
      </w:tblGrid>
      <w:tr w:rsidR="00C0456D" w:rsidRPr="00DA0A88" w:rsidTr="00DA0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DA0A88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DA0A88">
              <w:rPr>
                <w:rFonts w:eastAsia="Calibri"/>
                <w:b/>
                <w:sz w:val="25"/>
                <w:szCs w:val="25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DA0A88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DA0A88">
              <w:rPr>
                <w:rFonts w:eastAsia="Calibri"/>
                <w:b/>
                <w:sz w:val="25"/>
                <w:szCs w:val="25"/>
              </w:rPr>
              <w:t>Наименование претендента на участие в закупке и его адрес</w:t>
            </w:r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DA0A88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DA0A88">
              <w:rPr>
                <w:rFonts w:eastAsia="Calibri"/>
                <w:b/>
                <w:sz w:val="25"/>
                <w:szCs w:val="25"/>
              </w:rPr>
              <w:t>Предмет и цена предложения на участие в закупке</w:t>
            </w:r>
          </w:p>
        </w:tc>
      </w:tr>
      <w:tr w:rsidR="00C0456D" w:rsidRPr="00DA0A88" w:rsidTr="00DA0A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DA0A88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DA0A88">
              <w:rPr>
                <w:rFonts w:eastAsia="Calibri"/>
                <w:b/>
                <w:sz w:val="25"/>
                <w:szCs w:val="25"/>
              </w:rPr>
              <w:t>1</w:t>
            </w:r>
            <w:r w:rsidRPr="00DA0A88">
              <w:rPr>
                <w:rFonts w:eastAsia="Calibri"/>
                <w:sz w:val="25"/>
                <w:szCs w:val="25"/>
              </w:rPr>
              <w:lastRenderedPageBreak/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DA0A88" w:rsidRDefault="00C0456D" w:rsidP="00C0456D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proofErr w:type="gramStart"/>
            <w:r w:rsidRPr="00DA0A88">
              <w:rPr>
                <w:color w:val="333333"/>
                <w:sz w:val="25"/>
                <w:szCs w:val="25"/>
              </w:rPr>
              <w:lastRenderedPageBreak/>
              <w:t xml:space="preserve">ООО "ПО ЗМО" (656002 Алтайский край, </w:t>
            </w:r>
            <w:r w:rsidRPr="00DA0A88">
              <w:rPr>
                <w:color w:val="333333"/>
                <w:sz w:val="25"/>
                <w:szCs w:val="25"/>
              </w:rPr>
              <w:lastRenderedPageBreak/>
              <w:t>г. Барнаул, Октябрьский р-н пр.</w:t>
            </w:r>
            <w:proofErr w:type="gramEnd"/>
            <w:r w:rsidRPr="00DA0A88">
              <w:rPr>
                <w:color w:val="333333"/>
                <w:sz w:val="25"/>
                <w:szCs w:val="25"/>
              </w:rPr>
              <w:t xml:space="preserve"> </w:t>
            </w:r>
            <w:proofErr w:type="gramStart"/>
            <w:r w:rsidRPr="00DA0A88">
              <w:rPr>
                <w:color w:val="333333"/>
                <w:sz w:val="25"/>
                <w:szCs w:val="25"/>
              </w:rPr>
              <w:t>Калинина 5-25)</w:t>
            </w:r>
            <w:proofErr w:type="gramEnd"/>
          </w:p>
        </w:tc>
        <w:tc>
          <w:tcPr>
            <w:tcW w:w="2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DA0A88" w:rsidRDefault="0093249E" w:rsidP="00DA0A8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DA0A88">
              <w:rPr>
                <w:snapToGrid/>
                <w:color w:val="333333"/>
                <w:sz w:val="25"/>
                <w:szCs w:val="25"/>
              </w:rPr>
              <w:lastRenderedPageBreak/>
              <w:t>Цена: 499 881,36 руб. (цена без НДС)</w:t>
            </w:r>
          </w:p>
        </w:tc>
      </w:tr>
    </w:tbl>
    <w:p w:rsidR="00C0456D" w:rsidRPr="00DA0A88" w:rsidRDefault="00C0456D" w:rsidP="009351DB">
      <w:pPr>
        <w:pStyle w:val="a4"/>
        <w:rPr>
          <w:b/>
          <w:bCs/>
          <w:i/>
          <w:iCs/>
          <w:sz w:val="25"/>
          <w:szCs w:val="25"/>
        </w:rPr>
      </w:pPr>
    </w:p>
    <w:p w:rsidR="0096705C" w:rsidRPr="00DA0A88" w:rsidRDefault="009351DB" w:rsidP="009351DB">
      <w:pPr>
        <w:pStyle w:val="a4"/>
        <w:rPr>
          <w:b/>
          <w:bCs/>
          <w:i/>
          <w:iCs/>
          <w:sz w:val="25"/>
          <w:szCs w:val="25"/>
        </w:rPr>
      </w:pPr>
      <w:r w:rsidRPr="00DA0A88">
        <w:rPr>
          <w:b/>
          <w:bCs/>
          <w:i/>
          <w:iCs/>
          <w:sz w:val="25"/>
          <w:szCs w:val="25"/>
        </w:rPr>
        <w:t xml:space="preserve">ВОПРОС </w:t>
      </w:r>
      <w:r w:rsidR="00C0456D" w:rsidRPr="00DA0A88">
        <w:rPr>
          <w:b/>
          <w:bCs/>
          <w:i/>
          <w:iCs/>
          <w:sz w:val="25"/>
          <w:szCs w:val="25"/>
        </w:rPr>
        <w:t>2</w:t>
      </w:r>
      <w:r w:rsidRPr="00DA0A88">
        <w:rPr>
          <w:b/>
          <w:bCs/>
          <w:i/>
          <w:iCs/>
          <w:sz w:val="25"/>
          <w:szCs w:val="25"/>
        </w:rPr>
        <w:t xml:space="preserve"> </w:t>
      </w:r>
      <w:r w:rsidR="0096705C" w:rsidRPr="00DA0A88">
        <w:rPr>
          <w:b/>
          <w:bCs/>
          <w:i/>
          <w:iCs/>
          <w:sz w:val="25"/>
          <w:szCs w:val="25"/>
        </w:rPr>
        <w:t xml:space="preserve">«О </w:t>
      </w:r>
      <w:proofErr w:type="gramStart"/>
      <w:r w:rsidR="0096705C" w:rsidRPr="00DA0A88">
        <w:rPr>
          <w:b/>
          <w:bCs/>
          <w:i/>
          <w:iCs/>
          <w:sz w:val="25"/>
          <w:szCs w:val="25"/>
        </w:rPr>
        <w:t>признании</w:t>
      </w:r>
      <w:proofErr w:type="gramEnd"/>
      <w:r w:rsidR="0096705C" w:rsidRPr="00DA0A88">
        <w:rPr>
          <w:b/>
          <w:bCs/>
          <w:i/>
          <w:iCs/>
          <w:sz w:val="25"/>
          <w:szCs w:val="25"/>
        </w:rPr>
        <w:t xml:space="preserve"> предложения соответствующим условиям закупки»</w:t>
      </w:r>
    </w:p>
    <w:p w:rsidR="0096705C" w:rsidRPr="00DA0A88" w:rsidRDefault="0096705C" w:rsidP="0096705C">
      <w:pPr>
        <w:spacing w:line="240" w:lineRule="auto"/>
        <w:rPr>
          <w:sz w:val="25"/>
          <w:szCs w:val="25"/>
        </w:rPr>
      </w:pPr>
      <w:r w:rsidRPr="00DA0A88">
        <w:rPr>
          <w:sz w:val="25"/>
          <w:szCs w:val="25"/>
        </w:rPr>
        <w:t>ОТМЕТИЛИ:</w:t>
      </w:r>
    </w:p>
    <w:p w:rsidR="0096705C" w:rsidRPr="00DA0A88" w:rsidRDefault="0096705C" w:rsidP="0096705C">
      <w:pPr>
        <w:spacing w:line="240" w:lineRule="auto"/>
        <w:rPr>
          <w:b/>
          <w:i/>
          <w:sz w:val="25"/>
          <w:szCs w:val="25"/>
        </w:rPr>
      </w:pPr>
      <w:proofErr w:type="gramStart"/>
      <w:r w:rsidRPr="00DA0A88">
        <w:rPr>
          <w:sz w:val="25"/>
          <w:szCs w:val="25"/>
        </w:rPr>
        <w:t xml:space="preserve">Предложение </w:t>
      </w:r>
      <w:r w:rsidRPr="00DA0A88">
        <w:rPr>
          <w:color w:val="333333"/>
          <w:sz w:val="25"/>
          <w:szCs w:val="25"/>
        </w:rPr>
        <w:t>ООО "ПО ЗМО" (656002 Алтайский край, г. Барнаул, Октябрьский р-н пр.</w:t>
      </w:r>
      <w:proofErr w:type="gramEnd"/>
      <w:r w:rsidRPr="00DA0A88">
        <w:rPr>
          <w:color w:val="333333"/>
          <w:sz w:val="25"/>
          <w:szCs w:val="25"/>
        </w:rPr>
        <w:t xml:space="preserve"> </w:t>
      </w:r>
      <w:proofErr w:type="gramStart"/>
      <w:r w:rsidRPr="00DA0A88">
        <w:rPr>
          <w:color w:val="333333"/>
          <w:sz w:val="25"/>
          <w:szCs w:val="25"/>
        </w:rPr>
        <w:t xml:space="preserve">Калинина 5-25) </w:t>
      </w:r>
      <w:r w:rsidRPr="00DA0A88">
        <w:rPr>
          <w:sz w:val="25"/>
          <w:szCs w:val="25"/>
        </w:rPr>
        <w:t>признается удовлетворяющим по существу условиям закупки.</w:t>
      </w:r>
      <w:proofErr w:type="gramEnd"/>
      <w:r w:rsidRPr="00DA0A88">
        <w:rPr>
          <w:sz w:val="25"/>
          <w:szCs w:val="25"/>
        </w:rPr>
        <w:t xml:space="preserve"> Предлагается принять данное предложение к дальнейшему рассмотрению.</w:t>
      </w:r>
    </w:p>
    <w:p w:rsidR="0096705C" w:rsidRPr="00DA0A88" w:rsidRDefault="0096705C" w:rsidP="009351DB">
      <w:pPr>
        <w:pStyle w:val="a4"/>
        <w:rPr>
          <w:b/>
          <w:bCs/>
          <w:i/>
          <w:iCs/>
          <w:sz w:val="25"/>
          <w:szCs w:val="25"/>
        </w:rPr>
      </w:pPr>
    </w:p>
    <w:p w:rsidR="009351DB" w:rsidRPr="00DA0A88" w:rsidRDefault="0096705C" w:rsidP="009351DB">
      <w:pPr>
        <w:pStyle w:val="a4"/>
        <w:rPr>
          <w:b/>
          <w:bCs/>
          <w:i/>
          <w:iCs/>
          <w:sz w:val="25"/>
          <w:szCs w:val="25"/>
        </w:rPr>
      </w:pPr>
      <w:r w:rsidRPr="00DA0A88">
        <w:rPr>
          <w:b/>
          <w:bCs/>
          <w:i/>
          <w:iCs/>
          <w:sz w:val="25"/>
          <w:szCs w:val="25"/>
        </w:rPr>
        <w:t>ВОПРОС 3</w:t>
      </w:r>
      <w:r w:rsidR="009351DB" w:rsidRPr="00DA0A88">
        <w:rPr>
          <w:b/>
          <w:bCs/>
          <w:i/>
          <w:iCs/>
          <w:sz w:val="25"/>
          <w:szCs w:val="25"/>
        </w:rPr>
        <w:t xml:space="preserve">«О признании запроса предложений </w:t>
      </w:r>
      <w:proofErr w:type="gramStart"/>
      <w:r w:rsidR="009351DB" w:rsidRPr="00DA0A88">
        <w:rPr>
          <w:b/>
          <w:bCs/>
          <w:i/>
          <w:iCs/>
          <w:sz w:val="25"/>
          <w:szCs w:val="25"/>
        </w:rPr>
        <w:t>несостоявшимся</w:t>
      </w:r>
      <w:proofErr w:type="gramEnd"/>
      <w:r w:rsidR="009351DB" w:rsidRPr="00DA0A88">
        <w:rPr>
          <w:b/>
          <w:bCs/>
          <w:i/>
          <w:iCs/>
          <w:sz w:val="25"/>
          <w:szCs w:val="25"/>
        </w:rPr>
        <w:t>»</w:t>
      </w:r>
    </w:p>
    <w:p w:rsidR="009351DB" w:rsidRPr="00DA0A88" w:rsidRDefault="009351DB" w:rsidP="009351DB">
      <w:pPr>
        <w:spacing w:line="240" w:lineRule="auto"/>
        <w:rPr>
          <w:sz w:val="25"/>
          <w:szCs w:val="25"/>
        </w:rPr>
      </w:pPr>
      <w:r w:rsidRPr="00DA0A88">
        <w:rPr>
          <w:sz w:val="25"/>
          <w:szCs w:val="25"/>
        </w:rPr>
        <w:t>ОТМЕТИЛИ:</w:t>
      </w:r>
    </w:p>
    <w:p w:rsidR="009351DB" w:rsidRPr="007663CD" w:rsidRDefault="0096705C" w:rsidP="009351DB">
      <w:pPr>
        <w:spacing w:line="240" w:lineRule="auto"/>
        <w:ind w:firstLine="0"/>
        <w:rPr>
          <w:sz w:val="25"/>
          <w:szCs w:val="25"/>
        </w:rPr>
      </w:pPr>
      <w:r w:rsidRPr="00DA0A88">
        <w:rPr>
          <w:sz w:val="25"/>
          <w:szCs w:val="25"/>
        </w:rPr>
        <w:t xml:space="preserve">       </w:t>
      </w:r>
      <w:r w:rsidR="009351DB" w:rsidRPr="007663CD">
        <w:rPr>
          <w:sz w:val="25"/>
          <w:szCs w:val="25"/>
        </w:rPr>
        <w:t xml:space="preserve">Предлагается признать запрос предложений </w:t>
      </w:r>
      <w:r w:rsidR="00C0456D" w:rsidRPr="007663CD">
        <w:rPr>
          <w:sz w:val="25"/>
          <w:szCs w:val="25"/>
        </w:rPr>
        <w:t xml:space="preserve">на поставку: </w:t>
      </w:r>
      <w:r w:rsidR="00C0456D" w:rsidRPr="007663CD">
        <w:rPr>
          <w:b/>
          <w:bCs/>
          <w:i/>
          <w:sz w:val="25"/>
          <w:szCs w:val="25"/>
        </w:rPr>
        <w:t>«СИЗ. Когти, лазы»</w:t>
      </w:r>
      <w:r w:rsidR="00C0456D" w:rsidRPr="007663CD">
        <w:rPr>
          <w:b/>
          <w:bCs/>
          <w:sz w:val="25"/>
          <w:szCs w:val="25"/>
        </w:rPr>
        <w:t xml:space="preserve"> </w:t>
      </w:r>
      <w:r w:rsidR="00C0456D" w:rsidRPr="007663CD">
        <w:rPr>
          <w:bCs/>
          <w:sz w:val="25"/>
          <w:szCs w:val="25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0456D" w:rsidRPr="007663CD">
        <w:rPr>
          <w:sz w:val="25"/>
          <w:szCs w:val="25"/>
        </w:rPr>
        <w:t>, «Электрические сети ЕАО», «Южно-Якутские электрические сети</w:t>
      </w:r>
      <w:r w:rsidR="00C0456D" w:rsidRPr="007663CD">
        <w:rPr>
          <w:b/>
          <w:i/>
          <w:sz w:val="25"/>
          <w:szCs w:val="25"/>
        </w:rPr>
        <w:t>»</w:t>
      </w:r>
      <w:r w:rsidR="00C0456D" w:rsidRPr="007663CD">
        <w:rPr>
          <w:b/>
          <w:bCs/>
          <w:i/>
          <w:sz w:val="25"/>
          <w:szCs w:val="25"/>
        </w:rPr>
        <w:t xml:space="preserve"> </w:t>
      </w:r>
      <w:r w:rsidR="009351DB" w:rsidRPr="007663CD">
        <w:rPr>
          <w:sz w:val="25"/>
          <w:szCs w:val="25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F12DE1" w:rsidRPr="007663CD" w:rsidRDefault="00DA0A88" w:rsidP="00F12DE1">
      <w:pPr>
        <w:spacing w:line="240" w:lineRule="auto"/>
        <w:ind w:firstLine="0"/>
        <w:rPr>
          <w:b/>
          <w:sz w:val="25"/>
          <w:szCs w:val="25"/>
        </w:rPr>
      </w:pPr>
      <w:r w:rsidRPr="007663CD">
        <w:rPr>
          <w:sz w:val="25"/>
          <w:szCs w:val="25"/>
        </w:rPr>
        <w:t xml:space="preserve">        </w:t>
      </w:r>
      <w:r w:rsidR="0096705C" w:rsidRPr="007663CD">
        <w:rPr>
          <w:sz w:val="25"/>
          <w:szCs w:val="25"/>
        </w:rPr>
        <w:t xml:space="preserve">В связи с тем, </w:t>
      </w:r>
      <w:proofErr w:type="gramStart"/>
      <w:r w:rsidR="0096705C" w:rsidRPr="007663CD">
        <w:rPr>
          <w:sz w:val="25"/>
          <w:szCs w:val="25"/>
        </w:rPr>
        <w:t>что</w:t>
      </w:r>
      <w:proofErr w:type="gramEnd"/>
      <w:r w:rsidR="0096705C" w:rsidRPr="007663CD">
        <w:rPr>
          <w:sz w:val="25"/>
          <w:szCs w:val="25"/>
        </w:rPr>
        <w:t xml:space="preserve"> </w:t>
      </w:r>
      <w:r w:rsidR="00F12DE1" w:rsidRPr="007663CD">
        <w:rPr>
          <w:sz w:val="25"/>
          <w:szCs w:val="25"/>
        </w:rPr>
        <w:t xml:space="preserve">по мнению Закупочной комиссии, </w:t>
      </w:r>
      <w:r w:rsidR="007663CD" w:rsidRPr="007663CD">
        <w:rPr>
          <w:sz w:val="25"/>
          <w:szCs w:val="25"/>
        </w:rPr>
        <w:t>исчерпан лимит времени на выполнение процедуры закупки</w:t>
      </w:r>
      <w:r w:rsidR="00B406E0" w:rsidRPr="007663CD">
        <w:rPr>
          <w:sz w:val="25"/>
          <w:szCs w:val="25"/>
        </w:rPr>
        <w:t xml:space="preserve"> </w:t>
      </w:r>
      <w:r w:rsidR="00F12DE1" w:rsidRPr="007663CD">
        <w:rPr>
          <w:sz w:val="25"/>
          <w:szCs w:val="25"/>
        </w:rPr>
        <w:t xml:space="preserve">проведение новой закупки не приведет к изменению круга участников и появлению другого победителя, осуществить закупку у единственного источника </w:t>
      </w:r>
      <w:r w:rsidR="00F12DE1" w:rsidRPr="007663CD">
        <w:rPr>
          <w:color w:val="333333"/>
          <w:sz w:val="25"/>
          <w:szCs w:val="25"/>
        </w:rPr>
        <w:t xml:space="preserve">ООО "ПО ЗМО" (656002 Алтайский край, г. Барнаул, Октябрьский р-н пр. </w:t>
      </w:r>
      <w:proofErr w:type="gramStart"/>
      <w:r w:rsidR="00F12DE1" w:rsidRPr="007663CD">
        <w:rPr>
          <w:color w:val="333333"/>
          <w:sz w:val="25"/>
          <w:szCs w:val="25"/>
        </w:rPr>
        <w:t xml:space="preserve">Калинина 5-25), предложение на </w:t>
      </w:r>
      <w:r w:rsidR="00F12DE1" w:rsidRPr="007663CD">
        <w:rPr>
          <w:bCs/>
          <w:iCs/>
          <w:sz w:val="25"/>
          <w:szCs w:val="25"/>
        </w:rPr>
        <w:t xml:space="preserve">поставку </w:t>
      </w:r>
      <w:r w:rsidR="00F12DE1" w:rsidRPr="007663CD">
        <w:rPr>
          <w:b/>
          <w:bCs/>
          <w:i/>
          <w:sz w:val="25"/>
          <w:szCs w:val="25"/>
        </w:rPr>
        <w:t>«СИЗ.</w:t>
      </w:r>
      <w:proofErr w:type="gramEnd"/>
      <w:r w:rsidR="00F12DE1" w:rsidRPr="007663CD">
        <w:rPr>
          <w:b/>
          <w:bCs/>
          <w:i/>
          <w:sz w:val="25"/>
          <w:szCs w:val="25"/>
        </w:rPr>
        <w:t xml:space="preserve"> </w:t>
      </w:r>
      <w:proofErr w:type="gramStart"/>
      <w:r w:rsidR="00F12DE1" w:rsidRPr="007663CD">
        <w:rPr>
          <w:b/>
          <w:bCs/>
          <w:i/>
          <w:sz w:val="25"/>
          <w:szCs w:val="25"/>
        </w:rPr>
        <w:t>Когти, лазы»</w:t>
      </w:r>
      <w:r w:rsidR="00F12DE1" w:rsidRPr="007663CD">
        <w:rPr>
          <w:b/>
          <w:bCs/>
          <w:sz w:val="25"/>
          <w:szCs w:val="25"/>
        </w:rPr>
        <w:t xml:space="preserve"> </w:t>
      </w:r>
      <w:r w:rsidR="00F12DE1" w:rsidRPr="007663CD">
        <w:rPr>
          <w:bCs/>
          <w:sz w:val="25"/>
          <w:szCs w:val="25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F12DE1" w:rsidRPr="007663CD">
        <w:rPr>
          <w:sz w:val="25"/>
          <w:szCs w:val="25"/>
        </w:rPr>
        <w:t>, «Электрические сети ЕАО», «Южно-Якутские электрические сети</w:t>
      </w:r>
      <w:r w:rsidR="00F12DE1" w:rsidRPr="007663CD">
        <w:rPr>
          <w:b/>
          <w:i/>
          <w:sz w:val="25"/>
          <w:szCs w:val="25"/>
        </w:rPr>
        <w:t>»</w:t>
      </w:r>
      <w:r w:rsidR="00F12DE1" w:rsidRPr="007663CD">
        <w:rPr>
          <w:b/>
          <w:bCs/>
          <w:i/>
          <w:sz w:val="25"/>
          <w:szCs w:val="25"/>
        </w:rPr>
        <w:t xml:space="preserve"> </w:t>
      </w:r>
      <w:r w:rsidR="00F12DE1" w:rsidRPr="007663CD">
        <w:rPr>
          <w:sz w:val="25"/>
          <w:szCs w:val="25"/>
        </w:rPr>
        <w:t xml:space="preserve"> с ценой:</w:t>
      </w:r>
      <w:r w:rsidR="00F12DE1" w:rsidRPr="007663CD">
        <w:rPr>
          <w:b/>
          <w:bCs/>
          <w:i/>
          <w:sz w:val="25"/>
          <w:szCs w:val="25"/>
        </w:rPr>
        <w:t xml:space="preserve"> 499 881,36 </w:t>
      </w:r>
      <w:r w:rsidR="00F12DE1" w:rsidRPr="007663CD">
        <w:rPr>
          <w:sz w:val="25"/>
          <w:szCs w:val="25"/>
        </w:rPr>
        <w:t>руб. без учета НДС (589 860,00 руб. с учетом НДС), на условиях: срок поставки: до 20.04.2015г. Условия оплаты: в течение 30 календарных дней с момента поставки, но не позднее 20.05.2015г. Гарантийный срок</w:t>
      </w:r>
      <w:proofErr w:type="gramEnd"/>
      <w:r w:rsidR="00F12DE1" w:rsidRPr="007663CD">
        <w:rPr>
          <w:sz w:val="25"/>
          <w:szCs w:val="25"/>
        </w:rPr>
        <w:t>: 12 месяцев с момента ввода в эксплуатацию (кроме расходных материало</w:t>
      </w:r>
      <w:proofErr w:type="gramStart"/>
      <w:r w:rsidR="00F12DE1" w:rsidRPr="007663CD">
        <w:rPr>
          <w:sz w:val="25"/>
          <w:szCs w:val="25"/>
        </w:rPr>
        <w:t>в-</w:t>
      </w:r>
      <w:proofErr w:type="gramEnd"/>
      <w:r w:rsidR="00F12DE1" w:rsidRPr="007663CD">
        <w:rPr>
          <w:sz w:val="25"/>
          <w:szCs w:val="25"/>
        </w:rPr>
        <w:t xml:space="preserve"> шипы, ремни, которые подлежат замене по мере износа.)</w:t>
      </w:r>
    </w:p>
    <w:p w:rsidR="0096705C" w:rsidRPr="00DA0A88" w:rsidRDefault="0096705C" w:rsidP="00F12DE1">
      <w:pPr>
        <w:spacing w:line="240" w:lineRule="auto"/>
        <w:ind w:firstLine="0"/>
        <w:rPr>
          <w:b/>
          <w:sz w:val="25"/>
          <w:szCs w:val="25"/>
        </w:rPr>
      </w:pPr>
    </w:p>
    <w:p w:rsidR="009351DB" w:rsidRPr="00DA0A88" w:rsidRDefault="009351DB" w:rsidP="009351DB">
      <w:pPr>
        <w:spacing w:line="240" w:lineRule="auto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>РЕШИЛИ:</w:t>
      </w:r>
    </w:p>
    <w:p w:rsidR="009351DB" w:rsidRPr="00DA0A88" w:rsidRDefault="009351DB" w:rsidP="009351DB">
      <w:pPr>
        <w:spacing w:line="240" w:lineRule="auto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 xml:space="preserve">По вопросу № </w:t>
      </w:r>
      <w:r w:rsidR="00ED7421" w:rsidRPr="00DA0A88">
        <w:rPr>
          <w:b/>
          <w:sz w:val="25"/>
          <w:szCs w:val="25"/>
        </w:rPr>
        <w:t>1</w:t>
      </w:r>
    </w:p>
    <w:p w:rsidR="00C0456D" w:rsidRPr="00DA0A88" w:rsidRDefault="00C0456D" w:rsidP="00C04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DA0A88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C0456D" w:rsidRPr="00DA0A88" w:rsidRDefault="00C0456D" w:rsidP="00C04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DA0A88">
        <w:rPr>
          <w:sz w:val="25"/>
          <w:szCs w:val="25"/>
        </w:rPr>
        <w:t>Утвердить цену, полученную на процедуру вскрытия конверта с предложением участника открытого запроса предложений</w:t>
      </w:r>
      <w:r w:rsidR="0093249E" w:rsidRPr="00DA0A88">
        <w:rPr>
          <w:sz w:val="25"/>
          <w:szCs w:val="25"/>
        </w:rPr>
        <w:t>.</w:t>
      </w:r>
    </w:p>
    <w:p w:rsidR="00C0456D" w:rsidRPr="00DA0A88" w:rsidRDefault="00C0456D" w:rsidP="009351DB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>По вопросу № 2</w:t>
      </w:r>
    </w:p>
    <w:p w:rsidR="00175E29" w:rsidRPr="00DA0A88" w:rsidRDefault="00175E29" w:rsidP="009351DB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proofErr w:type="gramStart"/>
      <w:r w:rsidRPr="00DA0A88">
        <w:rPr>
          <w:sz w:val="25"/>
          <w:szCs w:val="25"/>
        </w:rPr>
        <w:t xml:space="preserve">Признать предложение </w:t>
      </w:r>
      <w:r w:rsidRPr="00DA0A88">
        <w:rPr>
          <w:color w:val="333333"/>
          <w:sz w:val="25"/>
          <w:szCs w:val="25"/>
        </w:rPr>
        <w:t>ООО "ПО ЗМО" (656002 Алтайский край, г. Барнаул, Октябрьский р-н пр.</w:t>
      </w:r>
      <w:proofErr w:type="gramEnd"/>
      <w:r w:rsidRPr="00DA0A88">
        <w:rPr>
          <w:color w:val="333333"/>
          <w:sz w:val="25"/>
          <w:szCs w:val="25"/>
        </w:rPr>
        <w:t xml:space="preserve"> </w:t>
      </w:r>
      <w:proofErr w:type="gramStart"/>
      <w:r w:rsidRPr="00DA0A88">
        <w:rPr>
          <w:color w:val="333333"/>
          <w:sz w:val="25"/>
          <w:szCs w:val="25"/>
        </w:rPr>
        <w:t>Калинина 5-25)</w:t>
      </w:r>
      <w:r w:rsidRPr="00DA0A88">
        <w:rPr>
          <w:bCs/>
          <w:iCs/>
          <w:sz w:val="25"/>
          <w:szCs w:val="25"/>
        </w:rPr>
        <w:t xml:space="preserve">, </w:t>
      </w:r>
      <w:r w:rsidRPr="00DA0A88">
        <w:rPr>
          <w:sz w:val="25"/>
          <w:szCs w:val="25"/>
        </w:rPr>
        <w:t>соответствующим условиям закупки.</w:t>
      </w:r>
      <w:proofErr w:type="gramEnd"/>
    </w:p>
    <w:p w:rsidR="00175E29" w:rsidRPr="00DA0A88" w:rsidRDefault="00175E29" w:rsidP="009351DB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 xml:space="preserve">По вопросу № 3 </w:t>
      </w:r>
    </w:p>
    <w:p w:rsidR="00C0456D" w:rsidRPr="00DA0A88" w:rsidRDefault="000475C3" w:rsidP="000475C3">
      <w:pPr>
        <w:spacing w:line="240" w:lineRule="auto"/>
        <w:ind w:firstLine="0"/>
        <w:rPr>
          <w:sz w:val="25"/>
          <w:szCs w:val="25"/>
        </w:rPr>
      </w:pPr>
      <w:r w:rsidRPr="00DA0A88">
        <w:rPr>
          <w:sz w:val="25"/>
          <w:szCs w:val="25"/>
        </w:rPr>
        <w:t xml:space="preserve">         </w:t>
      </w:r>
      <w:r w:rsidR="00C0456D" w:rsidRPr="00DA0A88">
        <w:rPr>
          <w:sz w:val="25"/>
          <w:szCs w:val="25"/>
        </w:rPr>
        <w:t xml:space="preserve"> </w:t>
      </w:r>
      <w:r w:rsidR="009351DB" w:rsidRPr="00DA0A88">
        <w:rPr>
          <w:sz w:val="25"/>
          <w:szCs w:val="25"/>
        </w:rPr>
        <w:t xml:space="preserve">Признать запрос предложений </w:t>
      </w:r>
      <w:r w:rsidR="00C0456D" w:rsidRPr="00DA0A88">
        <w:rPr>
          <w:sz w:val="25"/>
          <w:szCs w:val="25"/>
        </w:rPr>
        <w:t xml:space="preserve">на поставку: </w:t>
      </w:r>
      <w:r w:rsidR="00C0456D" w:rsidRPr="00DA0A88">
        <w:rPr>
          <w:b/>
          <w:bCs/>
          <w:i/>
          <w:sz w:val="25"/>
          <w:szCs w:val="25"/>
        </w:rPr>
        <w:t>«СИЗ. Когти, лазы»</w:t>
      </w:r>
      <w:r w:rsidR="00C0456D" w:rsidRPr="00DA0A88">
        <w:rPr>
          <w:b/>
          <w:bCs/>
          <w:sz w:val="25"/>
          <w:szCs w:val="25"/>
        </w:rPr>
        <w:t xml:space="preserve"> </w:t>
      </w:r>
      <w:r w:rsidR="00C0456D" w:rsidRPr="00DA0A88">
        <w:rPr>
          <w:bCs/>
          <w:sz w:val="25"/>
          <w:szCs w:val="25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0456D" w:rsidRPr="00DA0A88">
        <w:rPr>
          <w:sz w:val="25"/>
          <w:szCs w:val="25"/>
        </w:rPr>
        <w:t>, «Электрические сети ЕАО», «Южно-Якутские электрические сети</w:t>
      </w:r>
      <w:r w:rsidR="00C0456D" w:rsidRPr="007663CD">
        <w:rPr>
          <w:sz w:val="25"/>
          <w:szCs w:val="25"/>
        </w:rPr>
        <w:t>»</w:t>
      </w:r>
      <w:r w:rsidR="007663CD" w:rsidRPr="007663CD">
        <w:rPr>
          <w:sz w:val="25"/>
          <w:szCs w:val="25"/>
        </w:rPr>
        <w:t>,</w:t>
      </w:r>
      <w:r w:rsidR="00C0456D" w:rsidRPr="00DA0A88">
        <w:rPr>
          <w:b/>
          <w:bCs/>
          <w:i/>
          <w:sz w:val="25"/>
          <w:szCs w:val="25"/>
        </w:rPr>
        <w:t xml:space="preserve"> </w:t>
      </w:r>
      <w:r w:rsidR="00175E29" w:rsidRPr="00DA0A88">
        <w:rPr>
          <w:sz w:val="25"/>
          <w:szCs w:val="25"/>
        </w:rPr>
        <w:t>как несостоявшимся в связи с подачей менее двух предложений</w:t>
      </w:r>
      <w:r w:rsidR="00C0456D" w:rsidRPr="00DA0A88">
        <w:rPr>
          <w:sz w:val="25"/>
          <w:szCs w:val="25"/>
        </w:rPr>
        <w:t>.</w:t>
      </w:r>
    </w:p>
    <w:p w:rsidR="007663CD" w:rsidRPr="007663CD" w:rsidRDefault="000475C3" w:rsidP="007663CD">
      <w:pPr>
        <w:spacing w:line="240" w:lineRule="auto"/>
        <w:ind w:firstLine="0"/>
        <w:rPr>
          <w:b/>
          <w:sz w:val="25"/>
          <w:szCs w:val="25"/>
        </w:rPr>
      </w:pPr>
      <w:r w:rsidRPr="00DA0A88">
        <w:rPr>
          <w:b/>
          <w:sz w:val="25"/>
          <w:szCs w:val="25"/>
        </w:rPr>
        <w:t xml:space="preserve">   </w:t>
      </w:r>
      <w:r w:rsidR="007663CD" w:rsidRPr="007663CD">
        <w:rPr>
          <w:sz w:val="25"/>
          <w:szCs w:val="25"/>
        </w:rPr>
        <w:t xml:space="preserve">        В связи с тем, </w:t>
      </w:r>
      <w:proofErr w:type="gramStart"/>
      <w:r w:rsidR="007663CD" w:rsidRPr="007663CD">
        <w:rPr>
          <w:sz w:val="25"/>
          <w:szCs w:val="25"/>
        </w:rPr>
        <w:t>что</w:t>
      </w:r>
      <w:proofErr w:type="gramEnd"/>
      <w:r w:rsidR="007663CD" w:rsidRPr="007663CD">
        <w:rPr>
          <w:sz w:val="25"/>
          <w:szCs w:val="25"/>
        </w:rPr>
        <w:t xml:space="preserve"> по мнению Закупочной комиссии, исчерпан лимит времени на выполнение процедуры закупки проведение новой закупки не приведет к изменению круга участников и появлению другого победителя, осуществить закупку у единственного источника </w:t>
      </w:r>
      <w:r w:rsidR="007663CD" w:rsidRPr="007663CD">
        <w:rPr>
          <w:color w:val="333333"/>
          <w:sz w:val="25"/>
          <w:szCs w:val="25"/>
        </w:rPr>
        <w:t xml:space="preserve">ООО "ПО ЗМО" (656002 Алтайский край, г. Барнаул, Октябрьский р-н пр. </w:t>
      </w:r>
      <w:proofErr w:type="gramStart"/>
      <w:r w:rsidR="007663CD" w:rsidRPr="007663CD">
        <w:rPr>
          <w:color w:val="333333"/>
          <w:sz w:val="25"/>
          <w:szCs w:val="25"/>
        </w:rPr>
        <w:t xml:space="preserve">Калинина 5-25), предложение на </w:t>
      </w:r>
      <w:r w:rsidR="007663CD" w:rsidRPr="007663CD">
        <w:rPr>
          <w:bCs/>
          <w:iCs/>
          <w:sz w:val="25"/>
          <w:szCs w:val="25"/>
        </w:rPr>
        <w:t xml:space="preserve">поставку </w:t>
      </w:r>
      <w:r w:rsidR="007663CD" w:rsidRPr="007663CD">
        <w:rPr>
          <w:b/>
          <w:bCs/>
          <w:i/>
          <w:sz w:val="25"/>
          <w:szCs w:val="25"/>
        </w:rPr>
        <w:t>«СИЗ.</w:t>
      </w:r>
      <w:proofErr w:type="gramEnd"/>
      <w:r w:rsidR="007663CD" w:rsidRPr="007663CD">
        <w:rPr>
          <w:b/>
          <w:bCs/>
          <w:i/>
          <w:sz w:val="25"/>
          <w:szCs w:val="25"/>
        </w:rPr>
        <w:t xml:space="preserve"> </w:t>
      </w:r>
      <w:proofErr w:type="gramStart"/>
      <w:r w:rsidR="007663CD" w:rsidRPr="007663CD">
        <w:rPr>
          <w:b/>
          <w:bCs/>
          <w:i/>
          <w:sz w:val="25"/>
          <w:szCs w:val="25"/>
        </w:rPr>
        <w:t>Когти, лазы»</w:t>
      </w:r>
      <w:r w:rsidR="007663CD" w:rsidRPr="007663CD">
        <w:rPr>
          <w:b/>
          <w:bCs/>
          <w:sz w:val="25"/>
          <w:szCs w:val="25"/>
        </w:rPr>
        <w:t xml:space="preserve"> </w:t>
      </w:r>
      <w:r w:rsidR="007663CD" w:rsidRPr="007663CD">
        <w:rPr>
          <w:bCs/>
          <w:sz w:val="25"/>
          <w:szCs w:val="25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7663CD" w:rsidRPr="007663CD">
        <w:rPr>
          <w:sz w:val="25"/>
          <w:szCs w:val="25"/>
        </w:rPr>
        <w:t>, «Электрические сети ЕАО», «Южно-Якутские электрические сети</w:t>
      </w:r>
      <w:r w:rsidR="007663CD" w:rsidRPr="007663CD">
        <w:rPr>
          <w:b/>
          <w:i/>
          <w:sz w:val="25"/>
          <w:szCs w:val="25"/>
        </w:rPr>
        <w:t>»</w:t>
      </w:r>
      <w:r w:rsidR="007663CD" w:rsidRPr="007663CD">
        <w:rPr>
          <w:b/>
          <w:bCs/>
          <w:i/>
          <w:sz w:val="25"/>
          <w:szCs w:val="25"/>
        </w:rPr>
        <w:t xml:space="preserve"> </w:t>
      </w:r>
      <w:r w:rsidR="007663CD" w:rsidRPr="007663CD">
        <w:rPr>
          <w:sz w:val="25"/>
          <w:szCs w:val="25"/>
        </w:rPr>
        <w:t xml:space="preserve"> с </w:t>
      </w:r>
      <w:r w:rsidR="007663CD" w:rsidRPr="007663CD">
        <w:rPr>
          <w:sz w:val="25"/>
          <w:szCs w:val="25"/>
        </w:rPr>
        <w:lastRenderedPageBreak/>
        <w:t>ценой:</w:t>
      </w:r>
      <w:r w:rsidR="007663CD" w:rsidRPr="007663CD">
        <w:rPr>
          <w:b/>
          <w:bCs/>
          <w:i/>
          <w:sz w:val="25"/>
          <w:szCs w:val="25"/>
        </w:rPr>
        <w:t xml:space="preserve"> 499 881,36 </w:t>
      </w:r>
      <w:r w:rsidR="007663CD" w:rsidRPr="007663CD">
        <w:rPr>
          <w:sz w:val="25"/>
          <w:szCs w:val="25"/>
        </w:rPr>
        <w:t>руб. без учета НДС (589 860,00 руб. с учетом НДС), на условиях: срок поставки: до 20.04.2015г. Условия оплаты: в течение 30 календарных дней с момента поставки, но не позднее 20.05.2015г. Гарантийный срок</w:t>
      </w:r>
      <w:proofErr w:type="gramEnd"/>
      <w:r w:rsidR="007663CD" w:rsidRPr="007663CD">
        <w:rPr>
          <w:sz w:val="25"/>
          <w:szCs w:val="25"/>
        </w:rPr>
        <w:t>: 12 месяцев с момента ввода в эксплуатацию (кроме расходных материало</w:t>
      </w:r>
      <w:proofErr w:type="gramStart"/>
      <w:r w:rsidR="007663CD" w:rsidRPr="007663CD">
        <w:rPr>
          <w:sz w:val="25"/>
          <w:szCs w:val="25"/>
        </w:rPr>
        <w:t>в-</w:t>
      </w:r>
      <w:proofErr w:type="gramEnd"/>
      <w:r w:rsidR="007663CD" w:rsidRPr="007663CD">
        <w:rPr>
          <w:sz w:val="25"/>
          <w:szCs w:val="25"/>
        </w:rPr>
        <w:t xml:space="preserve"> шипы, ремни, которые подлежат замене по мере износа.)</w:t>
      </w:r>
    </w:p>
    <w:p w:rsidR="000475C3" w:rsidRPr="00DA0A88" w:rsidRDefault="000475C3" w:rsidP="000475C3">
      <w:pPr>
        <w:pStyle w:val="a9"/>
        <w:spacing w:line="240" w:lineRule="auto"/>
        <w:ind w:left="360" w:firstLine="0"/>
        <w:rPr>
          <w:b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C0456D">
        <w:trPr>
          <w:trHeight w:val="302"/>
          <w:tblCellSpacing w:w="15" w:type="dxa"/>
        </w:trPr>
        <w:tc>
          <w:tcPr>
            <w:tcW w:w="5559" w:type="dxa"/>
          </w:tcPr>
          <w:p w:rsidR="00C02479" w:rsidRPr="00DA0A88" w:rsidRDefault="00C02479" w:rsidP="00C02479">
            <w:pPr>
              <w:pStyle w:val="a4"/>
              <w:rPr>
                <w:sz w:val="25"/>
                <w:szCs w:val="25"/>
              </w:rPr>
            </w:pPr>
            <w:r w:rsidRPr="00DA0A88">
              <w:rPr>
                <w:bCs/>
                <w:sz w:val="25"/>
                <w:szCs w:val="25"/>
              </w:rPr>
              <w:t xml:space="preserve">Ответственный секретарь Закупочной комиссии: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0456D">
        <w:trPr>
          <w:trHeight w:val="386"/>
          <w:tblCellSpacing w:w="15" w:type="dxa"/>
        </w:trPr>
        <w:tc>
          <w:tcPr>
            <w:tcW w:w="5559" w:type="dxa"/>
          </w:tcPr>
          <w:p w:rsidR="00C02479" w:rsidRPr="00DA0A88" w:rsidRDefault="0093249E" w:rsidP="005E34D0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A0A88">
              <w:rPr>
                <w:sz w:val="25"/>
                <w:szCs w:val="25"/>
              </w:rPr>
              <w:t>Моторина О.А.</w:t>
            </w:r>
            <w:r w:rsidR="00EB25E3" w:rsidRPr="00DA0A88">
              <w:rPr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C0456D">
        <w:trPr>
          <w:trHeight w:val="386"/>
          <w:tblCellSpacing w:w="15" w:type="dxa"/>
        </w:trPr>
        <w:tc>
          <w:tcPr>
            <w:tcW w:w="5559" w:type="dxa"/>
          </w:tcPr>
          <w:p w:rsidR="00B33EBA" w:rsidRPr="00DA0A88" w:rsidRDefault="00B33EBA" w:rsidP="005E34D0">
            <w:pPr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C0456D">
        <w:trPr>
          <w:trHeight w:val="255"/>
          <w:tblCellSpacing w:w="15" w:type="dxa"/>
        </w:trPr>
        <w:tc>
          <w:tcPr>
            <w:tcW w:w="5559" w:type="dxa"/>
          </w:tcPr>
          <w:p w:rsidR="00C02479" w:rsidRPr="00DA0A88" w:rsidRDefault="00C02479" w:rsidP="00C02479">
            <w:pPr>
              <w:pStyle w:val="a4"/>
              <w:rPr>
                <w:sz w:val="25"/>
                <w:szCs w:val="25"/>
              </w:rPr>
            </w:pPr>
            <w:r w:rsidRPr="00DA0A88">
              <w:rPr>
                <w:bCs/>
                <w:sz w:val="25"/>
                <w:szCs w:val="25"/>
              </w:rPr>
              <w:t xml:space="preserve">Технический секретарь Закупочной комиссии: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0456D">
        <w:trPr>
          <w:trHeight w:val="440"/>
          <w:tblCellSpacing w:w="15" w:type="dxa"/>
        </w:trPr>
        <w:tc>
          <w:tcPr>
            <w:tcW w:w="5559" w:type="dxa"/>
          </w:tcPr>
          <w:p w:rsidR="00C02479" w:rsidRPr="00DA0A88" w:rsidRDefault="00C02479" w:rsidP="00CC4D9E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A0A88">
              <w:rPr>
                <w:sz w:val="25"/>
                <w:szCs w:val="25"/>
              </w:rPr>
              <w:t xml:space="preserve">  </w:t>
            </w:r>
            <w:proofErr w:type="spellStart"/>
            <w:r w:rsidR="00CC4D9E" w:rsidRPr="00DA0A88">
              <w:rPr>
                <w:sz w:val="25"/>
                <w:szCs w:val="25"/>
              </w:rPr>
              <w:t>Терёшкина</w:t>
            </w:r>
            <w:proofErr w:type="spellEnd"/>
            <w:r w:rsidR="00CC4D9E" w:rsidRPr="00DA0A88">
              <w:rPr>
                <w:sz w:val="25"/>
                <w:szCs w:val="25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93249E" w:rsidRDefault="006227C6" w:rsidP="0093249E">
      <w:pPr>
        <w:spacing w:line="240" w:lineRule="auto"/>
        <w:ind w:firstLine="0"/>
        <w:rPr>
          <w:sz w:val="24"/>
          <w:szCs w:val="24"/>
        </w:rPr>
      </w:pPr>
    </w:p>
    <w:sectPr w:rsidR="006227C6" w:rsidRPr="0093249E" w:rsidSect="00E74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B2" w:rsidRDefault="00483CB2" w:rsidP="00355095">
      <w:pPr>
        <w:spacing w:line="240" w:lineRule="auto"/>
      </w:pPr>
      <w:r>
        <w:separator/>
      </w:r>
    </w:p>
  </w:endnote>
  <w:endnote w:type="continuationSeparator" w:id="0">
    <w:p w:rsidR="00483CB2" w:rsidRDefault="00483C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6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6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B2" w:rsidRDefault="00483CB2" w:rsidP="00355095">
      <w:pPr>
        <w:spacing w:line="240" w:lineRule="auto"/>
      </w:pPr>
      <w:r>
        <w:separator/>
      </w:r>
    </w:p>
  </w:footnote>
  <w:footnote w:type="continuationSeparator" w:id="0">
    <w:p w:rsidR="00483CB2" w:rsidRDefault="00483C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0456D">
      <w:rPr>
        <w:i/>
        <w:sz w:val="20"/>
      </w:rPr>
      <w:t>922</w:t>
    </w:r>
    <w:r w:rsidRPr="00355095">
      <w:rPr>
        <w:i/>
        <w:sz w:val="20"/>
      </w:rPr>
      <w:t xml:space="preserve"> раздел</w:t>
    </w:r>
    <w:proofErr w:type="gramStart"/>
    <w:r w:rsidR="00C0456D">
      <w:rPr>
        <w:i/>
        <w:sz w:val="20"/>
      </w:rPr>
      <w:t>4</w:t>
    </w:r>
    <w:proofErr w:type="gramEnd"/>
    <w:r w:rsidR="009351DB">
      <w:rPr>
        <w:i/>
        <w:sz w:val="20"/>
      </w:rPr>
      <w:t>.2.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3CE"/>
    <w:multiLevelType w:val="hybridMultilevel"/>
    <w:tmpl w:val="C580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C80FDE"/>
    <w:multiLevelType w:val="hybridMultilevel"/>
    <w:tmpl w:val="FA1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935440"/>
    <w:multiLevelType w:val="hybridMultilevel"/>
    <w:tmpl w:val="2A405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6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16"/>
  </w:num>
  <w:num w:numId="18">
    <w:abstractNumId w:val="8"/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"/>
  </w:num>
  <w:num w:numId="32">
    <w:abstractNumId w:val="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147A"/>
    <w:rsid w:val="00023DF3"/>
    <w:rsid w:val="000302B2"/>
    <w:rsid w:val="00033CF8"/>
    <w:rsid w:val="00036A5E"/>
    <w:rsid w:val="00040BFE"/>
    <w:rsid w:val="00043130"/>
    <w:rsid w:val="000475C3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315B"/>
    <w:rsid w:val="00143503"/>
    <w:rsid w:val="00144C8B"/>
    <w:rsid w:val="00153E9A"/>
    <w:rsid w:val="00175E29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3495E"/>
    <w:rsid w:val="002472BA"/>
    <w:rsid w:val="00252705"/>
    <w:rsid w:val="00252B9E"/>
    <w:rsid w:val="00257253"/>
    <w:rsid w:val="002615B1"/>
    <w:rsid w:val="0027279B"/>
    <w:rsid w:val="00277600"/>
    <w:rsid w:val="002829CE"/>
    <w:rsid w:val="002846FC"/>
    <w:rsid w:val="002A349F"/>
    <w:rsid w:val="002B66C5"/>
    <w:rsid w:val="002B7EC6"/>
    <w:rsid w:val="002D5274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58F7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3CB2"/>
    <w:rsid w:val="004932DB"/>
    <w:rsid w:val="0049333C"/>
    <w:rsid w:val="004A4816"/>
    <w:rsid w:val="004A606C"/>
    <w:rsid w:val="004C1EA3"/>
    <w:rsid w:val="004D1A37"/>
    <w:rsid w:val="004D6055"/>
    <w:rsid w:val="004E77AC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2265"/>
    <w:rsid w:val="00613EDC"/>
    <w:rsid w:val="006155BC"/>
    <w:rsid w:val="006227C6"/>
    <w:rsid w:val="00622BD9"/>
    <w:rsid w:val="006629E9"/>
    <w:rsid w:val="0067093E"/>
    <w:rsid w:val="0067734E"/>
    <w:rsid w:val="00680B61"/>
    <w:rsid w:val="00684043"/>
    <w:rsid w:val="00694200"/>
    <w:rsid w:val="006B3625"/>
    <w:rsid w:val="006B61F6"/>
    <w:rsid w:val="006C0881"/>
    <w:rsid w:val="006C4B51"/>
    <w:rsid w:val="006D266B"/>
    <w:rsid w:val="006E4039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663CD"/>
    <w:rsid w:val="00771B04"/>
    <w:rsid w:val="00781A69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49E"/>
    <w:rsid w:val="009351DB"/>
    <w:rsid w:val="009423A1"/>
    <w:rsid w:val="00946E89"/>
    <w:rsid w:val="00952384"/>
    <w:rsid w:val="00965222"/>
    <w:rsid w:val="0096705C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5317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06E0"/>
    <w:rsid w:val="00B414DB"/>
    <w:rsid w:val="00B46BA5"/>
    <w:rsid w:val="00B5042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456D"/>
    <w:rsid w:val="00C11FE6"/>
    <w:rsid w:val="00C212A7"/>
    <w:rsid w:val="00C21585"/>
    <w:rsid w:val="00C26636"/>
    <w:rsid w:val="00C40F61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4D9E"/>
    <w:rsid w:val="00CC5E95"/>
    <w:rsid w:val="00CE3F1D"/>
    <w:rsid w:val="00D05F7D"/>
    <w:rsid w:val="00D26329"/>
    <w:rsid w:val="00D267B4"/>
    <w:rsid w:val="00D43162"/>
    <w:rsid w:val="00D51F9F"/>
    <w:rsid w:val="00D62D28"/>
    <w:rsid w:val="00D82055"/>
    <w:rsid w:val="00D85B2B"/>
    <w:rsid w:val="00D91435"/>
    <w:rsid w:val="00DA0A88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D7421"/>
    <w:rsid w:val="00EE03E3"/>
    <w:rsid w:val="00EE1194"/>
    <w:rsid w:val="00EE38AB"/>
    <w:rsid w:val="00EE59FA"/>
    <w:rsid w:val="00EF4C8A"/>
    <w:rsid w:val="00EF7341"/>
    <w:rsid w:val="00F021E7"/>
    <w:rsid w:val="00F0386F"/>
    <w:rsid w:val="00F03A5C"/>
    <w:rsid w:val="00F12DE1"/>
    <w:rsid w:val="00F17E85"/>
    <w:rsid w:val="00F22C68"/>
    <w:rsid w:val="00F2409B"/>
    <w:rsid w:val="00F24E57"/>
    <w:rsid w:val="00F33E33"/>
    <w:rsid w:val="00F36C1D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25</cp:revision>
  <cp:lastPrinted>2015-03-17T04:55:00Z</cp:lastPrinted>
  <dcterms:created xsi:type="dcterms:W3CDTF">2014-08-07T23:18:00Z</dcterms:created>
  <dcterms:modified xsi:type="dcterms:W3CDTF">2015-03-19T00:40:00Z</dcterms:modified>
</cp:coreProperties>
</file>