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79578A52" wp14:editId="2E6276B5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5C2FC8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6"/>
          <w:szCs w:val="26"/>
        </w:rPr>
      </w:pPr>
      <w:r w:rsidRPr="005C2FC8">
        <w:rPr>
          <w:rFonts w:ascii="Times New Roman" w:hAnsi="Times New Roman"/>
          <w:sz w:val="26"/>
          <w:szCs w:val="26"/>
        </w:rPr>
        <w:t xml:space="preserve">Протокол </w:t>
      </w:r>
      <w:bookmarkEnd w:id="0"/>
      <w:bookmarkEnd w:id="1"/>
      <w:r w:rsidR="00352406" w:rsidRPr="005C2FC8">
        <w:rPr>
          <w:rFonts w:ascii="Times New Roman" w:hAnsi="Times New Roman"/>
          <w:sz w:val="26"/>
          <w:szCs w:val="26"/>
        </w:rPr>
        <w:t xml:space="preserve">№ </w:t>
      </w:r>
      <w:r w:rsidR="00CB5BC4" w:rsidRPr="005C2FC8">
        <w:rPr>
          <w:rFonts w:ascii="Times New Roman" w:hAnsi="Times New Roman"/>
          <w:sz w:val="26"/>
          <w:szCs w:val="26"/>
        </w:rPr>
        <w:t>2</w:t>
      </w:r>
      <w:r w:rsidR="005C2FC8" w:rsidRPr="005C2FC8">
        <w:rPr>
          <w:rFonts w:ascii="Times New Roman" w:hAnsi="Times New Roman"/>
          <w:sz w:val="26"/>
          <w:szCs w:val="26"/>
        </w:rPr>
        <w:t>76</w:t>
      </w:r>
      <w:r w:rsidR="001F1045" w:rsidRPr="005C2FC8">
        <w:rPr>
          <w:rFonts w:ascii="Times New Roman" w:hAnsi="Times New Roman"/>
          <w:sz w:val="26"/>
          <w:szCs w:val="26"/>
        </w:rPr>
        <w:t>/</w:t>
      </w:r>
      <w:proofErr w:type="spellStart"/>
      <w:r w:rsidR="001F1045" w:rsidRPr="005C2FC8">
        <w:rPr>
          <w:rFonts w:ascii="Times New Roman" w:hAnsi="Times New Roman"/>
          <w:sz w:val="26"/>
          <w:szCs w:val="26"/>
        </w:rPr>
        <w:t>У</w:t>
      </w:r>
      <w:r w:rsidR="00352406" w:rsidRPr="005C2FC8">
        <w:rPr>
          <w:rFonts w:ascii="Times New Roman" w:hAnsi="Times New Roman"/>
          <w:sz w:val="26"/>
          <w:szCs w:val="26"/>
        </w:rPr>
        <w:t>ТПиР</w:t>
      </w:r>
      <w:proofErr w:type="spellEnd"/>
      <w:r w:rsidR="00352406" w:rsidRPr="005C2FC8">
        <w:rPr>
          <w:rFonts w:ascii="Times New Roman" w:hAnsi="Times New Roman"/>
          <w:sz w:val="26"/>
          <w:szCs w:val="26"/>
        </w:rPr>
        <w:t>-ВП</w:t>
      </w:r>
    </w:p>
    <w:p w:rsidR="00352406" w:rsidRPr="005C2FC8" w:rsidRDefault="00352406" w:rsidP="00394E4E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i/>
          <w:iCs/>
          <w:sz w:val="26"/>
          <w:szCs w:val="26"/>
        </w:rPr>
      </w:pPr>
      <w:r w:rsidRPr="005C2FC8">
        <w:rPr>
          <w:b/>
          <w:sz w:val="26"/>
          <w:szCs w:val="26"/>
        </w:rPr>
        <w:t xml:space="preserve">заседания закупочной комиссии по выбору победителя </w:t>
      </w:r>
      <w:r w:rsidR="001F1045" w:rsidRPr="005C2FC8">
        <w:rPr>
          <w:b/>
          <w:bCs/>
          <w:sz w:val="26"/>
          <w:szCs w:val="26"/>
        </w:rPr>
        <w:t xml:space="preserve">по открытому электронному запросу предложений на право заключения договора: </w:t>
      </w:r>
      <w:r w:rsidR="005C2FC8" w:rsidRPr="005C2FC8">
        <w:rPr>
          <w:b/>
          <w:bCs/>
          <w:i/>
          <w:iCs/>
          <w:sz w:val="26"/>
          <w:szCs w:val="26"/>
        </w:rPr>
        <w:t>«Реконструкция инженерных сетей, СП УТП «</w:t>
      </w:r>
      <w:proofErr w:type="spellStart"/>
      <w:r w:rsidR="005C2FC8" w:rsidRPr="005C2FC8">
        <w:rPr>
          <w:b/>
          <w:bCs/>
          <w:i/>
          <w:iCs/>
          <w:sz w:val="26"/>
          <w:szCs w:val="26"/>
        </w:rPr>
        <w:t>Мухинка</w:t>
      </w:r>
      <w:proofErr w:type="spellEnd"/>
      <w:r w:rsidR="005C2FC8" w:rsidRPr="005C2FC8">
        <w:rPr>
          <w:b/>
          <w:bCs/>
          <w:i/>
          <w:iCs/>
          <w:sz w:val="26"/>
          <w:szCs w:val="26"/>
        </w:rPr>
        <w:t xml:space="preserve">», филиал АЭС» </w:t>
      </w:r>
      <w:r w:rsidR="005C2FC8" w:rsidRPr="005C2FC8">
        <w:rPr>
          <w:b/>
          <w:bCs/>
          <w:sz w:val="26"/>
          <w:szCs w:val="26"/>
        </w:rPr>
        <w:t>закупка № 810 раздел  2.2.1.    ГКПЗ 2015 г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68"/>
        <w:gridCol w:w="4754"/>
      </w:tblGrid>
      <w:tr w:rsidR="00CB5BC4" w:rsidRPr="002B280A" w:rsidTr="00DA070D">
        <w:trPr>
          <w:trHeight w:val="302"/>
          <w:jc w:val="center"/>
        </w:trPr>
        <w:tc>
          <w:tcPr>
            <w:tcW w:w="4668" w:type="dxa"/>
          </w:tcPr>
          <w:p w:rsidR="00CB5BC4" w:rsidRPr="002B280A" w:rsidRDefault="00CB5BC4" w:rsidP="00CF5361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2B280A">
              <w:rPr>
                <w:b/>
                <w:sz w:val="24"/>
                <w:szCs w:val="24"/>
              </w:rPr>
              <w:t>г. Благовещенск</w:t>
            </w:r>
          </w:p>
        </w:tc>
        <w:tc>
          <w:tcPr>
            <w:tcW w:w="4754" w:type="dxa"/>
          </w:tcPr>
          <w:p w:rsidR="009042C7" w:rsidRPr="004A2061" w:rsidRDefault="009042C7" w:rsidP="009042C7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4A2061">
              <w:rPr>
                <w:b/>
                <w:sz w:val="24"/>
                <w:szCs w:val="24"/>
              </w:rPr>
              <w:t>Дата вступления    «</w:t>
            </w:r>
            <w:r w:rsidR="002B280A" w:rsidRPr="004A2061">
              <w:rPr>
                <w:b/>
                <w:sz w:val="24"/>
                <w:szCs w:val="24"/>
              </w:rPr>
              <w:t xml:space="preserve"> </w:t>
            </w:r>
            <w:r w:rsidR="000179DC">
              <w:rPr>
                <w:b/>
                <w:sz w:val="24"/>
                <w:szCs w:val="24"/>
              </w:rPr>
              <w:t>26</w:t>
            </w:r>
            <w:r w:rsidR="00CB5BC4" w:rsidRPr="004A2061">
              <w:rPr>
                <w:b/>
                <w:sz w:val="24"/>
                <w:szCs w:val="24"/>
              </w:rPr>
              <w:t>» марта 2</w:t>
            </w:r>
            <w:r w:rsidRPr="004A2061">
              <w:rPr>
                <w:b/>
                <w:sz w:val="24"/>
                <w:szCs w:val="24"/>
              </w:rPr>
              <w:t xml:space="preserve">015 года </w:t>
            </w:r>
          </w:p>
          <w:p w:rsidR="00CB5BC4" w:rsidRPr="004A2061" w:rsidRDefault="009042C7" w:rsidP="000179DC">
            <w:pPr>
              <w:spacing w:line="240" w:lineRule="auto"/>
              <w:ind w:left="-41" w:hanging="24"/>
              <w:rPr>
                <w:b/>
                <w:sz w:val="24"/>
                <w:szCs w:val="24"/>
              </w:rPr>
            </w:pPr>
            <w:r w:rsidRPr="004A2061">
              <w:rPr>
                <w:b/>
                <w:sz w:val="24"/>
                <w:szCs w:val="24"/>
              </w:rPr>
              <w:t>Дата голосования   «</w:t>
            </w:r>
            <w:r w:rsidR="000179DC">
              <w:rPr>
                <w:b/>
                <w:sz w:val="24"/>
                <w:szCs w:val="24"/>
              </w:rPr>
              <w:t>20</w:t>
            </w:r>
            <w:r w:rsidR="00CB5BC4" w:rsidRPr="004A2061">
              <w:rPr>
                <w:b/>
                <w:sz w:val="24"/>
                <w:szCs w:val="24"/>
              </w:rPr>
              <w:t>» марта 2015 года</w:t>
            </w:r>
          </w:p>
        </w:tc>
      </w:tr>
    </w:tbl>
    <w:p w:rsidR="005F4F1C" w:rsidRPr="00A45A72" w:rsidRDefault="005F4F1C" w:rsidP="005F4F1C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 w:rsidRPr="00A45A72">
        <w:rPr>
          <w:snapToGrid w:val="0"/>
          <w:sz w:val="24"/>
        </w:rPr>
        <w:t xml:space="preserve">Закупка проводится на основании указания ОАО «ДРСК» от  </w:t>
      </w:r>
      <w:r w:rsidR="005C2FC8" w:rsidRPr="00A45A72">
        <w:rPr>
          <w:snapToGrid w:val="0"/>
          <w:sz w:val="24"/>
        </w:rPr>
        <w:t>13.02</w:t>
      </w:r>
      <w:r w:rsidRPr="00A45A72">
        <w:rPr>
          <w:snapToGrid w:val="0"/>
          <w:sz w:val="24"/>
        </w:rPr>
        <w:t xml:space="preserve">.2015 г. № </w:t>
      </w:r>
      <w:r w:rsidR="005C2FC8" w:rsidRPr="00A45A72">
        <w:rPr>
          <w:snapToGrid w:val="0"/>
          <w:sz w:val="24"/>
        </w:rPr>
        <w:t>28</w:t>
      </w:r>
      <w:r w:rsidRPr="00A45A72">
        <w:rPr>
          <w:snapToGrid w:val="0"/>
          <w:sz w:val="24"/>
        </w:rPr>
        <w:t>.</w:t>
      </w:r>
    </w:p>
    <w:p w:rsidR="005C2FC8" w:rsidRPr="00A45A72" w:rsidRDefault="005F4F1C" w:rsidP="005F4F1C">
      <w:pPr>
        <w:pStyle w:val="a6"/>
        <w:tabs>
          <w:tab w:val="left" w:pos="708"/>
        </w:tabs>
        <w:spacing w:line="240" w:lineRule="auto"/>
        <w:rPr>
          <w:snapToGrid w:val="0"/>
          <w:sz w:val="24"/>
        </w:rPr>
      </w:pPr>
      <w:r w:rsidRPr="00A45A72">
        <w:rPr>
          <w:snapToGrid w:val="0"/>
          <w:sz w:val="24"/>
        </w:rPr>
        <w:t xml:space="preserve">Плановая стоимость закупки:  </w:t>
      </w:r>
      <w:r w:rsidR="005C2FC8" w:rsidRPr="00A45A72">
        <w:rPr>
          <w:b/>
          <w:i/>
          <w:sz w:val="24"/>
        </w:rPr>
        <w:t>650 000</w:t>
      </w:r>
      <w:r w:rsidR="004375BF" w:rsidRPr="00A45A72">
        <w:rPr>
          <w:b/>
          <w:i/>
          <w:sz w:val="24"/>
        </w:rPr>
        <w:t>,00</w:t>
      </w:r>
      <w:r w:rsidR="004375BF" w:rsidRPr="00A45A72">
        <w:rPr>
          <w:sz w:val="24"/>
        </w:rPr>
        <w:t xml:space="preserve">  </w:t>
      </w:r>
      <w:r w:rsidRPr="00A45A72">
        <w:rPr>
          <w:snapToGrid w:val="0"/>
          <w:sz w:val="24"/>
        </w:rPr>
        <w:t>руб. без учета НДС</w:t>
      </w:r>
      <w:r w:rsidR="005C2FC8" w:rsidRPr="00A45A72">
        <w:rPr>
          <w:snapToGrid w:val="0"/>
          <w:sz w:val="24"/>
        </w:rPr>
        <w:t xml:space="preserve"> </w:t>
      </w:r>
    </w:p>
    <w:p w:rsidR="00E7429D" w:rsidRPr="00A45A72" w:rsidRDefault="00E7429D" w:rsidP="005F4F1C">
      <w:pPr>
        <w:pStyle w:val="a6"/>
        <w:tabs>
          <w:tab w:val="left" w:pos="708"/>
        </w:tabs>
        <w:spacing w:line="240" w:lineRule="auto"/>
        <w:rPr>
          <w:sz w:val="24"/>
        </w:rPr>
      </w:pPr>
      <w:r w:rsidRPr="00A45A72">
        <w:rPr>
          <w:sz w:val="24"/>
        </w:rPr>
        <w:t>Форма голосования членов Закупочной комиссии: очно-заочная.</w:t>
      </w:r>
    </w:p>
    <w:p w:rsidR="003C690B" w:rsidRPr="00A45A72" w:rsidRDefault="003C690B" w:rsidP="00C02479">
      <w:pPr>
        <w:pStyle w:val="21"/>
        <w:rPr>
          <w:b/>
          <w:bCs/>
          <w:caps/>
          <w:sz w:val="24"/>
        </w:rPr>
      </w:pPr>
      <w:r w:rsidRPr="00A45A72">
        <w:rPr>
          <w:b/>
          <w:bCs/>
          <w:caps/>
          <w:sz w:val="24"/>
        </w:rPr>
        <w:t>ПРИСУТСТВОВАЛИ:</w:t>
      </w:r>
    </w:p>
    <w:p w:rsidR="003C690B" w:rsidRPr="00A45A72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A45A72">
        <w:rPr>
          <w:sz w:val="24"/>
        </w:rPr>
        <w:tab/>
        <w:t xml:space="preserve">На заседании </w:t>
      </w:r>
      <w:r w:rsidR="00252B9E" w:rsidRPr="00A45A72">
        <w:rPr>
          <w:sz w:val="24"/>
        </w:rPr>
        <w:t xml:space="preserve">присутствовали </w:t>
      </w:r>
      <w:r w:rsidR="004375BF" w:rsidRPr="00A45A72">
        <w:rPr>
          <w:sz w:val="24"/>
        </w:rPr>
        <w:t xml:space="preserve">   </w:t>
      </w:r>
      <w:r w:rsidR="00040E62">
        <w:rPr>
          <w:sz w:val="24"/>
        </w:rPr>
        <w:t>9</w:t>
      </w:r>
      <w:bookmarkStart w:id="2" w:name="_GoBack"/>
      <w:bookmarkEnd w:id="2"/>
      <w:r w:rsidR="004375BF" w:rsidRPr="00A45A72">
        <w:rPr>
          <w:sz w:val="24"/>
        </w:rPr>
        <w:t xml:space="preserve">    </w:t>
      </w:r>
      <w:r w:rsidR="00252B9E" w:rsidRPr="00A45A72">
        <w:rPr>
          <w:sz w:val="24"/>
        </w:rPr>
        <w:t xml:space="preserve">членов </w:t>
      </w:r>
      <w:r w:rsidRPr="00A45A72">
        <w:rPr>
          <w:sz w:val="24"/>
        </w:rPr>
        <w:t>Закупочной комиссии 2 уровня</w:t>
      </w:r>
      <w:r w:rsidR="00252B9E" w:rsidRPr="00A45A72">
        <w:rPr>
          <w:sz w:val="24"/>
        </w:rPr>
        <w:t>.</w:t>
      </w:r>
      <w:r w:rsidRPr="00A45A72">
        <w:rPr>
          <w:b/>
          <w:bCs/>
          <w:color w:val="000000"/>
          <w:sz w:val="24"/>
        </w:rPr>
        <w:t xml:space="preserve"> </w:t>
      </w:r>
    </w:p>
    <w:p w:rsidR="007D7B16" w:rsidRPr="00A45A72" w:rsidRDefault="007D7B16" w:rsidP="007D7B16">
      <w:pPr>
        <w:pStyle w:val="21"/>
        <w:rPr>
          <w:b/>
          <w:caps/>
          <w:sz w:val="24"/>
        </w:rPr>
      </w:pPr>
      <w:r w:rsidRPr="00A45A72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7D7B16" w:rsidRPr="00A45A72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45A72">
        <w:rPr>
          <w:bCs/>
          <w:i/>
          <w:iCs/>
          <w:sz w:val="24"/>
        </w:rPr>
        <w:t>Об утверждении результатов процедуры переторжки.</w:t>
      </w:r>
    </w:p>
    <w:p w:rsidR="007D7B16" w:rsidRPr="00A45A72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45A72">
        <w:rPr>
          <w:bCs/>
          <w:i/>
          <w:iCs/>
          <w:sz w:val="24"/>
        </w:rPr>
        <w:t xml:space="preserve">Об </w:t>
      </w:r>
      <w:proofErr w:type="gramStart"/>
      <w:r w:rsidRPr="00A45A72">
        <w:rPr>
          <w:bCs/>
          <w:i/>
          <w:iCs/>
          <w:sz w:val="24"/>
        </w:rPr>
        <w:t>итоговой</w:t>
      </w:r>
      <w:proofErr w:type="gramEnd"/>
      <w:r w:rsidRPr="00A45A72">
        <w:rPr>
          <w:bCs/>
          <w:i/>
          <w:iCs/>
          <w:sz w:val="24"/>
        </w:rPr>
        <w:t xml:space="preserve"> ранжировке предложений.</w:t>
      </w:r>
    </w:p>
    <w:p w:rsidR="007D7B16" w:rsidRPr="00A45A72" w:rsidRDefault="007D7B16" w:rsidP="007D7B16">
      <w:pPr>
        <w:pStyle w:val="21"/>
        <w:numPr>
          <w:ilvl w:val="0"/>
          <w:numId w:val="22"/>
        </w:numPr>
        <w:rPr>
          <w:bCs/>
          <w:i/>
          <w:iCs/>
          <w:sz w:val="24"/>
        </w:rPr>
      </w:pPr>
      <w:r w:rsidRPr="00A45A72">
        <w:rPr>
          <w:bCs/>
          <w:i/>
          <w:iCs/>
          <w:sz w:val="24"/>
        </w:rPr>
        <w:t>О выборе победителя запроса предложений.</w:t>
      </w:r>
    </w:p>
    <w:p w:rsidR="007D7B16" w:rsidRPr="00A45A72" w:rsidRDefault="007D7B16" w:rsidP="007D7B16">
      <w:pPr>
        <w:pStyle w:val="a4"/>
        <w:rPr>
          <w:b/>
          <w:bCs/>
          <w:i/>
          <w:iCs/>
          <w:sz w:val="24"/>
        </w:rPr>
      </w:pPr>
    </w:p>
    <w:p w:rsidR="005C2FC8" w:rsidRPr="005C2FC8" w:rsidRDefault="005C2FC8" w:rsidP="005C2FC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C2FC8">
        <w:rPr>
          <w:b/>
          <w:bCs/>
          <w:i/>
          <w:iCs/>
          <w:snapToGrid/>
          <w:sz w:val="24"/>
          <w:szCs w:val="24"/>
        </w:rPr>
        <w:t>ВОПРОС 1 «Об утверждении результатов процедуры переторжки»</w:t>
      </w:r>
    </w:p>
    <w:p w:rsidR="005C2FC8" w:rsidRPr="005C2FC8" w:rsidRDefault="005C2FC8" w:rsidP="005C2FC8">
      <w:pPr>
        <w:spacing w:line="240" w:lineRule="auto"/>
        <w:rPr>
          <w:sz w:val="24"/>
          <w:szCs w:val="24"/>
        </w:rPr>
      </w:pPr>
      <w:r w:rsidRPr="005C2FC8">
        <w:rPr>
          <w:sz w:val="24"/>
          <w:szCs w:val="24"/>
        </w:rPr>
        <w:t>ОТМЕТИЛИ:</w:t>
      </w:r>
    </w:p>
    <w:p w:rsidR="005C2FC8" w:rsidRPr="005C2FC8" w:rsidRDefault="005C2FC8" w:rsidP="005C2FC8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5C2FC8">
        <w:rPr>
          <w:snapToGrid/>
          <w:sz w:val="24"/>
          <w:szCs w:val="24"/>
        </w:rPr>
        <w:t>Закупочной комиссией было принято решение о проведении процедуры переторжки, назначенной на 16.03.2015 в 15:00 час</w:t>
      </w:r>
      <w:proofErr w:type="gramStart"/>
      <w:r w:rsidRPr="005C2FC8">
        <w:rPr>
          <w:snapToGrid/>
          <w:sz w:val="24"/>
          <w:szCs w:val="24"/>
        </w:rPr>
        <w:t>.</w:t>
      </w:r>
      <w:proofErr w:type="gramEnd"/>
      <w:r w:rsidRPr="005C2FC8">
        <w:rPr>
          <w:snapToGrid/>
          <w:sz w:val="24"/>
          <w:szCs w:val="24"/>
        </w:rPr>
        <w:t xml:space="preserve"> (</w:t>
      </w:r>
      <w:proofErr w:type="gramStart"/>
      <w:r w:rsidRPr="005C2FC8">
        <w:rPr>
          <w:snapToGrid/>
          <w:sz w:val="24"/>
          <w:szCs w:val="24"/>
        </w:rPr>
        <w:t>б</w:t>
      </w:r>
      <w:proofErr w:type="gramEnd"/>
      <w:r w:rsidRPr="005C2FC8">
        <w:rPr>
          <w:snapToGrid/>
          <w:sz w:val="24"/>
          <w:szCs w:val="24"/>
        </w:rPr>
        <w:t>лаговещенского времени);</w:t>
      </w:r>
    </w:p>
    <w:p w:rsidR="005C2FC8" w:rsidRPr="005C2FC8" w:rsidRDefault="005C2FC8" w:rsidP="005C2FC8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5C2FC8">
        <w:rPr>
          <w:snapToGrid/>
          <w:sz w:val="24"/>
          <w:szCs w:val="24"/>
        </w:rPr>
        <w:t>Процедура переторжки проводилась 16.03.2015 в 15:00 час</w:t>
      </w:r>
      <w:proofErr w:type="gramStart"/>
      <w:r w:rsidRPr="005C2FC8">
        <w:rPr>
          <w:snapToGrid/>
          <w:sz w:val="24"/>
          <w:szCs w:val="24"/>
        </w:rPr>
        <w:t>.</w:t>
      </w:r>
      <w:proofErr w:type="gramEnd"/>
      <w:r w:rsidRPr="005C2FC8">
        <w:rPr>
          <w:snapToGrid/>
          <w:sz w:val="24"/>
          <w:szCs w:val="24"/>
        </w:rPr>
        <w:t xml:space="preserve"> (</w:t>
      </w:r>
      <w:proofErr w:type="gramStart"/>
      <w:r w:rsidRPr="005C2FC8">
        <w:rPr>
          <w:snapToGrid/>
          <w:sz w:val="24"/>
          <w:szCs w:val="24"/>
        </w:rPr>
        <w:t>б</w:t>
      </w:r>
      <w:proofErr w:type="gramEnd"/>
      <w:r w:rsidRPr="005C2FC8">
        <w:rPr>
          <w:snapToGrid/>
          <w:sz w:val="24"/>
          <w:szCs w:val="24"/>
        </w:rPr>
        <w:t xml:space="preserve">лаговещенского времени) по адресу: ЭТП </w:t>
      </w:r>
      <w:r w:rsidRPr="005C2FC8">
        <w:rPr>
          <w:snapToGrid/>
          <w:sz w:val="24"/>
          <w:szCs w:val="24"/>
          <w:lang w:val="en-US"/>
        </w:rPr>
        <w:t>b</w:t>
      </w:r>
      <w:r w:rsidRPr="005C2FC8">
        <w:rPr>
          <w:snapToGrid/>
          <w:sz w:val="24"/>
          <w:szCs w:val="24"/>
        </w:rPr>
        <w:t>2</w:t>
      </w:r>
      <w:r w:rsidRPr="005C2FC8">
        <w:rPr>
          <w:snapToGrid/>
          <w:sz w:val="24"/>
          <w:szCs w:val="24"/>
          <w:lang w:val="en-US"/>
        </w:rPr>
        <w:t>b</w:t>
      </w:r>
      <w:r w:rsidRPr="005C2FC8">
        <w:rPr>
          <w:snapToGrid/>
          <w:sz w:val="24"/>
          <w:szCs w:val="24"/>
        </w:rPr>
        <w:t>-</w:t>
      </w:r>
      <w:proofErr w:type="spellStart"/>
      <w:r w:rsidRPr="005C2FC8">
        <w:rPr>
          <w:snapToGrid/>
          <w:sz w:val="24"/>
          <w:szCs w:val="24"/>
          <w:lang w:val="en-US"/>
        </w:rPr>
        <w:t>energo</w:t>
      </w:r>
      <w:proofErr w:type="spellEnd"/>
      <w:r w:rsidRPr="005C2FC8">
        <w:rPr>
          <w:snapToGrid/>
          <w:sz w:val="24"/>
          <w:szCs w:val="24"/>
        </w:rPr>
        <w:t>;</w:t>
      </w:r>
    </w:p>
    <w:p w:rsidR="005C2FC8" w:rsidRPr="005C2FC8" w:rsidRDefault="005C2FC8" w:rsidP="005C2FC8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5C2FC8">
        <w:rPr>
          <w:snapToGrid/>
          <w:sz w:val="24"/>
          <w:szCs w:val="24"/>
        </w:rPr>
        <w:t xml:space="preserve">К переторжке были допущены следующие участники запроса предложений: </w:t>
      </w:r>
      <w:proofErr w:type="gramStart"/>
      <w:r w:rsidRPr="005C2FC8">
        <w:rPr>
          <w:b/>
          <w:i/>
          <w:snapToGrid/>
          <w:sz w:val="24"/>
          <w:szCs w:val="24"/>
        </w:rPr>
        <w:t xml:space="preserve">ООО "ЭК "СВЕТОТЕХНИКА" </w:t>
      </w:r>
      <w:r w:rsidRPr="005C2FC8">
        <w:rPr>
          <w:snapToGrid/>
          <w:sz w:val="24"/>
          <w:szCs w:val="24"/>
        </w:rPr>
        <w:t>675029, Россия, Амурская обл., г. Благовещенск, ул. Артиллерийская, д. 116,</w:t>
      </w:r>
      <w:r w:rsidRPr="005C2FC8">
        <w:rPr>
          <w:b/>
          <w:i/>
          <w:snapToGrid/>
          <w:sz w:val="24"/>
          <w:szCs w:val="24"/>
        </w:rPr>
        <w:t xml:space="preserve"> </w:t>
      </w:r>
      <w:r w:rsidRPr="005C2FC8">
        <w:rPr>
          <w:snapToGrid/>
          <w:sz w:val="24"/>
          <w:szCs w:val="24"/>
        </w:rPr>
        <w:t xml:space="preserve"> </w:t>
      </w:r>
      <w:r w:rsidRPr="005C2FC8">
        <w:rPr>
          <w:b/>
          <w:i/>
          <w:snapToGrid/>
          <w:sz w:val="24"/>
          <w:szCs w:val="24"/>
        </w:rPr>
        <w:t>ООО "ПРОМЕТЕЙ +"</w:t>
      </w:r>
      <w:r w:rsidRPr="005C2FC8">
        <w:rPr>
          <w:snapToGrid/>
          <w:sz w:val="24"/>
          <w:szCs w:val="24"/>
        </w:rPr>
        <w:t xml:space="preserve"> 675000, Россия, Амурская обл., г. Благовещенск, ул. Мухина, д. 150</w:t>
      </w:r>
      <w:proofErr w:type="gramEnd"/>
    </w:p>
    <w:p w:rsidR="005C2FC8" w:rsidRPr="005C2FC8" w:rsidRDefault="005C2FC8" w:rsidP="005C2FC8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5C2FC8">
        <w:rPr>
          <w:snapToGrid/>
          <w:sz w:val="24"/>
          <w:szCs w:val="24"/>
        </w:rPr>
        <w:t xml:space="preserve">На процедуру переторжки поступили документы с минимальной ценой предложения от следующих участников: </w:t>
      </w:r>
      <w:proofErr w:type="gramStart"/>
      <w:r w:rsidRPr="005C2FC8">
        <w:rPr>
          <w:b/>
          <w:i/>
          <w:snapToGrid/>
          <w:sz w:val="24"/>
          <w:szCs w:val="24"/>
        </w:rPr>
        <w:t>ООО "ЭК "СВЕТОТЕХНИКА"</w:t>
      </w:r>
      <w:r w:rsidRPr="005C2FC8">
        <w:rPr>
          <w:snapToGrid/>
          <w:sz w:val="24"/>
          <w:szCs w:val="24"/>
        </w:rPr>
        <w:t xml:space="preserve"> 675029, Россия, Амурская обл., г. Благовещенск, ул. Артиллерийская, д. 116,  </w:t>
      </w:r>
      <w:r w:rsidRPr="005C2FC8">
        <w:rPr>
          <w:b/>
          <w:i/>
          <w:snapToGrid/>
          <w:sz w:val="24"/>
          <w:szCs w:val="24"/>
        </w:rPr>
        <w:t>ООО "ПРОМЕТЕЙ +"</w:t>
      </w:r>
      <w:r w:rsidRPr="005C2FC8">
        <w:rPr>
          <w:snapToGrid/>
          <w:sz w:val="24"/>
          <w:szCs w:val="24"/>
        </w:rPr>
        <w:t xml:space="preserve"> 675000, Россия, Амурская обл., г. Благовещенск, ул. Мухина, д. 150</w:t>
      </w:r>
      <w:proofErr w:type="gramEnd"/>
    </w:p>
    <w:p w:rsidR="005C2FC8" w:rsidRPr="005C2FC8" w:rsidRDefault="005C2FC8" w:rsidP="005C2FC8">
      <w:pPr>
        <w:numPr>
          <w:ilvl w:val="0"/>
          <w:numId w:val="24"/>
        </w:numPr>
        <w:tabs>
          <w:tab w:val="left" w:pos="426"/>
          <w:tab w:val="left" w:pos="993"/>
        </w:tabs>
        <w:suppressAutoHyphens/>
        <w:spacing w:line="240" w:lineRule="auto"/>
        <w:ind w:left="0" w:firstLine="567"/>
        <w:rPr>
          <w:snapToGrid/>
          <w:sz w:val="24"/>
          <w:szCs w:val="24"/>
        </w:rPr>
      </w:pPr>
      <w:r w:rsidRPr="005C2FC8">
        <w:rPr>
          <w:snapToGrid/>
          <w:sz w:val="24"/>
          <w:szCs w:val="24"/>
        </w:rPr>
        <w:t>Предлагается подвести итоги переторжки со следующими результатами:</w:t>
      </w:r>
    </w:p>
    <w:tbl>
      <w:tblPr>
        <w:tblW w:w="9922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246"/>
        <w:gridCol w:w="2126"/>
        <w:gridCol w:w="1984"/>
      </w:tblGrid>
      <w:tr w:rsidR="005C2FC8" w:rsidRPr="005C2FC8" w:rsidTr="006D704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5C2FC8">
              <w:rPr>
                <w:b/>
                <w:sz w:val="18"/>
                <w:szCs w:val="18"/>
                <w:lang w:eastAsia="en-US"/>
              </w:rPr>
              <w:t>№</w:t>
            </w:r>
          </w:p>
          <w:p w:rsidR="005C2FC8" w:rsidRPr="005C2FC8" w:rsidRDefault="005C2FC8" w:rsidP="005C2FC8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 w:rsidRPr="005C2FC8"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 w:rsidRPr="005C2FC8"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5C2FC8">
              <w:rPr>
                <w:b/>
                <w:sz w:val="18"/>
                <w:szCs w:val="18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5C2FC8">
              <w:rPr>
                <w:b/>
                <w:sz w:val="18"/>
                <w:szCs w:val="18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 w:rsidRPr="005C2FC8">
              <w:rPr>
                <w:b/>
                <w:sz w:val="18"/>
                <w:szCs w:val="18"/>
                <w:lang w:eastAsia="en-US"/>
              </w:rPr>
              <w:t>Общая цена заявки после переторжки, руб. без НДС</w:t>
            </w:r>
          </w:p>
        </w:tc>
      </w:tr>
      <w:tr w:rsidR="00A45A72" w:rsidRPr="005C2FC8" w:rsidTr="006D704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5C2FC8">
              <w:rPr>
                <w:b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proofErr w:type="gramStart"/>
            <w:r w:rsidRPr="005C2FC8">
              <w:rPr>
                <w:b/>
                <w:sz w:val="24"/>
                <w:szCs w:val="24"/>
                <w:lang w:eastAsia="en-US"/>
              </w:rPr>
              <w:t xml:space="preserve">ООО "ЭК "СВЕТОТЕХНИКА" </w:t>
            </w:r>
            <w:r w:rsidRPr="005C2FC8">
              <w:rPr>
                <w:sz w:val="24"/>
                <w:szCs w:val="24"/>
                <w:lang w:eastAsia="en-US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C2FC8">
              <w:rPr>
                <w:b/>
                <w:sz w:val="24"/>
                <w:szCs w:val="24"/>
                <w:lang w:eastAsia="en-US"/>
              </w:rPr>
              <w:t>629 714,00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C2FC8">
              <w:rPr>
                <w:b/>
                <w:sz w:val="24"/>
                <w:szCs w:val="24"/>
                <w:lang w:eastAsia="en-US"/>
              </w:rPr>
              <w:t>628 111,00</w:t>
            </w:r>
          </w:p>
        </w:tc>
      </w:tr>
      <w:tr w:rsidR="00A45A72" w:rsidRPr="005C2FC8" w:rsidTr="006D7044">
        <w:trPr>
          <w:trHeight w:val="423"/>
          <w:tblHeader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pacing w:line="240" w:lineRule="auto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  <w:r w:rsidRPr="005C2FC8">
              <w:rPr>
                <w:b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5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left"/>
              <w:rPr>
                <w:sz w:val="24"/>
                <w:szCs w:val="24"/>
                <w:lang w:eastAsia="en-US"/>
              </w:rPr>
            </w:pPr>
            <w:proofErr w:type="gramStart"/>
            <w:r w:rsidRPr="005C2FC8">
              <w:rPr>
                <w:b/>
                <w:sz w:val="24"/>
                <w:szCs w:val="24"/>
                <w:lang w:eastAsia="en-US"/>
              </w:rPr>
              <w:t>ООО "ПРОМЕТЕЙ +" (</w:t>
            </w:r>
            <w:r w:rsidRPr="005C2FC8">
              <w:rPr>
                <w:sz w:val="24"/>
                <w:szCs w:val="24"/>
                <w:lang w:eastAsia="en-US"/>
              </w:rPr>
              <w:t>675000, Россия, Амурская обл., г. Благовещенск, ул. Мухина, д. 150)</w:t>
            </w:r>
            <w:proofErr w:type="gramEnd"/>
          </w:p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5C2FC8">
              <w:rPr>
                <w:b/>
                <w:sz w:val="24"/>
                <w:szCs w:val="24"/>
                <w:lang w:eastAsia="en-US"/>
              </w:rPr>
              <w:t xml:space="preserve">647 229,33                 </w:t>
            </w:r>
            <w:r w:rsidRPr="005C2FC8">
              <w:rPr>
                <w:sz w:val="24"/>
                <w:szCs w:val="24"/>
                <w:lang w:eastAsia="en-US"/>
              </w:rPr>
              <w:t>(НДС не облагается)</w:t>
            </w:r>
          </w:p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b/>
                <w:sz w:val="24"/>
                <w:szCs w:val="24"/>
                <w:lang w:eastAsia="en-US"/>
              </w:rPr>
            </w:pPr>
            <w:r w:rsidRPr="005C2FC8">
              <w:rPr>
                <w:b/>
                <w:sz w:val="24"/>
                <w:szCs w:val="24"/>
                <w:lang w:eastAsia="en-US"/>
              </w:rPr>
              <w:t xml:space="preserve">597 185,82                 </w:t>
            </w:r>
            <w:r w:rsidRPr="005C2FC8">
              <w:rPr>
                <w:sz w:val="24"/>
                <w:szCs w:val="24"/>
                <w:lang w:eastAsia="en-US"/>
              </w:rPr>
              <w:t>(НДС не облагается)</w:t>
            </w:r>
          </w:p>
        </w:tc>
      </w:tr>
    </w:tbl>
    <w:p w:rsidR="00A45A72" w:rsidRDefault="00A45A72" w:rsidP="005C2FC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5C2FC8" w:rsidRPr="005C2FC8" w:rsidRDefault="005C2FC8" w:rsidP="005C2FC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C2FC8">
        <w:rPr>
          <w:b/>
          <w:bCs/>
          <w:i/>
          <w:iCs/>
          <w:snapToGrid/>
          <w:sz w:val="24"/>
          <w:szCs w:val="24"/>
        </w:rPr>
        <w:t xml:space="preserve">ВОПРОС 2 «Об </w:t>
      </w:r>
      <w:proofErr w:type="gramStart"/>
      <w:r w:rsidRPr="005C2FC8">
        <w:rPr>
          <w:b/>
          <w:bCs/>
          <w:i/>
          <w:iCs/>
          <w:snapToGrid/>
          <w:sz w:val="24"/>
          <w:szCs w:val="24"/>
        </w:rPr>
        <w:t>итоговой</w:t>
      </w:r>
      <w:proofErr w:type="gramEnd"/>
      <w:r w:rsidRPr="005C2FC8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Pr="005C2FC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5C2FC8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5C2FC8" w:rsidRPr="005C2FC8" w:rsidRDefault="005C2FC8" w:rsidP="005C2FC8">
      <w:pPr>
        <w:spacing w:line="240" w:lineRule="auto"/>
        <w:rPr>
          <w:sz w:val="24"/>
          <w:szCs w:val="24"/>
        </w:rPr>
      </w:pPr>
      <w:r w:rsidRPr="005C2FC8">
        <w:rPr>
          <w:sz w:val="24"/>
          <w:szCs w:val="24"/>
        </w:rPr>
        <w:t>ОТМЕТИЛИ:</w:t>
      </w:r>
    </w:p>
    <w:p w:rsidR="005C2FC8" w:rsidRPr="005C2FC8" w:rsidRDefault="005C2FC8" w:rsidP="005C2FC8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 w:rsidRPr="005C2FC8"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запроса предложений и закупочной документацией, предлагается ранжировать предложения следующим образом: </w:t>
      </w:r>
    </w:p>
    <w:p w:rsidR="005C2FC8" w:rsidRPr="005C2FC8" w:rsidRDefault="005C2FC8" w:rsidP="005C2FC8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tbl>
      <w:tblPr>
        <w:tblW w:w="99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2"/>
        <w:gridCol w:w="4512"/>
        <w:gridCol w:w="1890"/>
        <w:gridCol w:w="2064"/>
      </w:tblGrid>
      <w:tr w:rsidR="005C2FC8" w:rsidRPr="005C2FC8" w:rsidTr="006D704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C2FC8">
              <w:rPr>
                <w:b/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5C2FC8">
              <w:rPr>
                <w:b/>
                <w:i/>
                <w:sz w:val="18"/>
                <w:szCs w:val="18"/>
                <w:lang w:eastAsia="en-US"/>
              </w:rPr>
              <w:t>итоговой</w:t>
            </w:r>
            <w:proofErr w:type="gramEnd"/>
            <w:r w:rsidRPr="005C2FC8">
              <w:rPr>
                <w:b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5C2FC8">
              <w:rPr>
                <w:b/>
                <w:i/>
                <w:sz w:val="18"/>
                <w:szCs w:val="18"/>
                <w:lang w:eastAsia="en-US"/>
              </w:rPr>
              <w:t>ранжировке</w:t>
            </w:r>
            <w:proofErr w:type="spellEnd"/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C2FC8">
              <w:rPr>
                <w:b/>
                <w:i/>
                <w:sz w:val="18"/>
                <w:szCs w:val="18"/>
                <w:lang w:eastAsia="en-US"/>
              </w:rPr>
              <w:t>Наименование и адрес участника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C2FC8">
              <w:rPr>
                <w:b/>
                <w:i/>
                <w:sz w:val="18"/>
                <w:szCs w:val="18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5C2FC8">
              <w:rPr>
                <w:b/>
                <w:i/>
                <w:sz w:val="18"/>
                <w:szCs w:val="18"/>
                <w:lang w:eastAsia="en-US"/>
              </w:rPr>
              <w:t>Окончательная цена предложения без НДС, руб.</w:t>
            </w:r>
          </w:p>
        </w:tc>
      </w:tr>
      <w:tr w:rsidR="005C2FC8" w:rsidRPr="005C2FC8" w:rsidTr="00DC48C7">
        <w:trPr>
          <w:trHeight w:val="865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2FC8">
              <w:rPr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C8" w:rsidRPr="005C2FC8" w:rsidRDefault="005C2FC8" w:rsidP="00DC48C7">
            <w:pPr>
              <w:snapToGrid w:val="0"/>
              <w:spacing w:line="240" w:lineRule="auto"/>
              <w:ind w:firstLine="34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5C2FC8">
              <w:rPr>
                <w:b/>
                <w:i/>
                <w:sz w:val="24"/>
                <w:szCs w:val="24"/>
                <w:lang w:eastAsia="en-US"/>
              </w:rPr>
              <w:t>ООО "ПРОМЕТЕЙ +"</w:t>
            </w:r>
            <w:r w:rsidRPr="005C2FC8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Pr="005C2FC8">
              <w:rPr>
                <w:sz w:val="24"/>
                <w:szCs w:val="24"/>
                <w:lang w:eastAsia="en-US"/>
              </w:rPr>
              <w:t>675000, Россия, Амурская обл., г. Благовещенск, ул. Мухина, д. 150)</w:t>
            </w:r>
            <w:r w:rsidRPr="005C2FC8">
              <w:rPr>
                <w:sz w:val="24"/>
                <w:szCs w:val="24"/>
                <w:lang w:eastAsia="en-US"/>
              </w:rPr>
              <w:tab/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 w:rsidRPr="005C2FC8">
              <w:rPr>
                <w:b/>
                <w:i/>
                <w:sz w:val="24"/>
                <w:szCs w:val="24"/>
                <w:lang w:eastAsia="en-US"/>
              </w:rPr>
              <w:t xml:space="preserve">647 229,33            </w:t>
            </w:r>
          </w:p>
          <w:p w:rsidR="005C2FC8" w:rsidRPr="005C2FC8" w:rsidRDefault="005C2FC8" w:rsidP="005C2FC8">
            <w:pPr>
              <w:snapToGrid w:val="0"/>
              <w:spacing w:line="240" w:lineRule="auto"/>
              <w:ind w:firstLine="34"/>
              <w:jc w:val="center"/>
              <w:rPr>
                <w:sz w:val="24"/>
                <w:szCs w:val="24"/>
                <w:lang w:eastAsia="en-US"/>
              </w:rPr>
            </w:pPr>
            <w:r w:rsidRPr="005C2FC8">
              <w:rPr>
                <w:b/>
                <w:sz w:val="24"/>
                <w:szCs w:val="24"/>
                <w:lang w:eastAsia="en-US"/>
              </w:rPr>
              <w:t xml:space="preserve">     </w:t>
            </w:r>
            <w:r w:rsidRPr="005C2FC8">
              <w:rPr>
                <w:sz w:val="24"/>
                <w:szCs w:val="24"/>
                <w:lang w:eastAsia="en-US"/>
              </w:rPr>
              <w:t>(НДС не облагается)</w:t>
            </w:r>
          </w:p>
          <w:p w:rsidR="005C2FC8" w:rsidRPr="005C2FC8" w:rsidRDefault="005C2FC8" w:rsidP="005C2FC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8" w:rsidRPr="005C2FC8" w:rsidRDefault="005C2FC8" w:rsidP="005C2FC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</w:rPr>
            </w:pPr>
            <w:r w:rsidRPr="005C2FC8">
              <w:rPr>
                <w:b/>
                <w:i/>
                <w:sz w:val="24"/>
                <w:szCs w:val="24"/>
                <w:lang w:eastAsia="en-US"/>
              </w:rPr>
              <w:t>597 185,82</w:t>
            </w:r>
            <w:r w:rsidRPr="005C2FC8">
              <w:rPr>
                <w:b/>
                <w:sz w:val="24"/>
                <w:szCs w:val="24"/>
                <w:lang w:eastAsia="en-US"/>
              </w:rPr>
              <w:t xml:space="preserve">                 </w:t>
            </w:r>
            <w:r w:rsidRPr="005C2FC8">
              <w:rPr>
                <w:sz w:val="24"/>
                <w:szCs w:val="24"/>
                <w:lang w:eastAsia="en-US"/>
              </w:rPr>
              <w:t>(НДС не облагается)</w:t>
            </w:r>
          </w:p>
        </w:tc>
      </w:tr>
      <w:tr w:rsidR="005C2FC8" w:rsidRPr="005C2FC8" w:rsidTr="006D7044"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C2FC8" w:rsidRPr="005C2FC8" w:rsidRDefault="005C2FC8" w:rsidP="005C2FC8">
            <w:pPr>
              <w:snapToGrid w:val="0"/>
              <w:spacing w:line="240" w:lineRule="auto"/>
              <w:ind w:firstLine="0"/>
              <w:rPr>
                <w:sz w:val="24"/>
                <w:szCs w:val="24"/>
                <w:lang w:eastAsia="en-US"/>
              </w:rPr>
            </w:pPr>
            <w:r w:rsidRPr="005C2FC8">
              <w:rPr>
                <w:sz w:val="24"/>
                <w:szCs w:val="24"/>
                <w:lang w:eastAsia="en-US"/>
              </w:rPr>
              <w:t>2 место</w:t>
            </w:r>
          </w:p>
        </w:tc>
        <w:tc>
          <w:tcPr>
            <w:tcW w:w="4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8" w:rsidRPr="005C2FC8" w:rsidRDefault="005C2FC8" w:rsidP="00DC48C7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proofErr w:type="gramStart"/>
            <w:r w:rsidRPr="005C2FC8">
              <w:rPr>
                <w:b/>
                <w:i/>
                <w:sz w:val="24"/>
                <w:szCs w:val="24"/>
                <w:lang w:eastAsia="en-US"/>
              </w:rPr>
              <w:t>ООО "ЭК "СВЕТОТЕХНИКА"</w:t>
            </w:r>
            <w:r w:rsidRPr="005C2FC8">
              <w:rPr>
                <w:b/>
                <w:sz w:val="24"/>
                <w:szCs w:val="24"/>
                <w:lang w:eastAsia="en-US"/>
              </w:rPr>
              <w:t xml:space="preserve"> </w:t>
            </w:r>
            <w:r w:rsidRPr="005C2FC8">
              <w:rPr>
                <w:sz w:val="24"/>
                <w:szCs w:val="24"/>
                <w:lang w:eastAsia="en-US"/>
              </w:rPr>
              <w:t>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8" w:rsidRPr="005C2FC8" w:rsidRDefault="005C2FC8" w:rsidP="005C2FC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bCs/>
                <w:i/>
                <w:sz w:val="24"/>
                <w:szCs w:val="24"/>
                <w:lang w:eastAsia="en-US"/>
              </w:rPr>
            </w:pPr>
            <w:r w:rsidRPr="005C2FC8">
              <w:rPr>
                <w:b/>
                <w:i/>
                <w:sz w:val="24"/>
                <w:szCs w:val="24"/>
                <w:lang w:eastAsia="en-US"/>
              </w:rPr>
              <w:t>629 714,00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2FC8" w:rsidRPr="005C2FC8" w:rsidRDefault="005C2FC8" w:rsidP="005C2FC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5C2FC8">
              <w:rPr>
                <w:b/>
                <w:i/>
                <w:sz w:val="24"/>
                <w:szCs w:val="24"/>
                <w:lang w:eastAsia="en-US"/>
              </w:rPr>
              <w:t>628 111,00</w:t>
            </w:r>
          </w:p>
        </w:tc>
      </w:tr>
    </w:tbl>
    <w:p w:rsidR="00A45A72" w:rsidRDefault="00A45A72" w:rsidP="005C2FC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5C2FC8" w:rsidRPr="005C2FC8" w:rsidRDefault="005C2FC8" w:rsidP="005C2FC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5C2FC8">
        <w:rPr>
          <w:b/>
          <w:bCs/>
          <w:i/>
          <w:iCs/>
          <w:snapToGrid/>
          <w:sz w:val="24"/>
          <w:szCs w:val="24"/>
        </w:rPr>
        <w:t>ВОПРОС 3 «О выборе победителя запроса предложений»</w:t>
      </w:r>
    </w:p>
    <w:p w:rsidR="005C2FC8" w:rsidRPr="005C2FC8" w:rsidRDefault="005C2FC8" w:rsidP="005C2FC8">
      <w:pPr>
        <w:spacing w:line="240" w:lineRule="auto"/>
        <w:rPr>
          <w:sz w:val="24"/>
          <w:szCs w:val="24"/>
        </w:rPr>
      </w:pPr>
      <w:r w:rsidRPr="005C2FC8">
        <w:rPr>
          <w:sz w:val="24"/>
          <w:szCs w:val="24"/>
        </w:rPr>
        <w:t>ОТМЕТИЛИ:</w:t>
      </w:r>
    </w:p>
    <w:p w:rsidR="005C2FC8" w:rsidRPr="00A45A72" w:rsidRDefault="005C2FC8" w:rsidP="00DC48C7">
      <w:pPr>
        <w:tabs>
          <w:tab w:val="left" w:pos="851"/>
        </w:tabs>
        <w:suppressAutoHyphens/>
        <w:snapToGrid w:val="0"/>
        <w:spacing w:line="240" w:lineRule="auto"/>
        <w:ind w:left="284" w:hanging="284"/>
        <w:rPr>
          <w:b/>
          <w:sz w:val="24"/>
          <w:szCs w:val="24"/>
          <w:shd w:val="clear" w:color="auto" w:fill="FFFF99"/>
        </w:rPr>
      </w:pPr>
      <w:r w:rsidRPr="005C2FC8">
        <w:rPr>
          <w:sz w:val="24"/>
          <w:szCs w:val="24"/>
        </w:rPr>
        <w:t xml:space="preserve">Планируемая стоимость закупки в соответствии с ГКПЗ: </w:t>
      </w:r>
      <w:r w:rsidRPr="005C2FC8">
        <w:rPr>
          <w:b/>
          <w:i/>
          <w:sz w:val="24"/>
          <w:szCs w:val="24"/>
        </w:rPr>
        <w:t xml:space="preserve">650 000,00 </w:t>
      </w:r>
      <w:r w:rsidRPr="005C2FC8">
        <w:rPr>
          <w:sz w:val="24"/>
          <w:szCs w:val="24"/>
        </w:rPr>
        <w:t xml:space="preserve"> руб. без учета НДС.</w:t>
      </w:r>
    </w:p>
    <w:p w:rsidR="005C2FC8" w:rsidRPr="005C2FC8" w:rsidRDefault="005C2FC8" w:rsidP="005C2FC8">
      <w:pPr>
        <w:spacing w:line="240" w:lineRule="auto"/>
        <w:rPr>
          <w:snapToGrid/>
          <w:sz w:val="24"/>
          <w:szCs w:val="24"/>
        </w:rPr>
      </w:pPr>
      <w:r w:rsidRPr="005C2FC8">
        <w:rPr>
          <w:sz w:val="24"/>
          <w:szCs w:val="24"/>
        </w:rPr>
        <w:t xml:space="preserve">На основании приведенной итоговой </w:t>
      </w:r>
      <w:proofErr w:type="spellStart"/>
      <w:r w:rsidRPr="005C2FC8">
        <w:rPr>
          <w:sz w:val="24"/>
          <w:szCs w:val="24"/>
        </w:rPr>
        <w:t>ранжировки</w:t>
      </w:r>
      <w:proofErr w:type="spellEnd"/>
      <w:r w:rsidRPr="005C2FC8">
        <w:rPr>
          <w:sz w:val="24"/>
          <w:szCs w:val="24"/>
        </w:rPr>
        <w:t xml:space="preserve"> поступивших предложений предлагается признать победителем запроса предложений </w:t>
      </w:r>
      <w:r w:rsidRPr="005C2FC8">
        <w:rPr>
          <w:b/>
          <w:bCs/>
          <w:i/>
          <w:sz w:val="24"/>
          <w:szCs w:val="24"/>
        </w:rPr>
        <w:t>«Реконструкция инженерных сетей, СП УТП «</w:t>
      </w:r>
      <w:proofErr w:type="spellStart"/>
      <w:r w:rsidRPr="005C2FC8">
        <w:rPr>
          <w:b/>
          <w:bCs/>
          <w:i/>
          <w:sz w:val="24"/>
          <w:szCs w:val="24"/>
        </w:rPr>
        <w:t>Мухинка</w:t>
      </w:r>
      <w:proofErr w:type="spellEnd"/>
      <w:r w:rsidRPr="005C2FC8">
        <w:rPr>
          <w:b/>
          <w:bCs/>
          <w:i/>
          <w:sz w:val="24"/>
          <w:szCs w:val="24"/>
        </w:rPr>
        <w:t xml:space="preserve">», филиал АЭС» </w:t>
      </w:r>
      <w:r w:rsidRPr="005C2FC8">
        <w:rPr>
          <w:sz w:val="24"/>
          <w:szCs w:val="24"/>
        </w:rPr>
        <w:t xml:space="preserve">   участника, занявшего первое место в итоговой </w:t>
      </w:r>
      <w:proofErr w:type="spellStart"/>
      <w:r w:rsidRPr="005C2FC8">
        <w:rPr>
          <w:sz w:val="24"/>
          <w:szCs w:val="24"/>
        </w:rPr>
        <w:t>ранжировке</w:t>
      </w:r>
      <w:proofErr w:type="spellEnd"/>
      <w:r w:rsidRPr="005C2FC8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C2FC8">
        <w:rPr>
          <w:b/>
          <w:i/>
          <w:sz w:val="24"/>
          <w:szCs w:val="24"/>
          <w:lang w:eastAsia="en-US"/>
        </w:rPr>
        <w:t>ООО "ПРОМЕТЕЙ +"</w:t>
      </w:r>
      <w:r w:rsidRPr="005C2FC8">
        <w:rPr>
          <w:b/>
          <w:sz w:val="24"/>
          <w:szCs w:val="24"/>
          <w:lang w:eastAsia="en-US"/>
        </w:rPr>
        <w:t xml:space="preserve"> (</w:t>
      </w:r>
      <w:r w:rsidRPr="005C2FC8">
        <w:rPr>
          <w:sz w:val="24"/>
          <w:szCs w:val="24"/>
          <w:lang w:eastAsia="en-US"/>
        </w:rPr>
        <w:t>675000, Россия, Амурская обл., г. Благовещенск, ул. Мухина, д. 150)</w:t>
      </w:r>
      <w:r w:rsidRPr="005C2FC8">
        <w:rPr>
          <w:sz w:val="24"/>
          <w:szCs w:val="24"/>
        </w:rPr>
        <w:t xml:space="preserve"> на условиях: стоимость предложения </w:t>
      </w:r>
      <w:r w:rsidRPr="005C2FC8">
        <w:rPr>
          <w:b/>
          <w:i/>
          <w:sz w:val="24"/>
          <w:szCs w:val="24"/>
        </w:rPr>
        <w:t>597 185,82</w:t>
      </w:r>
      <w:r w:rsidRPr="005C2FC8">
        <w:rPr>
          <w:b/>
          <w:bCs/>
          <w:i/>
          <w:sz w:val="24"/>
          <w:szCs w:val="24"/>
          <w:lang w:eastAsia="en-US"/>
        </w:rPr>
        <w:t xml:space="preserve"> </w:t>
      </w:r>
      <w:r w:rsidRPr="005C2FC8">
        <w:rPr>
          <w:sz w:val="24"/>
          <w:szCs w:val="24"/>
          <w:lang w:eastAsia="en-US"/>
        </w:rPr>
        <w:t>руб.  НДС не облагается</w:t>
      </w:r>
      <w:r w:rsidRPr="005C2FC8">
        <w:rPr>
          <w:sz w:val="24"/>
          <w:szCs w:val="24"/>
        </w:rPr>
        <w:t>.</w:t>
      </w:r>
      <w:proofErr w:type="gramEnd"/>
      <w:r w:rsidRPr="005C2FC8">
        <w:rPr>
          <w:sz w:val="24"/>
          <w:szCs w:val="24"/>
        </w:rPr>
        <w:t xml:space="preserve">    </w:t>
      </w:r>
      <w:r w:rsidRPr="005C2FC8">
        <w:rPr>
          <w:snapToGrid/>
          <w:sz w:val="24"/>
          <w:szCs w:val="24"/>
        </w:rPr>
        <w:t>Начало выполнения работ: Дата начало работ: 01 апреля 2015 г. Дата окончания работ: 31 мая  2015 г. Продолжительность выполнения работ  61 календарный день. Условия финансирования: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 следующих за месяцем в котором выполнены работы, после подписания справки о стоимости выполненных работ КС-3.</w:t>
      </w:r>
    </w:p>
    <w:p w:rsidR="005C2FC8" w:rsidRPr="005C2FC8" w:rsidRDefault="005C2FC8" w:rsidP="005C2FC8">
      <w:pPr>
        <w:spacing w:line="240" w:lineRule="auto"/>
        <w:ind w:firstLine="0"/>
        <w:rPr>
          <w:snapToGrid/>
          <w:sz w:val="24"/>
          <w:szCs w:val="24"/>
        </w:rPr>
      </w:pPr>
      <w:proofErr w:type="gramStart"/>
      <w:r w:rsidRPr="005C2FC8">
        <w:rPr>
          <w:snapToGrid/>
          <w:sz w:val="24"/>
          <w:szCs w:val="24"/>
        </w:rPr>
        <w:t>Гарантия на своевременное и качественное выполнения работ, а так же на устранение дефектов, возникших по нашей  вине, составляет 36 (тридцать шесть) месяцев со дня подписания акта сдачи-приемки.</w:t>
      </w:r>
      <w:proofErr w:type="gramEnd"/>
      <w:r w:rsidRPr="005C2FC8">
        <w:rPr>
          <w:snapToGrid/>
          <w:sz w:val="24"/>
          <w:szCs w:val="24"/>
        </w:rPr>
        <w:t xml:space="preserve"> Гарантия на материалы и оборудование, поставляемые подрядчиком  36 (тридцать шесть) месяцев. Настоящее предложение имеет правовой статус оферты и  действует до 25   июля 2015г.</w:t>
      </w:r>
    </w:p>
    <w:p w:rsidR="00A45A72" w:rsidRDefault="00A45A72" w:rsidP="005C2FC8">
      <w:pPr>
        <w:spacing w:line="240" w:lineRule="auto"/>
        <w:ind w:firstLine="0"/>
        <w:rPr>
          <w:b/>
          <w:sz w:val="24"/>
          <w:szCs w:val="24"/>
        </w:rPr>
      </w:pPr>
    </w:p>
    <w:p w:rsidR="005C2FC8" w:rsidRPr="005C2FC8" w:rsidRDefault="005C2FC8" w:rsidP="005C2FC8">
      <w:pPr>
        <w:spacing w:line="240" w:lineRule="auto"/>
        <w:ind w:firstLine="0"/>
        <w:rPr>
          <w:b/>
          <w:sz w:val="24"/>
          <w:szCs w:val="24"/>
        </w:rPr>
      </w:pPr>
      <w:r w:rsidRPr="005C2FC8">
        <w:rPr>
          <w:b/>
          <w:sz w:val="24"/>
          <w:szCs w:val="24"/>
        </w:rPr>
        <w:t>РЕШИЛИ:</w:t>
      </w:r>
    </w:p>
    <w:p w:rsidR="00A45A72" w:rsidRDefault="00A45A72" w:rsidP="005C2FC8">
      <w:pPr>
        <w:spacing w:line="240" w:lineRule="auto"/>
        <w:rPr>
          <w:b/>
          <w:sz w:val="24"/>
          <w:szCs w:val="24"/>
        </w:rPr>
      </w:pPr>
    </w:p>
    <w:p w:rsidR="005C2FC8" w:rsidRPr="005C2FC8" w:rsidRDefault="005C2FC8" w:rsidP="005C2FC8">
      <w:pPr>
        <w:spacing w:line="240" w:lineRule="auto"/>
        <w:rPr>
          <w:b/>
          <w:sz w:val="24"/>
          <w:szCs w:val="24"/>
        </w:rPr>
      </w:pPr>
      <w:r w:rsidRPr="005C2FC8">
        <w:rPr>
          <w:b/>
          <w:sz w:val="24"/>
          <w:szCs w:val="24"/>
        </w:rPr>
        <w:t>По вопросу № 1</w:t>
      </w:r>
    </w:p>
    <w:p w:rsidR="005C2FC8" w:rsidRPr="005C2FC8" w:rsidRDefault="005C2FC8" w:rsidP="005C2FC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5C2FC8">
        <w:rPr>
          <w:snapToGrid/>
          <w:sz w:val="24"/>
          <w:szCs w:val="24"/>
        </w:rPr>
        <w:t>Признать процедуру переторжки состоявшейся.</w:t>
      </w:r>
    </w:p>
    <w:p w:rsidR="005C2FC8" w:rsidRPr="005C2FC8" w:rsidRDefault="005C2FC8" w:rsidP="005C2FC8">
      <w:pPr>
        <w:numPr>
          <w:ilvl w:val="0"/>
          <w:numId w:val="26"/>
        </w:numPr>
        <w:tabs>
          <w:tab w:val="left" w:pos="426"/>
        </w:tabs>
        <w:suppressAutoHyphens/>
        <w:spacing w:line="240" w:lineRule="auto"/>
        <w:ind w:left="0" w:firstLine="0"/>
        <w:rPr>
          <w:snapToGrid/>
          <w:sz w:val="24"/>
          <w:szCs w:val="24"/>
        </w:rPr>
      </w:pPr>
      <w:r w:rsidRPr="005C2FC8">
        <w:rPr>
          <w:snapToGrid/>
          <w:sz w:val="24"/>
          <w:szCs w:val="24"/>
        </w:rPr>
        <w:t>Утвердить</w:t>
      </w:r>
      <w:r w:rsidRPr="005C2FC8">
        <w:rPr>
          <w:sz w:val="24"/>
          <w:szCs w:val="24"/>
        </w:rPr>
        <w:t xml:space="preserve"> окончательные цены предложений участников</w:t>
      </w:r>
    </w:p>
    <w:p w:rsidR="00A45A72" w:rsidRDefault="00A45A72" w:rsidP="005C2FC8">
      <w:pPr>
        <w:spacing w:line="240" w:lineRule="auto"/>
        <w:rPr>
          <w:b/>
          <w:sz w:val="24"/>
          <w:szCs w:val="24"/>
        </w:rPr>
      </w:pPr>
    </w:p>
    <w:p w:rsidR="005C2FC8" w:rsidRPr="005C2FC8" w:rsidRDefault="005C2FC8" w:rsidP="005C2FC8">
      <w:pPr>
        <w:spacing w:line="240" w:lineRule="auto"/>
        <w:rPr>
          <w:b/>
          <w:sz w:val="24"/>
          <w:szCs w:val="24"/>
        </w:rPr>
      </w:pPr>
      <w:r w:rsidRPr="005C2FC8">
        <w:rPr>
          <w:b/>
          <w:sz w:val="24"/>
          <w:szCs w:val="24"/>
        </w:rPr>
        <w:t>По вопросу № 2</w:t>
      </w:r>
    </w:p>
    <w:p w:rsidR="005C2FC8" w:rsidRPr="005C2FC8" w:rsidRDefault="005C2FC8" w:rsidP="005C2FC8">
      <w:pPr>
        <w:spacing w:line="240" w:lineRule="auto"/>
        <w:ind w:left="142" w:firstLine="0"/>
        <w:contextualSpacing/>
        <w:rPr>
          <w:sz w:val="24"/>
          <w:szCs w:val="24"/>
        </w:rPr>
      </w:pPr>
      <w:r w:rsidRPr="005C2FC8">
        <w:rPr>
          <w:sz w:val="24"/>
          <w:szCs w:val="24"/>
        </w:rPr>
        <w:t xml:space="preserve">Утвердить </w:t>
      </w:r>
      <w:proofErr w:type="gramStart"/>
      <w:r w:rsidRPr="005C2FC8">
        <w:rPr>
          <w:sz w:val="24"/>
          <w:szCs w:val="24"/>
        </w:rPr>
        <w:t>итоговую</w:t>
      </w:r>
      <w:proofErr w:type="gramEnd"/>
      <w:r w:rsidRPr="005C2FC8">
        <w:rPr>
          <w:sz w:val="24"/>
          <w:szCs w:val="24"/>
        </w:rPr>
        <w:t xml:space="preserve"> </w:t>
      </w:r>
      <w:proofErr w:type="spellStart"/>
      <w:r w:rsidRPr="005C2FC8">
        <w:rPr>
          <w:sz w:val="24"/>
          <w:szCs w:val="24"/>
        </w:rPr>
        <w:t>ранжировку</w:t>
      </w:r>
      <w:proofErr w:type="spellEnd"/>
      <w:r w:rsidRPr="005C2FC8">
        <w:rPr>
          <w:sz w:val="24"/>
          <w:szCs w:val="24"/>
        </w:rPr>
        <w:t xml:space="preserve"> предложений.</w:t>
      </w:r>
    </w:p>
    <w:p w:rsidR="00A45A72" w:rsidRDefault="00A45A72" w:rsidP="005C2FC8">
      <w:pPr>
        <w:spacing w:line="240" w:lineRule="auto"/>
        <w:rPr>
          <w:b/>
          <w:sz w:val="24"/>
          <w:szCs w:val="24"/>
        </w:rPr>
      </w:pPr>
    </w:p>
    <w:p w:rsidR="005C2FC8" w:rsidRPr="005C2FC8" w:rsidRDefault="005C2FC8" w:rsidP="005C2FC8">
      <w:pPr>
        <w:spacing w:line="240" w:lineRule="auto"/>
        <w:rPr>
          <w:b/>
          <w:sz w:val="24"/>
          <w:szCs w:val="24"/>
        </w:rPr>
      </w:pPr>
      <w:r w:rsidRPr="005C2FC8">
        <w:rPr>
          <w:b/>
          <w:sz w:val="24"/>
          <w:szCs w:val="24"/>
        </w:rPr>
        <w:t>По вопросу № 3</w:t>
      </w:r>
    </w:p>
    <w:p w:rsidR="005C2FC8" w:rsidRPr="005C2FC8" w:rsidRDefault="005C2FC8" w:rsidP="005C2FC8">
      <w:pPr>
        <w:spacing w:line="240" w:lineRule="auto"/>
        <w:rPr>
          <w:snapToGrid/>
          <w:sz w:val="24"/>
          <w:szCs w:val="24"/>
        </w:rPr>
      </w:pPr>
      <w:r w:rsidRPr="005C2FC8">
        <w:rPr>
          <w:b/>
          <w:spacing w:val="4"/>
          <w:sz w:val="24"/>
          <w:szCs w:val="24"/>
        </w:rPr>
        <w:t>Признать</w:t>
      </w:r>
      <w:r w:rsidRPr="005C2FC8">
        <w:rPr>
          <w:sz w:val="24"/>
          <w:szCs w:val="24"/>
        </w:rPr>
        <w:t xml:space="preserve"> Победителем запроса </w:t>
      </w:r>
      <w:r w:rsidRPr="005C2FC8">
        <w:rPr>
          <w:spacing w:val="4"/>
          <w:sz w:val="24"/>
          <w:szCs w:val="24"/>
        </w:rPr>
        <w:t>п</w:t>
      </w:r>
      <w:r w:rsidRPr="005C2FC8">
        <w:rPr>
          <w:sz w:val="24"/>
          <w:szCs w:val="24"/>
        </w:rPr>
        <w:t xml:space="preserve">редложений: </w:t>
      </w:r>
      <w:r w:rsidRPr="005C2FC8">
        <w:rPr>
          <w:b/>
          <w:bCs/>
          <w:i/>
          <w:sz w:val="24"/>
          <w:szCs w:val="24"/>
        </w:rPr>
        <w:t>«Реконструкция инженерных сетей, СП УТП «</w:t>
      </w:r>
      <w:proofErr w:type="spellStart"/>
      <w:r w:rsidRPr="005C2FC8">
        <w:rPr>
          <w:b/>
          <w:bCs/>
          <w:i/>
          <w:sz w:val="24"/>
          <w:szCs w:val="24"/>
        </w:rPr>
        <w:t>Мухинка</w:t>
      </w:r>
      <w:proofErr w:type="spellEnd"/>
      <w:r w:rsidRPr="005C2FC8">
        <w:rPr>
          <w:b/>
          <w:bCs/>
          <w:i/>
          <w:sz w:val="24"/>
          <w:szCs w:val="24"/>
        </w:rPr>
        <w:t xml:space="preserve">», филиал АЭС» </w:t>
      </w:r>
      <w:r w:rsidRPr="005C2FC8">
        <w:rPr>
          <w:sz w:val="24"/>
          <w:szCs w:val="24"/>
        </w:rPr>
        <w:t xml:space="preserve">участника, занявшего первое место в итоговой </w:t>
      </w:r>
      <w:proofErr w:type="spellStart"/>
      <w:r w:rsidRPr="005C2FC8">
        <w:rPr>
          <w:sz w:val="24"/>
          <w:szCs w:val="24"/>
        </w:rPr>
        <w:t>ранжировке</w:t>
      </w:r>
      <w:proofErr w:type="spellEnd"/>
      <w:r w:rsidRPr="005C2FC8">
        <w:rPr>
          <w:sz w:val="24"/>
          <w:szCs w:val="24"/>
        </w:rPr>
        <w:t xml:space="preserve"> по степени предпочтительности для заказчика: </w:t>
      </w:r>
      <w:proofErr w:type="gramStart"/>
      <w:r w:rsidRPr="005C2FC8">
        <w:rPr>
          <w:b/>
          <w:i/>
          <w:sz w:val="24"/>
          <w:szCs w:val="24"/>
          <w:lang w:eastAsia="en-US"/>
        </w:rPr>
        <w:t>ООО "ПРОМЕТЕЙ +"</w:t>
      </w:r>
      <w:r w:rsidRPr="005C2FC8">
        <w:rPr>
          <w:b/>
          <w:sz w:val="24"/>
          <w:szCs w:val="24"/>
          <w:lang w:eastAsia="en-US"/>
        </w:rPr>
        <w:t xml:space="preserve"> </w:t>
      </w:r>
      <w:r w:rsidRPr="005C2FC8">
        <w:rPr>
          <w:sz w:val="24"/>
          <w:szCs w:val="24"/>
          <w:lang w:eastAsia="en-US"/>
        </w:rPr>
        <w:t>675000, Россия, Амурская обл., г. Благовещенск, ул. Мухина, д. 150</w:t>
      </w:r>
      <w:r w:rsidRPr="005C2FC8">
        <w:rPr>
          <w:sz w:val="24"/>
          <w:szCs w:val="24"/>
        </w:rPr>
        <w:t xml:space="preserve"> на условиях: стоимость предложения </w:t>
      </w:r>
      <w:r w:rsidRPr="005C2FC8">
        <w:rPr>
          <w:b/>
          <w:i/>
          <w:sz w:val="24"/>
          <w:szCs w:val="24"/>
        </w:rPr>
        <w:t>597 185,82</w:t>
      </w:r>
      <w:r w:rsidRPr="005C2FC8">
        <w:rPr>
          <w:b/>
          <w:bCs/>
          <w:i/>
          <w:sz w:val="24"/>
          <w:szCs w:val="24"/>
          <w:lang w:eastAsia="en-US"/>
        </w:rPr>
        <w:t xml:space="preserve"> </w:t>
      </w:r>
      <w:r w:rsidRPr="005C2FC8">
        <w:rPr>
          <w:sz w:val="24"/>
          <w:szCs w:val="24"/>
          <w:lang w:eastAsia="en-US"/>
        </w:rPr>
        <w:t>руб.  НДС не облагается</w:t>
      </w:r>
      <w:r w:rsidRPr="005C2FC8">
        <w:rPr>
          <w:sz w:val="24"/>
          <w:szCs w:val="24"/>
        </w:rPr>
        <w:t>.</w:t>
      </w:r>
      <w:proofErr w:type="gramEnd"/>
      <w:r w:rsidRPr="005C2FC8">
        <w:rPr>
          <w:sz w:val="24"/>
          <w:szCs w:val="24"/>
        </w:rPr>
        <w:t xml:space="preserve">    </w:t>
      </w:r>
      <w:r w:rsidRPr="005C2FC8">
        <w:rPr>
          <w:snapToGrid/>
          <w:sz w:val="24"/>
          <w:szCs w:val="24"/>
        </w:rPr>
        <w:t xml:space="preserve">Начало выполнения работ: Дата начало работ: 01 апреля 2015 г. Дата окончания работ: 31 мая  2015 г. Продолжительность выполнения работ  61 календарный день. Условия финансирования: Расчет за выполненные работы производится путем перечисления денежных средств на расчетный счет Подрядчика или другими формами расчетов, не запрещенными действующим законодательством РФ, в течение 30 (тридцати) дней следующих </w:t>
      </w:r>
      <w:r w:rsidRPr="005C2FC8">
        <w:rPr>
          <w:snapToGrid/>
          <w:sz w:val="24"/>
          <w:szCs w:val="24"/>
        </w:rPr>
        <w:lastRenderedPageBreak/>
        <w:t>за месяцем в котором выполнены работы, после подписания справки о стоимости выполненных работ КС-3.</w:t>
      </w:r>
    </w:p>
    <w:p w:rsidR="005C2FC8" w:rsidRPr="005C2FC8" w:rsidRDefault="005C2FC8" w:rsidP="005C2FC8">
      <w:pPr>
        <w:spacing w:line="240" w:lineRule="auto"/>
        <w:rPr>
          <w:b/>
          <w:sz w:val="24"/>
          <w:szCs w:val="24"/>
        </w:rPr>
      </w:pPr>
      <w:proofErr w:type="gramStart"/>
      <w:r w:rsidRPr="005C2FC8">
        <w:rPr>
          <w:snapToGrid/>
          <w:sz w:val="24"/>
          <w:szCs w:val="24"/>
        </w:rPr>
        <w:t>Гарантия на своевременное и качественное выполнения работ, а так же на устранение дефектов, возникших по нашей  вине, составляет 36 (тридцать шесть) месяцев со дня подписания акта сдачи-приемки.</w:t>
      </w:r>
      <w:proofErr w:type="gramEnd"/>
      <w:r w:rsidRPr="005C2FC8">
        <w:rPr>
          <w:snapToGrid/>
          <w:sz w:val="24"/>
          <w:szCs w:val="24"/>
        </w:rPr>
        <w:t xml:space="preserve"> Гарантия на материалы и оборудование, поставляемые подрядчиком  36 (тридцать шесть) месяцев. Настоящее предложение имеет правовой статус оферты и  действует до 25   июля 2015г.</w:t>
      </w:r>
    </w:p>
    <w:p w:rsidR="002B280A" w:rsidRPr="00A45A72" w:rsidRDefault="002B280A" w:rsidP="002B280A">
      <w:pPr>
        <w:snapToGrid w:val="0"/>
        <w:spacing w:line="240" w:lineRule="auto"/>
        <w:rPr>
          <w:snapToGrid/>
          <w:sz w:val="24"/>
          <w:szCs w:val="24"/>
        </w:rPr>
      </w:pPr>
    </w:p>
    <w:p w:rsidR="002B280A" w:rsidRDefault="002B280A" w:rsidP="002B280A">
      <w:pPr>
        <w:snapToGrid w:val="0"/>
        <w:spacing w:line="240" w:lineRule="auto"/>
        <w:rPr>
          <w:rFonts w:cstheme="minorBidi"/>
          <w:snapToGrid/>
          <w:sz w:val="24"/>
          <w:szCs w:val="24"/>
          <w:lang w:eastAsia="en-US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6"/>
        <w:gridCol w:w="4236"/>
      </w:tblGrid>
      <w:tr w:rsidR="00C02479" w:rsidRPr="003B3ACD" w:rsidTr="00250B8C">
        <w:trPr>
          <w:trHeight w:val="302"/>
          <w:tblCellSpacing w:w="15" w:type="dxa"/>
        </w:trPr>
        <w:tc>
          <w:tcPr>
            <w:tcW w:w="573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18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250B8C">
        <w:trPr>
          <w:trHeight w:val="386"/>
          <w:tblCellSpacing w:w="15" w:type="dxa"/>
        </w:trPr>
        <w:tc>
          <w:tcPr>
            <w:tcW w:w="5730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318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250B8C">
        <w:trPr>
          <w:trHeight w:val="255"/>
          <w:tblCellSpacing w:w="15" w:type="dxa"/>
        </w:trPr>
        <w:tc>
          <w:tcPr>
            <w:tcW w:w="573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18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250B8C">
        <w:trPr>
          <w:trHeight w:val="368"/>
          <w:tblCellSpacing w:w="15" w:type="dxa"/>
        </w:trPr>
        <w:tc>
          <w:tcPr>
            <w:tcW w:w="5730" w:type="dxa"/>
          </w:tcPr>
          <w:p w:rsidR="00C02479" w:rsidRPr="00A02900" w:rsidRDefault="005F4F1C" w:rsidP="005F4F1C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Ирдуганова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И.Н.</w:t>
            </w:r>
          </w:p>
        </w:tc>
        <w:tc>
          <w:tcPr>
            <w:tcW w:w="4318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250B8C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A45A72">
      <w:headerReference w:type="default" r:id="rId9"/>
      <w:footerReference w:type="default" r:id="rId10"/>
      <w:pgSz w:w="11906" w:h="16838"/>
      <w:pgMar w:top="1134" w:right="849" w:bottom="426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B0E" w:rsidRDefault="00611B0E" w:rsidP="00355095">
      <w:pPr>
        <w:spacing w:line="240" w:lineRule="auto"/>
      </w:pPr>
      <w:r>
        <w:separator/>
      </w:r>
    </w:p>
  </w:endnote>
  <w:endnote w:type="continuationSeparator" w:id="0">
    <w:p w:rsidR="00611B0E" w:rsidRDefault="00611B0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1344364"/>
      <w:docPartObj>
        <w:docPartGallery w:val="Page Numbers (Bottom of Page)"/>
        <w:docPartUnique/>
      </w:docPartObj>
    </w:sdtPr>
    <w:sdtEndPr/>
    <w:sdtContent>
      <w:sdt>
        <w:sdtPr>
          <w:id w:val="730506311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E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040E62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B0E" w:rsidRDefault="00611B0E" w:rsidP="00355095">
      <w:pPr>
        <w:spacing w:line="240" w:lineRule="auto"/>
      </w:pPr>
      <w:r>
        <w:separator/>
      </w:r>
    </w:p>
  </w:footnote>
  <w:footnote w:type="continuationSeparator" w:id="0">
    <w:p w:rsidR="00611B0E" w:rsidRDefault="00611B0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5F4F1C">
      <w:rPr>
        <w:i/>
        <w:sz w:val="20"/>
      </w:rPr>
      <w:t>8</w:t>
    </w:r>
    <w:r w:rsidR="00E96393">
      <w:rPr>
        <w:i/>
        <w:sz w:val="20"/>
      </w:rPr>
      <w:t>1</w:t>
    </w:r>
    <w:r w:rsidR="004375BF">
      <w:rPr>
        <w:i/>
        <w:sz w:val="20"/>
      </w:rPr>
      <w:t xml:space="preserve">0 </w:t>
    </w:r>
    <w:r w:rsidRPr="00355095">
      <w:rPr>
        <w:i/>
        <w:sz w:val="20"/>
      </w:rPr>
      <w:t xml:space="preserve">раздел </w:t>
    </w:r>
    <w:r w:rsidR="00352406">
      <w:rPr>
        <w:i/>
        <w:sz w:val="20"/>
      </w:rPr>
      <w:t>2.2.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589"/>
        </w:tabs>
        <w:ind w:left="589" w:hanging="360"/>
      </w:pPr>
    </w:lvl>
    <w:lvl w:ilvl="2">
      <w:start w:val="1"/>
      <w:numFmt w:val="lowerRoman"/>
      <w:lvlText w:val="%3."/>
      <w:lvlJc w:val="right"/>
      <w:pPr>
        <w:tabs>
          <w:tab w:val="num" w:pos="1309"/>
        </w:tabs>
        <w:ind w:left="1309" w:hanging="180"/>
      </w:pPr>
    </w:lvl>
    <w:lvl w:ilvl="3">
      <w:start w:val="1"/>
      <w:numFmt w:val="decimal"/>
      <w:lvlText w:val="%4."/>
      <w:lvlJc w:val="left"/>
      <w:pPr>
        <w:tabs>
          <w:tab w:val="num" w:pos="2029"/>
        </w:tabs>
        <w:ind w:left="2029" w:hanging="360"/>
      </w:pPr>
    </w:lvl>
    <w:lvl w:ilvl="4">
      <w:start w:val="1"/>
      <w:numFmt w:val="lowerLetter"/>
      <w:lvlText w:val="%5."/>
      <w:lvlJc w:val="left"/>
      <w:pPr>
        <w:tabs>
          <w:tab w:val="num" w:pos="2749"/>
        </w:tabs>
        <w:ind w:left="2749" w:hanging="360"/>
      </w:pPr>
    </w:lvl>
    <w:lvl w:ilvl="5">
      <w:start w:val="1"/>
      <w:numFmt w:val="lowerRoman"/>
      <w:lvlText w:val="%6."/>
      <w:lvlJc w:val="right"/>
      <w:pPr>
        <w:tabs>
          <w:tab w:val="num" w:pos="3469"/>
        </w:tabs>
        <w:ind w:left="3469" w:hanging="180"/>
      </w:pPr>
    </w:lvl>
    <w:lvl w:ilvl="6">
      <w:start w:val="1"/>
      <w:numFmt w:val="decimal"/>
      <w:lvlText w:val="%7."/>
      <w:lvlJc w:val="left"/>
      <w:pPr>
        <w:tabs>
          <w:tab w:val="num" w:pos="4189"/>
        </w:tabs>
        <w:ind w:left="4189" w:hanging="360"/>
      </w:pPr>
    </w:lvl>
    <w:lvl w:ilvl="7">
      <w:start w:val="1"/>
      <w:numFmt w:val="lowerLetter"/>
      <w:lvlText w:val="%8."/>
      <w:lvlJc w:val="left"/>
      <w:pPr>
        <w:tabs>
          <w:tab w:val="num" w:pos="4909"/>
        </w:tabs>
        <w:ind w:left="4909" w:hanging="360"/>
      </w:pPr>
    </w:lvl>
    <w:lvl w:ilvl="8">
      <w:start w:val="1"/>
      <w:numFmt w:val="lowerRoman"/>
      <w:lvlText w:val="%9."/>
      <w:lvlJc w:val="right"/>
      <w:pPr>
        <w:tabs>
          <w:tab w:val="num" w:pos="5629"/>
        </w:tabs>
        <w:ind w:left="5629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179DC"/>
    <w:rsid w:val="00023DF3"/>
    <w:rsid w:val="000302B2"/>
    <w:rsid w:val="00033CF8"/>
    <w:rsid w:val="00036A5E"/>
    <w:rsid w:val="00040BFE"/>
    <w:rsid w:val="00040E62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31A7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0B8C"/>
    <w:rsid w:val="00252705"/>
    <w:rsid w:val="00252B9E"/>
    <w:rsid w:val="00257253"/>
    <w:rsid w:val="0027279B"/>
    <w:rsid w:val="00277600"/>
    <w:rsid w:val="002829CE"/>
    <w:rsid w:val="002846FC"/>
    <w:rsid w:val="002B280A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52406"/>
    <w:rsid w:val="00355095"/>
    <w:rsid w:val="00366597"/>
    <w:rsid w:val="00367A84"/>
    <w:rsid w:val="0037307E"/>
    <w:rsid w:val="00376DF4"/>
    <w:rsid w:val="00380B7F"/>
    <w:rsid w:val="00386B81"/>
    <w:rsid w:val="003930F2"/>
    <w:rsid w:val="00394E4E"/>
    <w:rsid w:val="003A513E"/>
    <w:rsid w:val="003B16A5"/>
    <w:rsid w:val="003B3ACD"/>
    <w:rsid w:val="003B43D3"/>
    <w:rsid w:val="003C3D82"/>
    <w:rsid w:val="003C690B"/>
    <w:rsid w:val="003D62C8"/>
    <w:rsid w:val="003D6776"/>
    <w:rsid w:val="003F1CAE"/>
    <w:rsid w:val="003F2505"/>
    <w:rsid w:val="00416CFB"/>
    <w:rsid w:val="00423EB5"/>
    <w:rsid w:val="00425DCF"/>
    <w:rsid w:val="00433072"/>
    <w:rsid w:val="004355A8"/>
    <w:rsid w:val="004375BF"/>
    <w:rsid w:val="00445432"/>
    <w:rsid w:val="0045381B"/>
    <w:rsid w:val="00456E12"/>
    <w:rsid w:val="004579DA"/>
    <w:rsid w:val="00476103"/>
    <w:rsid w:val="00480849"/>
    <w:rsid w:val="004932DB"/>
    <w:rsid w:val="0049333C"/>
    <w:rsid w:val="004A2061"/>
    <w:rsid w:val="004A4816"/>
    <w:rsid w:val="004A606C"/>
    <w:rsid w:val="004C1EA3"/>
    <w:rsid w:val="004D1A37"/>
    <w:rsid w:val="004D6055"/>
    <w:rsid w:val="0050702A"/>
    <w:rsid w:val="00515CBE"/>
    <w:rsid w:val="00526FD4"/>
    <w:rsid w:val="005324DB"/>
    <w:rsid w:val="00547EE6"/>
    <w:rsid w:val="00551234"/>
    <w:rsid w:val="005529F7"/>
    <w:rsid w:val="0055309B"/>
    <w:rsid w:val="00563A7E"/>
    <w:rsid w:val="00571278"/>
    <w:rsid w:val="005735D0"/>
    <w:rsid w:val="005856B7"/>
    <w:rsid w:val="0058642E"/>
    <w:rsid w:val="005871CC"/>
    <w:rsid w:val="00590768"/>
    <w:rsid w:val="0059531A"/>
    <w:rsid w:val="00597E36"/>
    <w:rsid w:val="005A4AD8"/>
    <w:rsid w:val="005B09C9"/>
    <w:rsid w:val="005B1491"/>
    <w:rsid w:val="005B5865"/>
    <w:rsid w:val="005C2FC8"/>
    <w:rsid w:val="005D40F5"/>
    <w:rsid w:val="005D7BA8"/>
    <w:rsid w:val="005E0BEE"/>
    <w:rsid w:val="005E1345"/>
    <w:rsid w:val="005E34D0"/>
    <w:rsid w:val="005F4F1C"/>
    <w:rsid w:val="005F61A1"/>
    <w:rsid w:val="00611B0E"/>
    <w:rsid w:val="00613EDC"/>
    <w:rsid w:val="006155BC"/>
    <w:rsid w:val="006227C6"/>
    <w:rsid w:val="00622BD9"/>
    <w:rsid w:val="006629E9"/>
    <w:rsid w:val="0067093E"/>
    <w:rsid w:val="0067734E"/>
    <w:rsid w:val="00680B61"/>
    <w:rsid w:val="006818DC"/>
    <w:rsid w:val="00694200"/>
    <w:rsid w:val="006B3625"/>
    <w:rsid w:val="006B61F6"/>
    <w:rsid w:val="006C4B51"/>
    <w:rsid w:val="006E6452"/>
    <w:rsid w:val="006F05A3"/>
    <w:rsid w:val="006F3881"/>
    <w:rsid w:val="006F7E0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A30DE"/>
    <w:rsid w:val="007B404E"/>
    <w:rsid w:val="007B697F"/>
    <w:rsid w:val="007C3379"/>
    <w:rsid w:val="007C3ABF"/>
    <w:rsid w:val="007C4382"/>
    <w:rsid w:val="007C54CF"/>
    <w:rsid w:val="007D7B16"/>
    <w:rsid w:val="00807ED5"/>
    <w:rsid w:val="008156FB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2C7"/>
    <w:rsid w:val="00904784"/>
    <w:rsid w:val="00905798"/>
    <w:rsid w:val="009071CE"/>
    <w:rsid w:val="009179D2"/>
    <w:rsid w:val="00924499"/>
    <w:rsid w:val="0092475B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3825"/>
    <w:rsid w:val="00A02900"/>
    <w:rsid w:val="00A05A52"/>
    <w:rsid w:val="00A06B93"/>
    <w:rsid w:val="00A20713"/>
    <w:rsid w:val="00A45A72"/>
    <w:rsid w:val="00A56CAE"/>
    <w:rsid w:val="00A57A7B"/>
    <w:rsid w:val="00A62A51"/>
    <w:rsid w:val="00A66628"/>
    <w:rsid w:val="00A718D9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29FF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99A"/>
    <w:rsid w:val="00C90F2D"/>
    <w:rsid w:val="00C93DEA"/>
    <w:rsid w:val="00CB0FB8"/>
    <w:rsid w:val="00CB1199"/>
    <w:rsid w:val="00CB5269"/>
    <w:rsid w:val="00CB5BC4"/>
    <w:rsid w:val="00CC5E95"/>
    <w:rsid w:val="00CE3F1D"/>
    <w:rsid w:val="00D05F7D"/>
    <w:rsid w:val="00D17BB2"/>
    <w:rsid w:val="00D26329"/>
    <w:rsid w:val="00D267B4"/>
    <w:rsid w:val="00D43162"/>
    <w:rsid w:val="00D62D28"/>
    <w:rsid w:val="00D82055"/>
    <w:rsid w:val="00D85B2B"/>
    <w:rsid w:val="00D91435"/>
    <w:rsid w:val="00DA070D"/>
    <w:rsid w:val="00DA22E3"/>
    <w:rsid w:val="00DA4F21"/>
    <w:rsid w:val="00DB7664"/>
    <w:rsid w:val="00DC48C7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96393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05E41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1580"/>
    <w:rsid w:val="00FD60FA"/>
    <w:rsid w:val="00FE735C"/>
    <w:rsid w:val="00FF36FD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920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Ирдуганова Ирина Николаевна</cp:lastModifiedBy>
  <cp:revision>48</cp:revision>
  <cp:lastPrinted>2015-03-23T03:01:00Z</cp:lastPrinted>
  <dcterms:created xsi:type="dcterms:W3CDTF">2014-08-07T23:18:00Z</dcterms:created>
  <dcterms:modified xsi:type="dcterms:W3CDTF">2015-03-25T02:56:00Z</dcterms:modified>
</cp:coreProperties>
</file>