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B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5B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B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D3BB3" w:rsidP="005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B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54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B703D" w:rsidRPr="005B703D" w:rsidRDefault="005B703D" w:rsidP="005B703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5B703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«ЛЭП 6 </w:t>
      </w:r>
      <w:proofErr w:type="spellStart"/>
      <w:r w:rsidRPr="005B703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5B703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для электроснабжения </w:t>
      </w:r>
      <w:proofErr w:type="spellStart"/>
      <w:r w:rsidRPr="005B703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транспортно</w:t>
      </w:r>
      <w:proofErr w:type="spellEnd"/>
      <w:r w:rsidRPr="005B703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- логистического комплекса </w:t>
      </w:r>
      <w:proofErr w:type="gramStart"/>
      <w:r w:rsidRPr="005B703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в</w:t>
      </w:r>
      <w:proofErr w:type="gramEnd"/>
      <w:r w:rsidRPr="005B703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с. Вольно-</w:t>
      </w:r>
      <w:proofErr w:type="spellStart"/>
      <w:r w:rsidRPr="005B703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Надеждинское</w:t>
      </w:r>
      <w:proofErr w:type="spellEnd"/>
      <w:r w:rsidRPr="005B703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proofErr w:type="spellStart"/>
      <w:r w:rsidRPr="005B703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Надеждинского</w:t>
      </w:r>
      <w:proofErr w:type="spellEnd"/>
      <w:r w:rsidRPr="005B703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proofErr w:type="gramStart"/>
      <w:r w:rsidRPr="005B703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района</w:t>
      </w:r>
      <w:proofErr w:type="gramEnd"/>
      <w:r w:rsidRPr="005B703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(ПИР и СМР)»</w:t>
      </w:r>
    </w:p>
    <w:p w:rsidR="005B703D" w:rsidRPr="005B703D" w:rsidRDefault="005B703D" w:rsidP="005B70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2015 г. раздела  2.1.1 «Услуги КС»  № 793  на основании указания ОАО «ДРСК» от  09.02.2015 г. № 21.</w:t>
      </w:r>
    </w:p>
    <w:p w:rsidR="005B703D" w:rsidRPr="005B703D" w:rsidRDefault="005B703D" w:rsidP="005B70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5B70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17 506 375,00 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7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8C45CF" w:rsidRPr="005B703D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5B703D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B703D">
        <w:rPr>
          <w:b/>
          <w:sz w:val="24"/>
        </w:rPr>
        <w:t>ПРИСУТСТВОВАЛИ:</w:t>
      </w:r>
      <w:r w:rsidR="002845CE" w:rsidRPr="005B703D">
        <w:rPr>
          <w:b/>
          <w:sz w:val="24"/>
        </w:rPr>
        <w:t xml:space="preserve"> </w:t>
      </w:r>
      <w:r w:rsidR="00CE0A4D" w:rsidRPr="005B703D">
        <w:rPr>
          <w:sz w:val="24"/>
        </w:rPr>
        <w:t>2</w:t>
      </w:r>
      <w:r w:rsidRPr="005B703D">
        <w:rPr>
          <w:sz w:val="24"/>
        </w:rPr>
        <w:t xml:space="preserve"> члена постоянно действующей Закупочной комиссии ОАО «ДРСК» 2 уровня</w:t>
      </w:r>
    </w:p>
    <w:p w:rsidR="0033422C" w:rsidRPr="005B703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B703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703D" w:rsidRPr="005B703D" w:rsidRDefault="009F34D1" w:rsidP="005B703D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5B703D">
        <w:rPr>
          <w:sz w:val="24"/>
          <w:szCs w:val="24"/>
        </w:rPr>
        <w:t xml:space="preserve">В адрес Организатора закупки поступило </w:t>
      </w:r>
      <w:r w:rsidR="005B703D" w:rsidRPr="005B703D">
        <w:rPr>
          <w:sz w:val="24"/>
          <w:szCs w:val="24"/>
        </w:rPr>
        <w:t>4 (четыре) Предложе</w:t>
      </w:r>
      <w:bookmarkStart w:id="0" w:name="_GoBack"/>
      <w:bookmarkEnd w:id="0"/>
      <w:r w:rsidR="005B703D" w:rsidRPr="005B703D">
        <w:rPr>
          <w:sz w:val="24"/>
          <w:szCs w:val="24"/>
        </w:rPr>
        <w:t>ния на участие в закупке, с которыми были размещены в электронном виде на Торговой площадке Системы www.b2b-energo.ru.</w:t>
      </w:r>
    </w:p>
    <w:p w:rsidR="005B703D" w:rsidRPr="005B703D" w:rsidRDefault="005B703D" w:rsidP="005B703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B703D" w:rsidRPr="005B703D" w:rsidRDefault="005B703D" w:rsidP="005B703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 17:00 (время местное) 26.02.2015. (было продлено на 2 ч., 58 </w:t>
      </w:r>
      <w:proofErr w:type="spellStart"/>
      <w:proofErr w:type="gramStart"/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proofErr w:type="spellEnd"/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>.). Сделано  29 ставок.</w:t>
      </w:r>
    </w:p>
    <w:p w:rsidR="005B703D" w:rsidRPr="005B703D" w:rsidRDefault="005B703D" w:rsidP="005B703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5B703D" w:rsidRPr="005B703D" w:rsidRDefault="005B703D" w:rsidP="005B703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9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882"/>
        <w:gridCol w:w="5526"/>
      </w:tblGrid>
      <w:tr w:rsidR="005B703D" w:rsidRPr="005B703D" w:rsidTr="005B703D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3D" w:rsidRPr="005B703D" w:rsidRDefault="005B703D" w:rsidP="005B70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5B703D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3D" w:rsidRPr="005B703D" w:rsidRDefault="005B703D" w:rsidP="005B70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5B703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3D" w:rsidRPr="005B703D" w:rsidRDefault="005B703D" w:rsidP="005B703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5B703D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5B703D" w:rsidRPr="005B703D" w:rsidTr="005B703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3D" w:rsidRPr="005B703D" w:rsidRDefault="005B703D" w:rsidP="005B70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5B703D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3D" w:rsidRPr="005B703D" w:rsidRDefault="005B703D" w:rsidP="005B70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3D" w:rsidRPr="005B703D" w:rsidRDefault="005B703D" w:rsidP="005B703D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5B703D" w:rsidRPr="005B703D" w:rsidTr="005B703D">
        <w:trPr>
          <w:trHeight w:val="27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3D" w:rsidRPr="005B703D" w:rsidRDefault="005B703D" w:rsidP="005B70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5B703D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3D" w:rsidRPr="005B703D" w:rsidRDefault="005B703D" w:rsidP="005B70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5B703D">
              <w:rPr>
                <w:rFonts w:ascii="Times New Roman" w:eastAsia="Times New Roman" w:hAnsi="Times New Roman"/>
                <w:b/>
                <w:i/>
                <w:szCs w:val="24"/>
              </w:rPr>
              <w:t>ООО «ДВ «</w:t>
            </w:r>
            <w:proofErr w:type="spellStart"/>
            <w:r w:rsidRPr="005B703D">
              <w:rPr>
                <w:rFonts w:ascii="Times New Roman" w:eastAsia="Times New Roman" w:hAnsi="Times New Roman"/>
                <w:b/>
                <w:i/>
                <w:szCs w:val="24"/>
              </w:rPr>
              <w:t>Энергосервис</w:t>
            </w:r>
            <w:proofErr w:type="spellEnd"/>
            <w:r w:rsidRPr="005B703D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5B703D" w:rsidRPr="005B703D" w:rsidRDefault="005B703D" w:rsidP="005B70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B703D">
              <w:rPr>
                <w:rFonts w:ascii="Times New Roman" w:eastAsia="Times New Roman" w:hAnsi="Times New Roman"/>
                <w:szCs w:val="24"/>
              </w:rPr>
              <w:t xml:space="preserve">г. Владивосток, ул. </w:t>
            </w:r>
            <w:proofErr w:type="gramStart"/>
            <w:r w:rsidRPr="005B703D">
              <w:rPr>
                <w:rFonts w:ascii="Times New Roman" w:eastAsia="Times New Roman" w:hAnsi="Times New Roman"/>
                <w:szCs w:val="24"/>
              </w:rPr>
              <w:t>Снеговая</w:t>
            </w:r>
            <w:proofErr w:type="gramEnd"/>
            <w:r w:rsidRPr="005B703D">
              <w:rPr>
                <w:rFonts w:ascii="Times New Roman" w:eastAsia="Times New Roman" w:hAnsi="Times New Roman"/>
                <w:szCs w:val="24"/>
              </w:rPr>
              <w:t>, 42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3D" w:rsidRPr="005B703D" w:rsidRDefault="005B703D" w:rsidP="005B703D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5B703D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5B703D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15 350 000,00 </w:t>
            </w:r>
            <w:r w:rsidRPr="005B703D">
              <w:rPr>
                <w:rFonts w:ascii="Times New Roman" w:eastAsia="Times New Roman" w:hAnsi="Times New Roman"/>
                <w:szCs w:val="24"/>
              </w:rPr>
              <w:t>руб. без учета НДС (18 113 </w:t>
            </w:r>
            <w:r>
              <w:rPr>
                <w:rFonts w:ascii="Times New Roman" w:eastAsia="Times New Roman" w:hAnsi="Times New Roman"/>
                <w:szCs w:val="24"/>
              </w:rPr>
              <w:t xml:space="preserve">000,00 руб. с </w:t>
            </w:r>
            <w:r w:rsidRPr="005B703D">
              <w:rPr>
                <w:rFonts w:ascii="Times New Roman" w:eastAsia="Times New Roman" w:hAnsi="Times New Roman"/>
                <w:szCs w:val="24"/>
              </w:rPr>
              <w:t xml:space="preserve">четом НДС). </w:t>
            </w:r>
          </w:p>
        </w:tc>
      </w:tr>
      <w:tr w:rsidR="005B703D" w:rsidRPr="005B703D" w:rsidTr="005B703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3D" w:rsidRPr="005B703D" w:rsidRDefault="005B703D" w:rsidP="005B70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5B703D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3D" w:rsidRPr="005B703D" w:rsidRDefault="005B703D" w:rsidP="005B70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5B703D">
              <w:rPr>
                <w:rFonts w:ascii="Times New Roman" w:eastAsia="Times New Roman" w:hAnsi="Times New Roman"/>
                <w:b/>
                <w:i/>
                <w:szCs w:val="20"/>
              </w:rPr>
              <w:t>ООО «</w:t>
            </w:r>
            <w:proofErr w:type="spellStart"/>
            <w:r w:rsidRPr="005B703D">
              <w:rPr>
                <w:rFonts w:ascii="Times New Roman" w:eastAsia="Times New Roman" w:hAnsi="Times New Roman"/>
                <w:b/>
                <w:i/>
                <w:szCs w:val="20"/>
              </w:rPr>
              <w:t>ТехЦентр</w:t>
            </w:r>
            <w:proofErr w:type="spellEnd"/>
            <w:r w:rsidRPr="005B703D">
              <w:rPr>
                <w:rFonts w:ascii="Times New Roman" w:eastAsia="Times New Roman" w:hAnsi="Times New Roman"/>
                <w:b/>
                <w:i/>
                <w:szCs w:val="20"/>
              </w:rPr>
              <w:t>»</w:t>
            </w:r>
            <w:r w:rsidRPr="005B703D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 </w:t>
            </w:r>
          </w:p>
          <w:p w:rsidR="005B703D" w:rsidRPr="005B703D" w:rsidRDefault="005B703D" w:rsidP="005B70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B703D">
              <w:rPr>
                <w:rFonts w:ascii="Times New Roman" w:eastAsia="Times New Roman" w:hAnsi="Times New Roman"/>
                <w:szCs w:val="24"/>
              </w:rPr>
              <w:t>г. Владивосток, ул. Русская, 57Ж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3D" w:rsidRPr="005B703D" w:rsidRDefault="005B703D" w:rsidP="005B703D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5B703D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5B703D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15 400 000,00 </w:t>
            </w:r>
            <w:r w:rsidRPr="005B703D">
              <w:rPr>
                <w:rFonts w:ascii="Times New Roman" w:eastAsia="Times New Roman" w:hAnsi="Times New Roman"/>
                <w:szCs w:val="24"/>
              </w:rPr>
              <w:t xml:space="preserve">руб. без учета НДС (18 172 000,00 руб. с учетом НДС). </w:t>
            </w:r>
          </w:p>
          <w:p w:rsidR="005B703D" w:rsidRPr="005B703D" w:rsidRDefault="005B703D" w:rsidP="005B703D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5B703D">
              <w:rPr>
                <w:rFonts w:ascii="Times New Roman" w:eastAsia="Times New Roman" w:hAnsi="Times New Roman"/>
                <w:b/>
                <w:i/>
                <w:color w:val="FF0000"/>
                <w:szCs w:val="24"/>
              </w:rPr>
              <w:t>ставку не подтвердил</w:t>
            </w:r>
          </w:p>
        </w:tc>
      </w:tr>
      <w:tr w:rsidR="005B703D" w:rsidRPr="005B703D" w:rsidTr="005B703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3D" w:rsidRPr="005B703D" w:rsidRDefault="005B703D" w:rsidP="005B70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5B703D">
              <w:rPr>
                <w:rFonts w:ascii="Times New Roman" w:eastAsia="Times New Roman" w:hAnsi="Times New Roman"/>
                <w:b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3D" w:rsidRPr="005B703D" w:rsidRDefault="005B703D" w:rsidP="005B70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5B703D">
              <w:rPr>
                <w:rFonts w:ascii="Times New Roman" w:eastAsia="Times New Roman" w:hAnsi="Times New Roman"/>
                <w:b/>
                <w:i/>
                <w:szCs w:val="24"/>
              </w:rPr>
              <w:t>ОАО «</w:t>
            </w:r>
            <w:proofErr w:type="spellStart"/>
            <w:r w:rsidRPr="005B703D">
              <w:rPr>
                <w:rFonts w:ascii="Times New Roman" w:eastAsia="Times New Roman" w:hAnsi="Times New Roman"/>
                <w:b/>
                <w:i/>
                <w:szCs w:val="24"/>
              </w:rPr>
              <w:t>Востоксельэлектросетьстрой</w:t>
            </w:r>
            <w:proofErr w:type="spellEnd"/>
            <w:r w:rsidRPr="005B703D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5B703D" w:rsidRPr="005B703D" w:rsidRDefault="005B703D" w:rsidP="005B70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B703D">
              <w:rPr>
                <w:rFonts w:ascii="Times New Roman" w:eastAsia="Times New Roman" w:hAnsi="Times New Roman"/>
                <w:szCs w:val="24"/>
              </w:rPr>
              <w:t xml:space="preserve">г. Хабаровск, ул. </w:t>
            </w:r>
            <w:proofErr w:type="gramStart"/>
            <w:r w:rsidRPr="005B703D">
              <w:rPr>
                <w:rFonts w:ascii="Times New Roman" w:eastAsia="Times New Roman" w:hAnsi="Times New Roman"/>
                <w:szCs w:val="24"/>
              </w:rPr>
              <w:t>Тихоокеанская</w:t>
            </w:r>
            <w:proofErr w:type="gramEnd"/>
            <w:r w:rsidRPr="005B703D">
              <w:rPr>
                <w:rFonts w:ascii="Times New Roman" w:eastAsia="Times New Roman" w:hAnsi="Times New Roman"/>
                <w:szCs w:val="24"/>
              </w:rPr>
              <w:t>, 165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3D" w:rsidRPr="005B703D" w:rsidRDefault="005B703D" w:rsidP="005B703D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5B703D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5B703D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16 712 355,00 </w:t>
            </w:r>
            <w:r w:rsidRPr="005B703D">
              <w:rPr>
                <w:rFonts w:ascii="Times New Roman" w:eastAsia="Times New Roman" w:hAnsi="Times New Roman"/>
                <w:szCs w:val="24"/>
              </w:rPr>
              <w:t xml:space="preserve">руб. без учета НДС (19 720 578,90 руб. с учетом НДС). </w:t>
            </w:r>
          </w:p>
        </w:tc>
      </w:tr>
      <w:tr w:rsidR="005B703D" w:rsidRPr="005B703D" w:rsidTr="005B703D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3D" w:rsidRPr="005B703D" w:rsidRDefault="005B703D" w:rsidP="005B70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5B703D">
              <w:rPr>
                <w:rFonts w:ascii="Times New Roman" w:eastAsia="Times New Roman" w:hAnsi="Times New Roman"/>
                <w:b/>
                <w:szCs w:val="24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3D" w:rsidRPr="005B703D" w:rsidRDefault="005B703D" w:rsidP="005B70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5B703D">
              <w:rPr>
                <w:rFonts w:ascii="Times New Roman" w:eastAsia="Times New Roman" w:hAnsi="Times New Roman"/>
                <w:b/>
                <w:i/>
                <w:szCs w:val="24"/>
              </w:rPr>
              <w:t>ОАО «</w:t>
            </w:r>
            <w:proofErr w:type="spellStart"/>
            <w:r w:rsidRPr="005B703D">
              <w:rPr>
                <w:rFonts w:ascii="Times New Roman" w:eastAsia="Times New Roman" w:hAnsi="Times New Roman"/>
                <w:b/>
                <w:i/>
                <w:szCs w:val="24"/>
              </w:rPr>
              <w:t>Дальэнергоремонт</w:t>
            </w:r>
            <w:proofErr w:type="spellEnd"/>
            <w:r w:rsidRPr="005B703D">
              <w:rPr>
                <w:rFonts w:ascii="Times New Roman" w:eastAsia="Times New Roman" w:hAnsi="Times New Roman"/>
                <w:b/>
                <w:i/>
                <w:szCs w:val="24"/>
              </w:rPr>
              <w:t>»</w:t>
            </w:r>
          </w:p>
          <w:p w:rsidR="005B703D" w:rsidRPr="005B703D" w:rsidRDefault="005B703D" w:rsidP="005B703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5B703D">
              <w:rPr>
                <w:rFonts w:ascii="Times New Roman" w:eastAsia="Times New Roman" w:hAnsi="Times New Roman"/>
                <w:szCs w:val="24"/>
              </w:rPr>
              <w:t>г. Артем, ул. Каширская, 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3D" w:rsidRPr="005B703D" w:rsidRDefault="005B703D" w:rsidP="005B703D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5B703D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5B703D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17 506 375,00 </w:t>
            </w:r>
            <w:r w:rsidRPr="005B703D">
              <w:rPr>
                <w:rFonts w:ascii="Times New Roman" w:eastAsia="Times New Roman" w:hAnsi="Times New Roman"/>
                <w:szCs w:val="24"/>
              </w:rPr>
              <w:t xml:space="preserve">руб. без учета НДС (20 657 522,50 руб. с учетом НДС). </w:t>
            </w:r>
          </w:p>
        </w:tc>
      </w:tr>
    </w:tbl>
    <w:p w:rsidR="00DA7FA7" w:rsidRPr="00354A36" w:rsidRDefault="00116B9F" w:rsidP="005B703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354A36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128" w:rsidRDefault="00296128" w:rsidP="000F4708">
      <w:pPr>
        <w:spacing w:after="0" w:line="240" w:lineRule="auto"/>
      </w:pPr>
      <w:r>
        <w:separator/>
      </w:r>
    </w:p>
  </w:endnote>
  <w:endnote w:type="continuationSeparator" w:id="0">
    <w:p w:rsidR="00296128" w:rsidRDefault="0029612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03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128" w:rsidRDefault="00296128" w:rsidP="000F4708">
      <w:pPr>
        <w:spacing w:after="0" w:line="240" w:lineRule="auto"/>
      </w:pPr>
      <w:r>
        <w:separator/>
      </w:r>
    </w:p>
  </w:footnote>
  <w:footnote w:type="continuationSeparator" w:id="0">
    <w:p w:rsidR="00296128" w:rsidRDefault="0029612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1B652-9562-495D-A879-31EF00A5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22</cp:revision>
  <cp:lastPrinted>2015-02-26T08:26:00Z</cp:lastPrinted>
  <dcterms:created xsi:type="dcterms:W3CDTF">2014-08-07T23:03:00Z</dcterms:created>
  <dcterms:modified xsi:type="dcterms:W3CDTF">2015-02-26T08:26:00Z</dcterms:modified>
</cp:coreProperties>
</file>