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7C" w:rsidRDefault="00DD327C" w:rsidP="00F772BB">
      <w:pPr>
        <w:rPr>
          <w:b/>
          <w:sz w:val="26"/>
          <w:szCs w:val="26"/>
        </w:rPr>
      </w:pPr>
      <w:bookmarkStart w:id="0" w:name="_Toc263933018"/>
    </w:p>
    <w:p w:rsidR="00DD327C" w:rsidRDefault="00DD327C" w:rsidP="00DD327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Заявка на проведение закупки</w:t>
      </w:r>
      <w:bookmarkEnd w:id="0"/>
      <w:r>
        <w:rPr>
          <w:b/>
          <w:sz w:val="26"/>
          <w:szCs w:val="26"/>
        </w:rPr>
        <w:t xml:space="preserve"> </w:t>
      </w:r>
    </w:p>
    <w:p w:rsidR="00DD327C" w:rsidRDefault="00DD327C" w:rsidP="00DD327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№ 02-12/ </w:t>
      </w:r>
      <w:r w:rsidR="009B7A2C">
        <w:rPr>
          <w:b/>
          <w:sz w:val="26"/>
          <w:szCs w:val="26"/>
        </w:rPr>
        <w:t>314</w:t>
      </w:r>
      <w:r>
        <w:rPr>
          <w:b/>
          <w:sz w:val="26"/>
          <w:szCs w:val="26"/>
        </w:rPr>
        <w:t xml:space="preserve">      от  </w:t>
      </w:r>
      <w:r w:rsidR="009B7A2C">
        <w:rPr>
          <w:b/>
          <w:sz w:val="26"/>
          <w:szCs w:val="26"/>
        </w:rPr>
        <w:t>1</w:t>
      </w:r>
      <w:r w:rsidR="00AB6012">
        <w:rPr>
          <w:b/>
          <w:sz w:val="26"/>
          <w:szCs w:val="26"/>
        </w:rPr>
        <w:t>9</w:t>
      </w:r>
      <w:bookmarkStart w:id="1" w:name="_GoBack"/>
      <w:bookmarkEnd w:id="1"/>
      <w:r>
        <w:rPr>
          <w:b/>
          <w:sz w:val="26"/>
          <w:szCs w:val="26"/>
        </w:rPr>
        <w:t>.</w:t>
      </w:r>
      <w:r w:rsidR="005A19F3">
        <w:rPr>
          <w:b/>
          <w:sz w:val="26"/>
          <w:szCs w:val="26"/>
        </w:rPr>
        <w:t>02</w:t>
      </w:r>
      <w:r>
        <w:rPr>
          <w:b/>
          <w:sz w:val="26"/>
          <w:szCs w:val="26"/>
        </w:rPr>
        <w:t>.201</w:t>
      </w:r>
      <w:r w:rsidR="005A19F3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г. </w:t>
      </w:r>
    </w:p>
    <w:p w:rsidR="00DD327C" w:rsidRDefault="00DD327C" w:rsidP="00DD327C">
      <w:pPr>
        <w:jc w:val="center"/>
        <w:rPr>
          <w:b/>
          <w:sz w:val="26"/>
          <w:szCs w:val="26"/>
        </w:rPr>
      </w:pPr>
    </w:p>
    <w:p w:rsidR="00F772BB" w:rsidRDefault="00F772BB" w:rsidP="00DD327C">
      <w:pPr>
        <w:jc w:val="center"/>
        <w:rPr>
          <w:b/>
          <w:sz w:val="26"/>
          <w:szCs w:val="26"/>
        </w:rPr>
      </w:pPr>
    </w:p>
    <w:p w:rsidR="00DD327C" w:rsidRDefault="00DD327C" w:rsidP="00DD327C">
      <w:pPr>
        <w:rPr>
          <w:sz w:val="26"/>
          <w:szCs w:val="26"/>
        </w:rPr>
      </w:pPr>
      <w:r>
        <w:rPr>
          <w:b/>
          <w:sz w:val="26"/>
          <w:szCs w:val="26"/>
        </w:rPr>
        <w:t>Закупка  № 1</w:t>
      </w:r>
      <w:r w:rsidR="009B7A2C">
        <w:rPr>
          <w:b/>
          <w:sz w:val="26"/>
          <w:szCs w:val="26"/>
        </w:rPr>
        <w:t>72</w:t>
      </w:r>
      <w:r>
        <w:rPr>
          <w:b/>
          <w:sz w:val="26"/>
          <w:szCs w:val="26"/>
        </w:rPr>
        <w:t xml:space="preserve">                                         Раздел </w:t>
      </w:r>
      <w:r w:rsidR="009B7A2C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.1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ГКПЗ  201</w:t>
      </w:r>
      <w:r w:rsidR="009B7A2C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г.</w:t>
      </w:r>
      <w:r>
        <w:rPr>
          <w:sz w:val="26"/>
          <w:szCs w:val="26"/>
        </w:rPr>
        <w:t xml:space="preserve"> </w:t>
      </w:r>
    </w:p>
    <w:p w:rsidR="00DD327C" w:rsidRDefault="00DD327C" w:rsidP="00DD327C">
      <w:pPr>
        <w:rPr>
          <w:b/>
          <w:sz w:val="26"/>
          <w:szCs w:val="26"/>
        </w:rPr>
      </w:pPr>
      <w:r>
        <w:rPr>
          <w:b/>
          <w:sz w:val="26"/>
          <w:szCs w:val="26"/>
        </w:rPr>
        <w:t>ЕИ</w:t>
      </w:r>
      <w:r>
        <w:rPr>
          <w:sz w:val="26"/>
          <w:szCs w:val="26"/>
        </w:rPr>
        <w:t xml:space="preserve">                                               </w:t>
      </w:r>
      <w:r>
        <w:rPr>
          <w:b/>
          <w:sz w:val="26"/>
          <w:szCs w:val="26"/>
        </w:rPr>
        <w:t>«</w:t>
      </w:r>
      <w:r w:rsidR="009B7A2C">
        <w:rPr>
          <w:b/>
          <w:sz w:val="26"/>
          <w:szCs w:val="26"/>
        </w:rPr>
        <w:t>Закупки услуг на эксплуатационные расходы»</w:t>
      </w:r>
    </w:p>
    <w:p w:rsidR="00DD327C" w:rsidRDefault="00DD327C" w:rsidP="00DD327C">
      <w:pPr>
        <w:rPr>
          <w:sz w:val="26"/>
          <w:szCs w:val="26"/>
        </w:rPr>
      </w:pPr>
    </w:p>
    <w:p w:rsidR="00DD327C" w:rsidRDefault="00DD327C" w:rsidP="00DD327C">
      <w:pPr>
        <w:jc w:val="center"/>
        <w:rPr>
          <w:b/>
          <w:sz w:val="26"/>
          <w:szCs w:val="24"/>
        </w:rPr>
      </w:pPr>
      <w:r>
        <w:rPr>
          <w:b/>
          <w:sz w:val="26"/>
          <w:szCs w:val="24"/>
        </w:rPr>
        <w:t xml:space="preserve">                                «</w:t>
      </w:r>
      <w:r w:rsidR="009B7A2C" w:rsidRPr="009B7A2C">
        <w:rPr>
          <w:b/>
          <w:sz w:val="26"/>
          <w:szCs w:val="24"/>
        </w:rPr>
        <w:t>Поверка приборов для филиала "А</w:t>
      </w:r>
      <w:r w:rsidR="009B7A2C">
        <w:rPr>
          <w:b/>
          <w:sz w:val="26"/>
          <w:szCs w:val="24"/>
        </w:rPr>
        <w:t>ЭС</w:t>
      </w:r>
      <w:r w:rsidR="009B7A2C" w:rsidRPr="009B7A2C">
        <w:rPr>
          <w:b/>
          <w:sz w:val="26"/>
          <w:szCs w:val="24"/>
        </w:rPr>
        <w:t>"</w:t>
      </w:r>
      <w:r>
        <w:rPr>
          <w:b/>
          <w:sz w:val="26"/>
          <w:szCs w:val="24"/>
        </w:rPr>
        <w:t>»</w:t>
      </w:r>
    </w:p>
    <w:p w:rsidR="00DD327C" w:rsidRDefault="00DD327C" w:rsidP="00DD327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 w:rsidR="00DD327C" w:rsidRDefault="00DD327C" w:rsidP="00DD327C">
      <w:pPr>
        <w:jc w:val="center"/>
      </w:pPr>
      <w:r>
        <w:t>(наименование закупки)</w:t>
      </w:r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Toc263933019"/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2BB">
        <w:rPr>
          <w:rFonts w:ascii="Times New Roman" w:hAnsi="Times New Roman" w:cs="Times New Roman"/>
          <w:b/>
          <w:sz w:val="24"/>
          <w:szCs w:val="24"/>
        </w:rPr>
        <w:t>1. Общие условия проведения закупки</w:t>
      </w:r>
      <w:bookmarkEnd w:id="2"/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772BB">
        <w:rPr>
          <w:rFonts w:ascii="Times New Roman" w:hAnsi="Times New Roman" w:cs="Times New Roman"/>
          <w:sz w:val="24"/>
          <w:szCs w:val="24"/>
        </w:rPr>
        <w:t xml:space="preserve">1.1. Временной интервал объявления о начале процедуры:  </w:t>
      </w:r>
      <w:r w:rsidR="005A19F3">
        <w:rPr>
          <w:rFonts w:ascii="Times New Roman" w:hAnsi="Times New Roman" w:cs="Times New Roman"/>
          <w:sz w:val="24"/>
          <w:szCs w:val="24"/>
        </w:rPr>
        <w:t>1</w:t>
      </w:r>
      <w:r w:rsidRPr="00F772BB">
        <w:rPr>
          <w:rFonts w:ascii="Times New Roman" w:hAnsi="Times New Roman" w:cs="Times New Roman"/>
          <w:sz w:val="24"/>
          <w:szCs w:val="24"/>
        </w:rPr>
        <w:t xml:space="preserve"> квартал  201</w:t>
      </w:r>
      <w:r w:rsidR="005A19F3">
        <w:rPr>
          <w:rFonts w:ascii="Times New Roman" w:hAnsi="Times New Roman" w:cs="Times New Roman"/>
          <w:sz w:val="24"/>
          <w:szCs w:val="24"/>
        </w:rPr>
        <w:t>5</w:t>
      </w:r>
      <w:r w:rsidRPr="00F772B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F772BB">
        <w:rPr>
          <w:rFonts w:ascii="Times New Roman" w:hAnsi="Times New Roman" w:cs="Times New Roman"/>
          <w:sz w:val="24"/>
          <w:szCs w:val="24"/>
        </w:rPr>
        <w:t xml:space="preserve">1.2. </w:t>
      </w:r>
      <w:r w:rsidRPr="00F772BB">
        <w:rPr>
          <w:rFonts w:ascii="Times New Roman" w:hAnsi="Times New Roman" w:cs="Times New Roman"/>
          <w:sz w:val="24"/>
          <w:szCs w:val="24"/>
          <w:u w:val="single"/>
        </w:rPr>
        <w:t xml:space="preserve">Обеспечение обязательств по исполнению договора                                           </w:t>
      </w:r>
      <w:r w:rsidRPr="00F772BB">
        <w:rPr>
          <w:rFonts w:ascii="Times New Roman" w:hAnsi="Times New Roman" w:cs="Times New Roman"/>
          <w:color w:val="FFFFFF"/>
          <w:sz w:val="24"/>
          <w:szCs w:val="24"/>
          <w:u w:val="single"/>
        </w:rPr>
        <w:t xml:space="preserve">а </w:t>
      </w:r>
      <w:r w:rsidRPr="00F772B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</w:t>
      </w:r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772BB">
        <w:rPr>
          <w:rFonts w:ascii="Times New Roman" w:hAnsi="Times New Roman" w:cs="Times New Roman"/>
          <w:sz w:val="24"/>
          <w:szCs w:val="24"/>
        </w:rPr>
        <w:t xml:space="preserve">(требуется, </w:t>
      </w:r>
      <w:r w:rsidRPr="00F772BB">
        <w:rPr>
          <w:rFonts w:ascii="Times New Roman" w:hAnsi="Times New Roman" w:cs="Times New Roman"/>
          <w:sz w:val="24"/>
          <w:szCs w:val="24"/>
          <w:u w:val="single"/>
        </w:rPr>
        <w:t>не требуется</w:t>
      </w:r>
      <w:r w:rsidRPr="00F772BB">
        <w:rPr>
          <w:rFonts w:ascii="Times New Roman" w:hAnsi="Times New Roman" w:cs="Times New Roman"/>
          <w:sz w:val="24"/>
          <w:szCs w:val="24"/>
        </w:rPr>
        <w:t>)</w:t>
      </w:r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772BB">
        <w:rPr>
          <w:rFonts w:ascii="Times New Roman" w:hAnsi="Times New Roman" w:cs="Times New Roman"/>
          <w:sz w:val="24"/>
          <w:szCs w:val="24"/>
        </w:rPr>
        <w:t xml:space="preserve">1.3. Лицо ответственное за заключение договора: </w:t>
      </w:r>
      <w:r w:rsidR="005A19F3" w:rsidRPr="005A19F3">
        <w:rPr>
          <w:rFonts w:ascii="Times New Roman" w:hAnsi="Times New Roman" w:cs="Times New Roman"/>
          <w:sz w:val="24"/>
          <w:szCs w:val="24"/>
        </w:rPr>
        <w:t>Заместитель главного инженера - начальник инженерного центра</w:t>
      </w:r>
      <w:r w:rsidRPr="00F772BB">
        <w:rPr>
          <w:rFonts w:ascii="Times New Roman" w:hAnsi="Times New Roman" w:cs="Times New Roman"/>
          <w:sz w:val="24"/>
          <w:szCs w:val="24"/>
        </w:rPr>
        <w:t xml:space="preserve"> - Вяткин В.Ю.</w:t>
      </w:r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Toc263933020"/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772BB">
        <w:rPr>
          <w:rFonts w:ascii="Times New Roman" w:hAnsi="Times New Roman" w:cs="Times New Roman"/>
          <w:b/>
          <w:sz w:val="24"/>
          <w:szCs w:val="24"/>
        </w:rPr>
        <w:t>2. Техническое задание</w:t>
      </w:r>
      <w:bookmarkEnd w:id="3"/>
    </w:p>
    <w:p w:rsidR="00DD327C" w:rsidRPr="00F772BB" w:rsidRDefault="00DD327C" w:rsidP="00DD327C">
      <w:pPr>
        <w:jc w:val="both"/>
        <w:rPr>
          <w:sz w:val="24"/>
          <w:szCs w:val="24"/>
        </w:rPr>
      </w:pPr>
      <w:r w:rsidRPr="00F772BB">
        <w:rPr>
          <w:b/>
          <w:sz w:val="24"/>
          <w:szCs w:val="24"/>
        </w:rPr>
        <w:t xml:space="preserve">- Техническое задание  </w:t>
      </w:r>
      <w:r w:rsidRPr="00F772BB">
        <w:rPr>
          <w:sz w:val="24"/>
          <w:szCs w:val="24"/>
        </w:rPr>
        <w:t xml:space="preserve"> </w:t>
      </w:r>
      <w:r w:rsidRPr="00F772BB">
        <w:rPr>
          <w:b/>
          <w:sz w:val="24"/>
          <w:szCs w:val="24"/>
        </w:rPr>
        <w:t xml:space="preserve"> </w:t>
      </w:r>
      <w:r w:rsidR="006149A5" w:rsidRPr="00F772BB">
        <w:rPr>
          <w:sz w:val="24"/>
          <w:szCs w:val="24"/>
        </w:rPr>
        <w:t>в 1 экз.</w:t>
      </w:r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263933021"/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2BB">
        <w:rPr>
          <w:rFonts w:ascii="Times New Roman" w:hAnsi="Times New Roman" w:cs="Times New Roman"/>
          <w:b/>
          <w:sz w:val="24"/>
          <w:szCs w:val="24"/>
        </w:rPr>
        <w:t>3. Проект договора.</w:t>
      </w:r>
      <w:bookmarkEnd w:id="4"/>
    </w:p>
    <w:p w:rsidR="00F772BB" w:rsidRPr="00F772BB" w:rsidRDefault="00F772BB" w:rsidP="00DD327C">
      <w:pPr>
        <w:pStyle w:val="a3"/>
        <w:tabs>
          <w:tab w:val="left" w:pos="708"/>
        </w:tabs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772BB">
        <w:rPr>
          <w:rFonts w:ascii="Times New Roman" w:hAnsi="Times New Roman" w:cs="Times New Roman"/>
          <w:sz w:val="24"/>
          <w:szCs w:val="24"/>
        </w:rPr>
        <w:t>Проект договор на оказание услуг в электронном виде прилагается.</w:t>
      </w:r>
      <w:r w:rsidRPr="00F772BB">
        <w:rPr>
          <w:sz w:val="24"/>
          <w:szCs w:val="24"/>
        </w:rPr>
        <w:t xml:space="preserve"> </w:t>
      </w:r>
    </w:p>
    <w:p w:rsidR="00DD327C" w:rsidRDefault="00DD327C" w:rsidP="00DD327C">
      <w:pPr>
        <w:pStyle w:val="a3"/>
        <w:tabs>
          <w:tab w:val="left" w:pos="708"/>
        </w:tabs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772BB">
        <w:rPr>
          <w:rFonts w:ascii="Times New Roman" w:hAnsi="Times New Roman" w:cs="Times New Roman"/>
          <w:sz w:val="24"/>
          <w:szCs w:val="24"/>
        </w:rPr>
        <w:t>С</w:t>
      </w:r>
      <w:r w:rsidR="00F33C78" w:rsidRPr="00F772BB">
        <w:rPr>
          <w:rFonts w:ascii="Times New Roman" w:hAnsi="Times New Roman" w:cs="Times New Roman"/>
          <w:sz w:val="24"/>
          <w:szCs w:val="24"/>
        </w:rPr>
        <w:t>роки</w:t>
      </w:r>
      <w:r w:rsidRPr="00F772BB">
        <w:rPr>
          <w:rFonts w:ascii="Times New Roman" w:hAnsi="Times New Roman" w:cs="Times New Roman"/>
          <w:sz w:val="24"/>
          <w:szCs w:val="24"/>
        </w:rPr>
        <w:t xml:space="preserve">:  начало – с </w:t>
      </w:r>
      <w:r w:rsidR="005A19F3">
        <w:rPr>
          <w:rFonts w:ascii="Times New Roman" w:hAnsi="Times New Roman" w:cs="Times New Roman"/>
          <w:sz w:val="24"/>
          <w:szCs w:val="24"/>
        </w:rPr>
        <w:t xml:space="preserve">момента заключения договора, </w:t>
      </w:r>
      <w:r w:rsidRPr="00F772BB">
        <w:rPr>
          <w:rFonts w:ascii="Times New Roman" w:hAnsi="Times New Roman" w:cs="Times New Roman"/>
          <w:sz w:val="24"/>
          <w:szCs w:val="24"/>
        </w:rPr>
        <w:t xml:space="preserve"> окончание – 31.12.201</w:t>
      </w:r>
      <w:r w:rsidR="009B7A2C">
        <w:rPr>
          <w:rFonts w:ascii="Times New Roman" w:hAnsi="Times New Roman" w:cs="Times New Roman"/>
          <w:sz w:val="24"/>
          <w:szCs w:val="24"/>
        </w:rPr>
        <w:t>5</w:t>
      </w:r>
      <w:r w:rsidRPr="00F772BB">
        <w:rPr>
          <w:rFonts w:ascii="Times New Roman" w:hAnsi="Times New Roman" w:cs="Times New Roman"/>
          <w:sz w:val="24"/>
          <w:szCs w:val="24"/>
        </w:rPr>
        <w:t xml:space="preserve"> г.</w:t>
      </w:r>
      <w:bookmarkStart w:id="5" w:name="_Toc263933022"/>
    </w:p>
    <w:p w:rsidR="00E91776" w:rsidRPr="00F772BB" w:rsidRDefault="00E91776" w:rsidP="00DD327C">
      <w:pPr>
        <w:pStyle w:val="a3"/>
        <w:tabs>
          <w:tab w:val="left" w:pos="708"/>
        </w:tabs>
        <w:spacing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735D1">
        <w:rPr>
          <w:rFonts w:ascii="Times New Roman" w:hAnsi="Times New Roman" w:cs="Times New Roman"/>
          <w:sz w:val="24"/>
          <w:szCs w:val="24"/>
        </w:rPr>
        <w:t xml:space="preserve">Заявленная стоимость закупки: </w:t>
      </w:r>
      <w:r w:rsidR="00E735D1" w:rsidRPr="00E735D1">
        <w:rPr>
          <w:rFonts w:ascii="Times New Roman" w:hAnsi="Times New Roman" w:cs="Times New Roman"/>
          <w:sz w:val="24"/>
          <w:szCs w:val="24"/>
        </w:rPr>
        <w:t>3</w:t>
      </w:r>
      <w:r w:rsidR="00E735D1">
        <w:rPr>
          <w:rFonts w:ascii="Times New Roman" w:hAnsi="Times New Roman" w:cs="Times New Roman"/>
          <w:sz w:val="24"/>
          <w:szCs w:val="24"/>
        </w:rPr>
        <w:t> </w:t>
      </w:r>
      <w:r w:rsidR="009B7A2C">
        <w:rPr>
          <w:rFonts w:ascii="Times New Roman" w:hAnsi="Times New Roman" w:cs="Times New Roman"/>
          <w:sz w:val="24"/>
          <w:szCs w:val="24"/>
        </w:rPr>
        <w:t>548</w:t>
      </w:r>
      <w:r w:rsidR="00E735D1">
        <w:rPr>
          <w:rFonts w:ascii="Times New Roman" w:hAnsi="Times New Roman" w:cs="Times New Roman"/>
          <w:sz w:val="24"/>
          <w:szCs w:val="24"/>
        </w:rPr>
        <w:t> </w:t>
      </w:r>
      <w:r w:rsidR="00E735D1" w:rsidRPr="00E735D1">
        <w:rPr>
          <w:rFonts w:ascii="Times New Roman" w:hAnsi="Times New Roman" w:cs="Times New Roman"/>
          <w:sz w:val="24"/>
          <w:szCs w:val="24"/>
        </w:rPr>
        <w:t>200</w:t>
      </w:r>
      <w:r w:rsidR="00E735D1">
        <w:rPr>
          <w:rFonts w:ascii="Times New Roman" w:hAnsi="Times New Roman" w:cs="Times New Roman"/>
          <w:sz w:val="24"/>
          <w:szCs w:val="24"/>
        </w:rPr>
        <w:t>,00 руб. без НДС</w:t>
      </w:r>
    </w:p>
    <w:p w:rsidR="00DD327C" w:rsidRPr="00F772BB" w:rsidRDefault="00DD327C" w:rsidP="00DD327C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27C" w:rsidRPr="00F772BB" w:rsidRDefault="00F33C78" w:rsidP="00DD327C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2BB">
        <w:rPr>
          <w:rFonts w:ascii="Times New Roman" w:hAnsi="Times New Roman" w:cs="Times New Roman"/>
          <w:b/>
          <w:sz w:val="24"/>
          <w:szCs w:val="24"/>
        </w:rPr>
        <w:t>4. Поставщик (подрядчик</w:t>
      </w:r>
      <w:r w:rsidR="00DD327C" w:rsidRPr="00F772BB">
        <w:rPr>
          <w:rFonts w:ascii="Times New Roman" w:hAnsi="Times New Roman" w:cs="Times New Roman"/>
          <w:b/>
          <w:sz w:val="24"/>
          <w:szCs w:val="24"/>
        </w:rPr>
        <w:t>)</w:t>
      </w:r>
      <w:bookmarkEnd w:id="5"/>
    </w:p>
    <w:p w:rsidR="00DD327C" w:rsidRPr="00F772BB" w:rsidRDefault="00DD327C" w:rsidP="00DD327C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4"/>
          <w:szCs w:val="24"/>
        </w:rPr>
      </w:pPr>
      <w:r w:rsidRPr="00F772BB">
        <w:rPr>
          <w:sz w:val="24"/>
          <w:szCs w:val="24"/>
        </w:rPr>
        <w:t>ФБУ "Амурский ЦСМ" г. Благовещенск</w:t>
      </w:r>
      <w:r w:rsidR="00646740">
        <w:rPr>
          <w:sz w:val="24"/>
          <w:szCs w:val="24"/>
        </w:rPr>
        <w:t>.</w:t>
      </w:r>
    </w:p>
    <w:p w:rsidR="00DD327C" w:rsidRPr="00DD327C" w:rsidRDefault="00DD327C" w:rsidP="00DD327C">
      <w:pPr>
        <w:pStyle w:val="a5"/>
        <w:tabs>
          <w:tab w:val="left" w:pos="708"/>
        </w:tabs>
        <w:spacing w:line="240" w:lineRule="auto"/>
        <w:ind w:firstLine="0"/>
        <w:jc w:val="left"/>
        <w:rPr>
          <w:b/>
          <w:sz w:val="22"/>
          <w:szCs w:val="22"/>
          <w:u w:val="single"/>
        </w:rPr>
      </w:pPr>
    </w:p>
    <w:p w:rsidR="00DD327C" w:rsidRPr="00DD327C" w:rsidRDefault="00DD327C" w:rsidP="00DD327C">
      <w:pPr>
        <w:pStyle w:val="a5"/>
        <w:tabs>
          <w:tab w:val="left" w:pos="708"/>
        </w:tabs>
        <w:spacing w:line="240" w:lineRule="auto"/>
        <w:ind w:firstLine="0"/>
        <w:jc w:val="left"/>
        <w:rPr>
          <w:b/>
          <w:sz w:val="22"/>
          <w:szCs w:val="22"/>
          <w:u w:val="single"/>
        </w:rPr>
      </w:pPr>
    </w:p>
    <w:p w:rsidR="00F772BB" w:rsidRDefault="00F772BB" w:rsidP="00DD327C">
      <w:pPr>
        <w:pStyle w:val="a5"/>
        <w:tabs>
          <w:tab w:val="left" w:pos="708"/>
        </w:tabs>
        <w:spacing w:line="240" w:lineRule="auto"/>
        <w:ind w:firstLine="0"/>
        <w:jc w:val="left"/>
        <w:rPr>
          <w:b/>
          <w:sz w:val="22"/>
          <w:szCs w:val="22"/>
        </w:rPr>
      </w:pPr>
    </w:p>
    <w:p w:rsidR="00DD327C" w:rsidRPr="005A19F3" w:rsidRDefault="00DD327C" w:rsidP="00DD327C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2"/>
          <w:szCs w:val="22"/>
        </w:rPr>
      </w:pPr>
      <w:r w:rsidRPr="005A19F3">
        <w:rPr>
          <w:sz w:val="22"/>
          <w:szCs w:val="22"/>
        </w:rPr>
        <w:t>Начальник службы</w:t>
      </w:r>
    </w:p>
    <w:p w:rsidR="00DD327C" w:rsidRPr="005A19F3" w:rsidRDefault="00DD327C" w:rsidP="00DD327C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2"/>
          <w:szCs w:val="22"/>
        </w:rPr>
      </w:pPr>
      <w:r w:rsidRPr="005A19F3">
        <w:rPr>
          <w:sz w:val="22"/>
          <w:szCs w:val="22"/>
        </w:rPr>
        <w:t xml:space="preserve">метрологии </w:t>
      </w:r>
      <w:r w:rsidR="009B7A2C" w:rsidRPr="005A19F3">
        <w:rPr>
          <w:sz w:val="22"/>
          <w:szCs w:val="22"/>
        </w:rPr>
        <w:t>ИЦ</w:t>
      </w:r>
      <w:r w:rsidRPr="005A19F3">
        <w:rPr>
          <w:sz w:val="22"/>
          <w:szCs w:val="22"/>
        </w:rPr>
        <w:t xml:space="preserve">                                                </w:t>
      </w:r>
      <w:r w:rsidRPr="005A19F3">
        <w:rPr>
          <w:sz w:val="22"/>
          <w:szCs w:val="22"/>
        </w:rPr>
        <w:tab/>
        <w:t xml:space="preserve">                         </w:t>
      </w:r>
      <w:r w:rsidR="00D93F14" w:rsidRPr="005A19F3">
        <w:rPr>
          <w:sz w:val="22"/>
          <w:szCs w:val="22"/>
        </w:rPr>
        <w:t xml:space="preserve">     </w:t>
      </w:r>
      <w:r w:rsidR="009B7A2C" w:rsidRPr="005A19F3">
        <w:rPr>
          <w:sz w:val="22"/>
          <w:szCs w:val="22"/>
        </w:rPr>
        <w:t xml:space="preserve">                          </w:t>
      </w:r>
      <w:r w:rsidR="00D93F14" w:rsidRPr="005A19F3">
        <w:rPr>
          <w:sz w:val="22"/>
          <w:szCs w:val="22"/>
        </w:rPr>
        <w:t xml:space="preserve">   </w:t>
      </w:r>
      <w:r w:rsidRPr="005A19F3">
        <w:rPr>
          <w:sz w:val="22"/>
          <w:szCs w:val="22"/>
        </w:rPr>
        <w:t xml:space="preserve">   </w:t>
      </w:r>
      <w:r w:rsidRPr="005A19F3">
        <w:rPr>
          <w:sz w:val="22"/>
          <w:szCs w:val="22"/>
          <w:u w:val="single"/>
        </w:rPr>
        <w:t>Дорошенко Е.И.</w:t>
      </w:r>
    </w:p>
    <w:p w:rsidR="00DD327C" w:rsidRPr="005A19F3" w:rsidRDefault="00DD327C" w:rsidP="00DD327C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2"/>
          <w:szCs w:val="22"/>
        </w:rPr>
      </w:pPr>
      <w:r w:rsidRPr="005A19F3">
        <w:rPr>
          <w:sz w:val="22"/>
          <w:szCs w:val="22"/>
        </w:rPr>
        <w:t xml:space="preserve">        </w:t>
      </w:r>
      <w:r w:rsidR="00703EEE">
        <w:rPr>
          <w:sz w:val="22"/>
          <w:szCs w:val="22"/>
        </w:rPr>
        <w:t xml:space="preserve">                   </w:t>
      </w:r>
      <w:r w:rsidRPr="005A19F3">
        <w:rPr>
          <w:sz w:val="22"/>
          <w:szCs w:val="22"/>
        </w:rPr>
        <w:t xml:space="preserve">                                                                                     </w:t>
      </w:r>
      <w:r w:rsidRPr="005A19F3">
        <w:rPr>
          <w:sz w:val="22"/>
          <w:szCs w:val="22"/>
        </w:rPr>
        <w:tab/>
        <w:t xml:space="preserve">                       </w:t>
      </w:r>
      <w:r w:rsidR="00D93F14" w:rsidRPr="005A19F3">
        <w:rPr>
          <w:sz w:val="22"/>
          <w:szCs w:val="22"/>
        </w:rPr>
        <w:t xml:space="preserve">       </w:t>
      </w:r>
      <w:r w:rsidRPr="005A19F3">
        <w:rPr>
          <w:sz w:val="22"/>
          <w:szCs w:val="22"/>
        </w:rPr>
        <w:t xml:space="preserve"> (ФИО)                                                             </w:t>
      </w:r>
    </w:p>
    <w:p w:rsidR="00DD327C" w:rsidRPr="005A19F3" w:rsidRDefault="00DD327C" w:rsidP="00DD327C">
      <w:pPr>
        <w:rPr>
          <w:sz w:val="22"/>
          <w:szCs w:val="22"/>
        </w:rPr>
      </w:pPr>
      <w:r w:rsidRPr="005A19F3">
        <w:rPr>
          <w:sz w:val="22"/>
          <w:szCs w:val="22"/>
        </w:rPr>
        <w:t xml:space="preserve">____________ </w:t>
      </w:r>
    </w:p>
    <w:p w:rsidR="00DD327C" w:rsidRPr="005A19F3" w:rsidRDefault="00DD327C" w:rsidP="00DD327C">
      <w:pPr>
        <w:rPr>
          <w:sz w:val="22"/>
          <w:szCs w:val="22"/>
        </w:rPr>
      </w:pPr>
      <w:r w:rsidRPr="005A19F3">
        <w:rPr>
          <w:sz w:val="22"/>
          <w:szCs w:val="22"/>
        </w:rPr>
        <w:t xml:space="preserve">       (дата)</w:t>
      </w:r>
    </w:p>
    <w:p w:rsidR="00DD327C" w:rsidRPr="005A19F3" w:rsidRDefault="00DD327C" w:rsidP="00DD327C">
      <w:pPr>
        <w:rPr>
          <w:sz w:val="22"/>
          <w:szCs w:val="22"/>
        </w:rPr>
      </w:pPr>
    </w:p>
    <w:p w:rsidR="00F772BB" w:rsidRPr="005A19F3" w:rsidRDefault="00F772BB" w:rsidP="00DD327C">
      <w:pPr>
        <w:rPr>
          <w:sz w:val="22"/>
          <w:szCs w:val="22"/>
        </w:rPr>
      </w:pPr>
    </w:p>
    <w:p w:rsidR="00F772BB" w:rsidRPr="005A19F3" w:rsidRDefault="00F772BB" w:rsidP="00DD327C">
      <w:pPr>
        <w:rPr>
          <w:sz w:val="22"/>
          <w:szCs w:val="22"/>
        </w:rPr>
      </w:pPr>
    </w:p>
    <w:p w:rsidR="00DD327C" w:rsidRPr="005A19F3" w:rsidRDefault="00DD327C" w:rsidP="00DD327C">
      <w:pPr>
        <w:rPr>
          <w:sz w:val="22"/>
          <w:szCs w:val="22"/>
          <w:u w:val="single"/>
        </w:rPr>
      </w:pPr>
      <w:r w:rsidRPr="005A19F3">
        <w:rPr>
          <w:sz w:val="22"/>
          <w:szCs w:val="22"/>
        </w:rPr>
        <w:t xml:space="preserve">Принял: Начальник ОКЗ ОАО «ДРСК» </w:t>
      </w:r>
      <w:r w:rsidRPr="005A19F3">
        <w:rPr>
          <w:sz w:val="22"/>
          <w:szCs w:val="22"/>
        </w:rPr>
        <w:tab/>
        <w:t xml:space="preserve">       </w:t>
      </w:r>
      <w:r w:rsidRPr="005A19F3">
        <w:rPr>
          <w:sz w:val="22"/>
          <w:szCs w:val="22"/>
        </w:rPr>
        <w:tab/>
      </w:r>
      <w:r w:rsidRPr="005A19F3">
        <w:rPr>
          <w:sz w:val="22"/>
          <w:szCs w:val="22"/>
        </w:rPr>
        <w:tab/>
        <w:t xml:space="preserve">                                   </w:t>
      </w:r>
      <w:r w:rsidRPr="005A19F3">
        <w:rPr>
          <w:sz w:val="22"/>
          <w:szCs w:val="22"/>
          <w:u w:val="single"/>
        </w:rPr>
        <w:t xml:space="preserve">  </w:t>
      </w:r>
      <w:r w:rsidR="005A19F3" w:rsidRPr="005A19F3">
        <w:rPr>
          <w:sz w:val="22"/>
          <w:szCs w:val="22"/>
          <w:u w:val="single"/>
        </w:rPr>
        <w:t>Елисеева М.Г.</w:t>
      </w:r>
      <w:r w:rsidRPr="005A19F3">
        <w:rPr>
          <w:sz w:val="22"/>
          <w:szCs w:val="22"/>
          <w:u w:val="single"/>
        </w:rPr>
        <w:t xml:space="preserve"> </w:t>
      </w:r>
    </w:p>
    <w:p w:rsidR="00DD327C" w:rsidRDefault="005A19F3" w:rsidP="005A19F3">
      <w:pPr>
        <w:jc w:val="center"/>
        <w:rPr>
          <w:sz w:val="22"/>
          <w:szCs w:val="22"/>
        </w:rPr>
      </w:pPr>
      <w:r w:rsidRPr="005A19F3">
        <w:rPr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DD327C">
        <w:rPr>
          <w:sz w:val="22"/>
          <w:szCs w:val="22"/>
        </w:rPr>
        <w:t>(ФИО)</w:t>
      </w:r>
    </w:p>
    <w:p w:rsidR="00DD327C" w:rsidRDefault="00DD327C" w:rsidP="00DD327C">
      <w:pPr>
        <w:rPr>
          <w:sz w:val="22"/>
          <w:szCs w:val="22"/>
        </w:rPr>
      </w:pPr>
      <w:r>
        <w:rPr>
          <w:sz w:val="22"/>
          <w:szCs w:val="22"/>
        </w:rPr>
        <w:t xml:space="preserve">____________ </w:t>
      </w:r>
    </w:p>
    <w:p w:rsidR="00DD327C" w:rsidRDefault="00DD327C" w:rsidP="00DD327C">
      <w:pPr>
        <w:rPr>
          <w:sz w:val="22"/>
          <w:szCs w:val="22"/>
        </w:rPr>
      </w:pPr>
      <w:r>
        <w:rPr>
          <w:sz w:val="22"/>
          <w:szCs w:val="22"/>
        </w:rPr>
        <w:t xml:space="preserve">       (дата)</w:t>
      </w:r>
    </w:p>
    <w:p w:rsidR="00DD327C" w:rsidRDefault="00DD327C" w:rsidP="00DD327C"/>
    <w:p w:rsidR="00DD327C" w:rsidRDefault="00DD327C" w:rsidP="00DD327C"/>
    <w:p w:rsidR="00DD327C" w:rsidRDefault="00DD327C" w:rsidP="00DD327C"/>
    <w:p w:rsidR="00DD327C" w:rsidRDefault="00DD327C" w:rsidP="00DD327C"/>
    <w:p w:rsidR="00DD327C" w:rsidRDefault="00DD327C" w:rsidP="00DD327C"/>
    <w:p w:rsidR="00F772BB" w:rsidRDefault="00F772BB" w:rsidP="00DD327C"/>
    <w:p w:rsidR="009B7A2C" w:rsidRDefault="009B7A2C" w:rsidP="00DD327C">
      <w:r>
        <w:t xml:space="preserve">Н.Е. </w:t>
      </w:r>
      <w:proofErr w:type="spellStart"/>
      <w:r>
        <w:t>Кенина</w:t>
      </w:r>
      <w:proofErr w:type="spellEnd"/>
    </w:p>
    <w:p w:rsidR="00DD327C" w:rsidRDefault="009B7A2C" w:rsidP="00DD327C">
      <w:pPr>
        <w:rPr>
          <w:sz w:val="24"/>
          <w:szCs w:val="24"/>
        </w:rPr>
      </w:pPr>
      <w:r>
        <w:t>399-382</w:t>
      </w:r>
      <w:r w:rsidR="00DD327C">
        <w:t xml:space="preserve"> </w:t>
      </w:r>
    </w:p>
    <w:sectPr w:rsidR="00DD3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7C"/>
    <w:rsid w:val="005A19F3"/>
    <w:rsid w:val="006149A5"/>
    <w:rsid w:val="00646740"/>
    <w:rsid w:val="00703EEE"/>
    <w:rsid w:val="009B7A2C"/>
    <w:rsid w:val="00AB6012"/>
    <w:rsid w:val="00D93F14"/>
    <w:rsid w:val="00DD327C"/>
    <w:rsid w:val="00E163F9"/>
    <w:rsid w:val="00E735D1"/>
    <w:rsid w:val="00E91776"/>
    <w:rsid w:val="00F33C78"/>
    <w:rsid w:val="00F7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2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Пункт Знак1"/>
    <w:basedOn w:val="a0"/>
    <w:link w:val="a3"/>
    <w:locked/>
    <w:rsid w:val="00DD327C"/>
    <w:rPr>
      <w:sz w:val="28"/>
    </w:rPr>
  </w:style>
  <w:style w:type="paragraph" w:customStyle="1" w:styleId="a3">
    <w:name w:val="Пункт"/>
    <w:basedOn w:val="a4"/>
    <w:link w:val="1"/>
    <w:rsid w:val="00DD327C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5">
    <w:name w:val="Пункт б/н"/>
    <w:basedOn w:val="a"/>
    <w:rsid w:val="00DD327C"/>
    <w:pPr>
      <w:widowControl/>
      <w:tabs>
        <w:tab w:val="left" w:pos="1134"/>
      </w:tabs>
      <w:autoSpaceDE/>
      <w:autoSpaceDN/>
      <w:adjustRightInd/>
      <w:snapToGrid w:val="0"/>
      <w:spacing w:line="360" w:lineRule="auto"/>
      <w:ind w:firstLine="567"/>
      <w:jc w:val="both"/>
    </w:pPr>
    <w:rPr>
      <w:sz w:val="28"/>
    </w:rPr>
  </w:style>
  <w:style w:type="paragraph" w:styleId="a4">
    <w:name w:val="Body Text"/>
    <w:basedOn w:val="a"/>
    <w:link w:val="a6"/>
    <w:uiPriority w:val="99"/>
    <w:semiHidden/>
    <w:unhideWhenUsed/>
    <w:rsid w:val="00DD327C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DD32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B60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60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2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Пункт Знак1"/>
    <w:basedOn w:val="a0"/>
    <w:link w:val="a3"/>
    <w:locked/>
    <w:rsid w:val="00DD327C"/>
    <w:rPr>
      <w:sz w:val="28"/>
    </w:rPr>
  </w:style>
  <w:style w:type="paragraph" w:customStyle="1" w:styleId="a3">
    <w:name w:val="Пункт"/>
    <w:basedOn w:val="a4"/>
    <w:link w:val="1"/>
    <w:rsid w:val="00DD327C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5">
    <w:name w:val="Пункт б/н"/>
    <w:basedOn w:val="a"/>
    <w:rsid w:val="00DD327C"/>
    <w:pPr>
      <w:widowControl/>
      <w:tabs>
        <w:tab w:val="left" w:pos="1134"/>
      </w:tabs>
      <w:autoSpaceDE/>
      <w:autoSpaceDN/>
      <w:adjustRightInd/>
      <w:snapToGrid w:val="0"/>
      <w:spacing w:line="360" w:lineRule="auto"/>
      <w:ind w:firstLine="567"/>
      <w:jc w:val="both"/>
    </w:pPr>
    <w:rPr>
      <w:sz w:val="28"/>
    </w:rPr>
  </w:style>
  <w:style w:type="paragraph" w:styleId="a4">
    <w:name w:val="Body Text"/>
    <w:basedOn w:val="a"/>
    <w:link w:val="a6"/>
    <w:uiPriority w:val="99"/>
    <w:semiHidden/>
    <w:unhideWhenUsed/>
    <w:rsid w:val="00DD327C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DD32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B60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60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 Татьяна Витальевна</dc:creator>
  <cp:keywords/>
  <dc:description/>
  <cp:lastModifiedBy>Кенина Наталья Евгеньевна</cp:lastModifiedBy>
  <cp:revision>13</cp:revision>
  <cp:lastPrinted>2015-02-19T06:26:00Z</cp:lastPrinted>
  <dcterms:created xsi:type="dcterms:W3CDTF">2013-12-05T05:54:00Z</dcterms:created>
  <dcterms:modified xsi:type="dcterms:W3CDTF">2015-02-19T06:27:00Z</dcterms:modified>
</cp:coreProperties>
</file>