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ПОВТОРНОМ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A518C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A518CF">
              <w:rPr>
                <w:rFonts w:ascii="Times New Roman" w:eastAsia="Times New Roman" w:hAnsi="Times New Roman" w:cs="Times New Roman"/>
                <w:b/>
                <w:snapToGrid w:val="0"/>
                <w:sz w:val="26"/>
                <w:szCs w:val="26"/>
                <w:lang w:eastAsia="ru-RU"/>
              </w:rPr>
              <w:t>133</w:t>
            </w:r>
          </w:p>
        </w:tc>
      </w:tr>
      <w:tr w:rsidR="00284347" w:rsidRPr="00284347" w:rsidTr="00907181">
        <w:trPr>
          <w:tblCellSpacing w:w="7" w:type="dxa"/>
        </w:trPr>
        <w:tc>
          <w:tcPr>
            <w:tcW w:w="2461" w:type="pct"/>
            <w:shd w:val="clear" w:color="auto" w:fill="EFEFEF"/>
          </w:tcPr>
          <w:p w:rsidR="00284347" w:rsidRPr="00EA2DCC" w:rsidRDefault="00284347" w:rsidP="00A518C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A518CF">
              <w:rPr>
                <w:rFonts w:ascii="Times New Roman" w:eastAsia="Times New Roman" w:hAnsi="Times New Roman" w:cs="Times New Roman"/>
                <w:b/>
                <w:snapToGrid w:val="0"/>
                <w:sz w:val="26"/>
                <w:szCs w:val="26"/>
                <w:lang w:eastAsia="ru-RU"/>
              </w:rPr>
              <w:t>295</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A518CF">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A518CF">
              <w:rPr>
                <w:rFonts w:ascii="Times New Roman" w:eastAsia="Times New Roman" w:hAnsi="Times New Roman" w:cs="Times New Roman"/>
                <w:b/>
                <w:snapToGrid w:val="0"/>
                <w:sz w:val="26"/>
                <w:szCs w:val="26"/>
                <w:lang w:eastAsia="ru-RU"/>
              </w:rPr>
              <w:t>20</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6E4B9A" w:rsidRPr="00EA2DCC">
              <w:rPr>
                <w:rFonts w:ascii="Times New Roman" w:eastAsia="Times New Roman" w:hAnsi="Times New Roman" w:cs="Times New Roman"/>
                <w:b/>
                <w:snapToGrid w:val="0"/>
                <w:sz w:val="26"/>
                <w:szCs w:val="26"/>
                <w:lang w:eastAsia="ru-RU"/>
              </w:rPr>
              <w:t>февраля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3"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r w:rsidR="008972B2" w:rsidRPr="00BC5539">
        <w:rPr>
          <w:snapToGrid w:val="0"/>
          <w:sz w:val="24"/>
        </w:rPr>
        <w:t>)</w:t>
      </w:r>
    </w:p>
    <w:p w:rsidR="00EF6DF8" w:rsidRPr="00BC5539" w:rsidRDefault="00702A87" w:rsidP="00174AE1">
      <w:pPr>
        <w:pStyle w:val="a"/>
        <w:numPr>
          <w:ilvl w:val="0"/>
          <w:numId w:val="2"/>
        </w:numPr>
        <w:tabs>
          <w:tab w:val="left" w:pos="567"/>
        </w:tabs>
        <w:spacing w:before="0" w:line="240" w:lineRule="auto"/>
        <w:ind w:left="0" w:firstLine="0"/>
        <w:rPr>
          <w:sz w:val="24"/>
        </w:rPr>
      </w:pPr>
      <w:r w:rsidRPr="00BC5539">
        <w:rPr>
          <w:sz w:val="24"/>
          <w:u w:val="single"/>
        </w:rPr>
        <w:t>Способ и предмет закупки:</w:t>
      </w:r>
      <w:r w:rsidRPr="00BC5539">
        <w:rPr>
          <w:sz w:val="24"/>
        </w:rPr>
        <w:t xml:space="preserve"> </w:t>
      </w:r>
      <w:r w:rsidR="00801E8C" w:rsidRPr="00BC5539">
        <w:rPr>
          <w:b/>
          <w:i/>
          <w:sz w:val="24"/>
        </w:rPr>
        <w:t>открытый</w:t>
      </w:r>
      <w:r w:rsidR="00B92E04" w:rsidRPr="00BC5539">
        <w:rPr>
          <w:b/>
          <w:i/>
          <w:sz w:val="24"/>
        </w:rPr>
        <w:t xml:space="preserve"> запрос цен</w:t>
      </w:r>
      <w:r w:rsidR="00525890" w:rsidRPr="00BC5539">
        <w:rPr>
          <w:b/>
          <w:i/>
          <w:sz w:val="24"/>
        </w:rPr>
        <w:t>,</w:t>
      </w:r>
      <w:r w:rsidR="00B92E04" w:rsidRPr="00BC5539">
        <w:rPr>
          <w:b/>
          <w:i/>
          <w:sz w:val="24"/>
        </w:rPr>
        <w:t xml:space="preserve"> </w:t>
      </w:r>
      <w:r w:rsidR="00970310" w:rsidRPr="00BC5539">
        <w:rPr>
          <w:b/>
          <w:i/>
          <w:sz w:val="24"/>
        </w:rPr>
        <w:t xml:space="preserve">закупка </w:t>
      </w:r>
      <w:r w:rsidR="00525890" w:rsidRPr="00BC5539">
        <w:rPr>
          <w:b/>
          <w:i/>
          <w:sz w:val="24"/>
        </w:rPr>
        <w:t xml:space="preserve">№ </w:t>
      </w:r>
      <w:r w:rsidR="005230F6" w:rsidRPr="00BC5539">
        <w:rPr>
          <w:b/>
          <w:i/>
          <w:sz w:val="24"/>
        </w:rPr>
        <w:t>864</w:t>
      </w:r>
      <w:r w:rsidR="00801E8C" w:rsidRPr="00BC5539">
        <w:rPr>
          <w:b/>
          <w:i/>
          <w:sz w:val="24"/>
        </w:rPr>
        <w:t xml:space="preserve"> «</w:t>
      </w:r>
      <w:r w:rsidR="00A518CF">
        <w:rPr>
          <w:b/>
          <w:bCs/>
          <w:i/>
          <w:sz w:val="26"/>
          <w:szCs w:val="26"/>
        </w:rPr>
        <w:t>Дальномеры лазерные</w:t>
      </w:r>
      <w:r w:rsidR="00A518CF" w:rsidRPr="002972F6">
        <w:rPr>
          <w:b/>
          <w:bCs/>
          <w:i/>
          <w:sz w:val="26"/>
          <w:szCs w:val="26"/>
        </w:rPr>
        <w:t>»</w:t>
      </w:r>
      <w:r w:rsidR="00A518CF" w:rsidRPr="006A0734">
        <w:rPr>
          <w:b/>
          <w:bCs/>
          <w:sz w:val="26"/>
          <w:szCs w:val="26"/>
        </w:rPr>
        <w:t xml:space="preserve"> </w:t>
      </w:r>
      <w:r w:rsidR="00A518CF" w:rsidRPr="006A0734">
        <w:rPr>
          <w:bCs/>
          <w:sz w:val="26"/>
          <w:szCs w:val="26"/>
        </w:rPr>
        <w:t>для нужд филиал</w:t>
      </w:r>
      <w:r w:rsidR="00A518CF">
        <w:rPr>
          <w:bCs/>
          <w:sz w:val="26"/>
          <w:szCs w:val="26"/>
        </w:rPr>
        <w:t>ов</w:t>
      </w:r>
      <w:r w:rsidR="00A518CF" w:rsidRPr="006A0734">
        <w:rPr>
          <w:bCs/>
          <w:sz w:val="26"/>
          <w:szCs w:val="26"/>
        </w:rPr>
        <w:t xml:space="preserve"> ОАО «ДРСК»</w:t>
      </w:r>
      <w:r w:rsidR="00A518CF">
        <w:rPr>
          <w:bCs/>
          <w:sz w:val="26"/>
          <w:szCs w:val="26"/>
        </w:rPr>
        <w:t xml:space="preserve"> «Амурские электрические сети»,</w:t>
      </w:r>
      <w:r w:rsidR="00A518CF" w:rsidRPr="003D4627">
        <w:rPr>
          <w:bCs/>
          <w:sz w:val="26"/>
          <w:szCs w:val="26"/>
        </w:rPr>
        <w:t xml:space="preserve"> </w:t>
      </w:r>
      <w:r w:rsidR="00A518CF">
        <w:rPr>
          <w:bCs/>
          <w:sz w:val="26"/>
          <w:szCs w:val="26"/>
        </w:rPr>
        <w:t xml:space="preserve">«Хабаровские </w:t>
      </w:r>
      <w:r w:rsidR="00A518CF" w:rsidRPr="006A0734">
        <w:rPr>
          <w:bCs/>
          <w:sz w:val="26"/>
          <w:szCs w:val="26"/>
        </w:rPr>
        <w:t>электрические сети</w:t>
      </w:r>
      <w:r w:rsidR="00A518CF">
        <w:rPr>
          <w:bCs/>
          <w:sz w:val="26"/>
          <w:szCs w:val="26"/>
        </w:rPr>
        <w:t>»</w:t>
      </w:r>
      <w:r w:rsidR="00A518CF">
        <w:rPr>
          <w:sz w:val="26"/>
          <w:szCs w:val="26"/>
        </w:rPr>
        <w:t>, «Южно-Якутские электрические сети</w:t>
      </w:r>
      <w:r w:rsidR="00801E8C" w:rsidRPr="00BC5539">
        <w:rPr>
          <w:b/>
          <w:i/>
          <w:sz w:val="24"/>
        </w:rPr>
        <w:t>».</w:t>
      </w:r>
    </w:p>
    <w:p w:rsidR="00FE4FEF" w:rsidRPr="00BC5539" w:rsidRDefault="00D07169" w:rsidP="001620DC">
      <w:pPr>
        <w:pStyle w:val="a"/>
        <w:numPr>
          <w:ilvl w:val="0"/>
          <w:numId w:val="2"/>
        </w:numPr>
        <w:tabs>
          <w:tab w:val="left" w:pos="567"/>
        </w:tabs>
        <w:spacing w:before="0" w:line="240" w:lineRule="auto"/>
        <w:ind w:hanging="502"/>
        <w:rPr>
          <w:b/>
          <w:i/>
          <w:color w:val="333333"/>
          <w:sz w:val="24"/>
        </w:rPr>
      </w:pPr>
      <w:r w:rsidRPr="00BC5539">
        <w:rPr>
          <w:bCs/>
          <w:snapToGrid w:val="0"/>
          <w:sz w:val="24"/>
          <w:u w:val="single"/>
        </w:rPr>
        <w:t>Участники закупки:</w:t>
      </w:r>
      <w:r w:rsidRPr="00BC5539">
        <w:rPr>
          <w:bCs/>
          <w:snapToGrid w:val="0"/>
          <w:sz w:val="24"/>
        </w:rPr>
        <w:t xml:space="preserve"> </w:t>
      </w:r>
      <w:r w:rsidR="00801E8C" w:rsidRPr="00BC5539">
        <w:rPr>
          <w:b/>
          <w:bCs/>
          <w:i/>
          <w:snapToGrid w:val="0"/>
          <w:sz w:val="24"/>
        </w:rPr>
        <w:t>«Любые заинтересованные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BC5539">
        <w:rPr>
          <w:sz w:val="24"/>
          <w:u w:val="single"/>
        </w:rPr>
        <w:t>Проведение закупки с использованием функционала электронной торговой площадки:</w:t>
      </w:r>
      <w:r w:rsidRPr="00BC5539">
        <w:rPr>
          <w:sz w:val="24"/>
        </w:rPr>
        <w:t xml:space="preserve"> </w:t>
      </w:r>
      <w:r w:rsidRPr="00BC5539">
        <w:rPr>
          <w:b/>
          <w:bCs/>
          <w:snapToGrid w:val="0"/>
          <w:sz w:val="24"/>
        </w:rPr>
        <w:t>«ДА»</w:t>
      </w:r>
      <w:r w:rsidRPr="00BC5539">
        <w:rPr>
          <w:bCs/>
          <w:snapToGrid w:val="0"/>
          <w:sz w:val="24"/>
        </w:rPr>
        <w:t xml:space="preserve"> Интернет-сайте </w:t>
      </w:r>
      <w:hyperlink r:id="rId14" w:history="1">
        <w:r w:rsidRPr="00BC5539">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w:t>
      </w:r>
      <w:proofErr w:type="gramStart"/>
      <w:r w:rsidR="00D40DE3" w:rsidRPr="00BC5539">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A518CF">
        <w:rPr>
          <w:b/>
          <w:i/>
          <w:sz w:val="24"/>
        </w:rPr>
        <w:t>798 032,00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A518CF">
        <w:rPr>
          <w:b/>
          <w:i/>
          <w:sz w:val="24"/>
        </w:rPr>
        <w:t>941 677,76</w:t>
      </w:r>
      <w:r w:rsidRPr="00BC5539">
        <w:rPr>
          <w:b/>
          <w:i/>
          <w:sz w:val="24"/>
        </w:rPr>
        <w:t xml:space="preserve"> руб. с учетом НДС</w:t>
      </w:r>
    </w:p>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A518CF">
        <w:rPr>
          <w:rFonts w:ascii="Times New Roman" w:eastAsia="Times New Roman" w:hAnsi="Times New Roman" w:cs="Times New Roman"/>
          <w:b/>
          <w:sz w:val="24"/>
          <w:szCs w:val="24"/>
          <w:lang w:eastAsia="ru-RU"/>
        </w:rPr>
        <w:t>24</w:t>
      </w:r>
      <w:r w:rsidRPr="00BC5539">
        <w:rPr>
          <w:rFonts w:ascii="Times New Roman" w:eastAsia="Times New Roman" w:hAnsi="Times New Roman" w:cs="Times New Roman"/>
          <w:b/>
          <w:sz w:val="24"/>
          <w:szCs w:val="24"/>
          <w:lang w:eastAsia="ru-RU"/>
        </w:rPr>
        <w:t xml:space="preserve">.02.2015 г. по </w:t>
      </w:r>
      <w:r w:rsidR="00A518CF">
        <w:rPr>
          <w:rFonts w:ascii="Times New Roman" w:eastAsia="Times New Roman" w:hAnsi="Times New Roman" w:cs="Times New Roman"/>
          <w:b/>
          <w:sz w:val="24"/>
          <w:szCs w:val="24"/>
          <w:lang w:eastAsia="ru-RU"/>
        </w:rPr>
        <w:t>10</w:t>
      </w:r>
      <w:r w:rsidR="003B1F8B" w:rsidRPr="00BC5539">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A518CF">
        <w:rPr>
          <w:b/>
          <w:i/>
          <w:sz w:val="24"/>
        </w:rPr>
        <w:t>24</w:t>
      </w:r>
      <w:r w:rsidRPr="00BC5539">
        <w:rPr>
          <w:b/>
          <w:i/>
          <w:sz w:val="24"/>
        </w:rPr>
        <w:t xml:space="preserve">» февраля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517770">
        <w:rPr>
          <w:sz w:val="24"/>
        </w:rPr>
        <w:t xml:space="preserve">до </w:t>
      </w:r>
      <w:r w:rsidRPr="00BC5539">
        <w:rPr>
          <w:b/>
          <w:i/>
          <w:sz w:val="24"/>
        </w:rPr>
        <w:t>«</w:t>
      </w:r>
      <w:r w:rsidR="00A518CF">
        <w:rPr>
          <w:b/>
          <w:i/>
          <w:sz w:val="24"/>
        </w:rPr>
        <w:t>10</w:t>
      </w:r>
      <w:r w:rsidRPr="00BC5539">
        <w:rPr>
          <w:b/>
          <w:i/>
          <w:sz w:val="24"/>
        </w:rPr>
        <w:t xml:space="preserve">» </w:t>
      </w:r>
      <w:r w:rsidR="00E16FB7" w:rsidRPr="00BC5539">
        <w:rPr>
          <w:b/>
          <w:i/>
          <w:sz w:val="24"/>
        </w:rPr>
        <w:t>марта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 xml:space="preserve">:00 часов Московского времени) </w:t>
      </w:r>
      <w:r w:rsidR="00517770">
        <w:rPr>
          <w:rFonts w:ascii="Times New Roman" w:eastAsia="Times New Roman" w:hAnsi="Times New Roman" w:cs="Times New Roman"/>
          <w:b/>
          <w:i/>
          <w:sz w:val="24"/>
          <w:szCs w:val="24"/>
          <w:lang w:eastAsia="ru-RU"/>
        </w:rPr>
        <w:t xml:space="preserve">до </w:t>
      </w:r>
      <w:bookmarkStart w:id="0" w:name="_GoBack"/>
      <w:bookmarkEnd w:id="0"/>
      <w:r w:rsidRPr="00BC5539">
        <w:rPr>
          <w:rFonts w:ascii="Times New Roman" w:eastAsia="Times New Roman" w:hAnsi="Times New Roman" w:cs="Times New Roman"/>
          <w:b/>
          <w:i/>
          <w:sz w:val="24"/>
          <w:szCs w:val="24"/>
          <w:lang w:eastAsia="ru-RU"/>
        </w:rPr>
        <w:t>«</w:t>
      </w:r>
      <w:r w:rsidR="00A518CF">
        <w:rPr>
          <w:rFonts w:ascii="Times New Roman" w:eastAsia="Times New Roman" w:hAnsi="Times New Roman" w:cs="Times New Roman"/>
          <w:b/>
          <w:i/>
          <w:sz w:val="24"/>
          <w:szCs w:val="24"/>
          <w:lang w:eastAsia="ru-RU"/>
        </w:rPr>
        <w:t>11</w:t>
      </w:r>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A518CF">
        <w:rPr>
          <w:b/>
          <w:sz w:val="24"/>
        </w:rPr>
        <w:t>31 марта</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A41" w:rsidRDefault="00655A41" w:rsidP="00563516">
      <w:pPr>
        <w:spacing w:after="0" w:line="240" w:lineRule="auto"/>
      </w:pPr>
      <w:r>
        <w:separator/>
      </w:r>
    </w:p>
  </w:endnote>
  <w:endnote w:type="continuationSeparator" w:id="0">
    <w:p w:rsidR="00655A41" w:rsidRDefault="00655A41"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A41" w:rsidRDefault="00655A41" w:rsidP="00563516">
      <w:pPr>
        <w:spacing w:after="0" w:line="240" w:lineRule="auto"/>
      </w:pPr>
      <w:r>
        <w:separator/>
      </w:r>
    </w:p>
  </w:footnote>
  <w:footnote w:type="continuationSeparator" w:id="0">
    <w:p w:rsidR="00655A41" w:rsidRDefault="00655A41"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97E4-C405-4BBB-8082-ED3AE07B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8</cp:revision>
  <cp:lastPrinted>2015-02-19T09:06:00Z</cp:lastPrinted>
  <dcterms:created xsi:type="dcterms:W3CDTF">2015-02-16T01:20:00Z</dcterms:created>
  <dcterms:modified xsi:type="dcterms:W3CDTF">2015-02-24T04:47:00Z</dcterms:modified>
</cp:coreProperties>
</file>