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p>
          <w:p w:rsidR="00907181" w:rsidRPr="00907181" w:rsidRDefault="001620DC" w:rsidP="0031567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ОТКРЫТЫЙ</w:t>
            </w:r>
            <w:r w:rsidR="00284347" w:rsidRPr="00907181">
              <w:rPr>
                <w:rFonts w:ascii="Times New Roman" w:eastAsia="Times New Roman" w:hAnsi="Times New Roman" w:cs="Times New Roman"/>
                <w:b/>
                <w:snapToGrid w:val="0"/>
                <w:sz w:val="26"/>
                <w:szCs w:val="26"/>
                <w:lang w:eastAsia="ru-RU"/>
              </w:rPr>
              <w:t xml:space="preserve"> ЗАПРОС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5230F6">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5230F6">
              <w:rPr>
                <w:rFonts w:ascii="Times New Roman" w:eastAsia="Times New Roman" w:hAnsi="Times New Roman" w:cs="Times New Roman"/>
                <w:b/>
                <w:snapToGrid w:val="0"/>
                <w:sz w:val="26"/>
                <w:szCs w:val="26"/>
                <w:lang w:eastAsia="ru-RU"/>
              </w:rPr>
              <w:t>864</w:t>
            </w:r>
          </w:p>
        </w:tc>
      </w:tr>
      <w:tr w:rsidR="00284347" w:rsidRPr="00284347" w:rsidTr="00907181">
        <w:trPr>
          <w:tblCellSpacing w:w="7" w:type="dxa"/>
        </w:trPr>
        <w:tc>
          <w:tcPr>
            <w:tcW w:w="2461" w:type="pct"/>
            <w:shd w:val="clear" w:color="auto" w:fill="EFEFEF"/>
          </w:tcPr>
          <w:p w:rsidR="00284347" w:rsidRPr="00EA2DCC" w:rsidRDefault="00284347" w:rsidP="005230F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451E0" w:rsidRPr="00EA2DCC">
              <w:rPr>
                <w:rFonts w:ascii="Times New Roman" w:eastAsia="Times New Roman" w:hAnsi="Times New Roman" w:cs="Times New Roman"/>
                <w:b/>
                <w:snapToGrid w:val="0"/>
                <w:sz w:val="26"/>
                <w:szCs w:val="26"/>
                <w:lang w:eastAsia="ru-RU"/>
              </w:rPr>
              <w:t xml:space="preserve"> </w:t>
            </w:r>
            <w:r w:rsidR="00241118">
              <w:rPr>
                <w:rFonts w:ascii="Times New Roman" w:eastAsia="Times New Roman" w:hAnsi="Times New Roman" w:cs="Times New Roman"/>
                <w:b/>
                <w:snapToGrid w:val="0"/>
                <w:sz w:val="26"/>
                <w:szCs w:val="26"/>
                <w:lang w:eastAsia="ru-RU"/>
              </w:rPr>
              <w:t>278</w:t>
            </w:r>
            <w:r w:rsidRPr="00EA2DCC">
              <w:rPr>
                <w:rFonts w:ascii="Times New Roman" w:eastAsia="Times New Roman" w:hAnsi="Times New Roman" w:cs="Times New Roman"/>
                <w:b/>
                <w:snapToGrid w:val="0"/>
                <w:sz w:val="26"/>
                <w:szCs w:val="26"/>
                <w:lang w:eastAsia="ru-RU"/>
              </w:rPr>
              <w:t>/</w:t>
            </w:r>
            <w:proofErr w:type="spellStart"/>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ТПиР</w:t>
            </w:r>
            <w:proofErr w:type="spellEnd"/>
          </w:p>
        </w:tc>
        <w:tc>
          <w:tcPr>
            <w:tcW w:w="2517" w:type="pct"/>
            <w:shd w:val="clear" w:color="auto" w:fill="EFEFEF"/>
          </w:tcPr>
          <w:p w:rsidR="00284347" w:rsidRPr="00907181" w:rsidRDefault="007D559F" w:rsidP="005230F6">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5230F6">
              <w:rPr>
                <w:rFonts w:ascii="Times New Roman" w:eastAsia="Times New Roman" w:hAnsi="Times New Roman" w:cs="Times New Roman"/>
                <w:b/>
                <w:snapToGrid w:val="0"/>
                <w:sz w:val="26"/>
                <w:szCs w:val="26"/>
                <w:lang w:eastAsia="ru-RU"/>
              </w:rPr>
              <w:t>16</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6E4B9A" w:rsidRPr="00EA2DCC">
              <w:rPr>
                <w:rFonts w:ascii="Times New Roman" w:eastAsia="Times New Roman" w:hAnsi="Times New Roman" w:cs="Times New Roman"/>
                <w:b/>
                <w:snapToGrid w:val="0"/>
                <w:sz w:val="26"/>
                <w:szCs w:val="26"/>
                <w:lang w:eastAsia="ru-RU"/>
              </w:rPr>
              <w:t>февраля</w:t>
            </w:r>
            <w:r w:rsidRPr="00EA2DCC">
              <w:rPr>
                <w:rFonts w:ascii="Times New Roman" w:eastAsia="Times New Roman" w:hAnsi="Times New Roman" w:cs="Times New Roman"/>
                <w:b/>
                <w:snapToGrid w:val="0"/>
                <w:sz w:val="26"/>
                <w:szCs w:val="26"/>
                <w:lang w:eastAsia="ru-RU"/>
              </w:rPr>
              <w:t xml:space="preserve"> </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BC5539"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Представитель Организатора:</w:t>
      </w:r>
      <w:r w:rsidRPr="00BC5539">
        <w:rPr>
          <w:sz w:val="24"/>
        </w:rPr>
        <w:t xml:space="preserve"> </w:t>
      </w:r>
      <w:r w:rsidR="00EF6DF8" w:rsidRPr="00BC5539">
        <w:rPr>
          <w:sz w:val="24"/>
        </w:rPr>
        <w:t xml:space="preserve">технический секретарь Закупочной комиссии </w:t>
      </w:r>
      <w:proofErr w:type="spellStart"/>
      <w:r w:rsidR="005230F6" w:rsidRPr="00BC5539">
        <w:rPr>
          <w:b/>
          <w:i/>
          <w:snapToGrid w:val="0"/>
          <w:sz w:val="24"/>
        </w:rPr>
        <w:t>Терёшкина</w:t>
      </w:r>
      <w:proofErr w:type="spellEnd"/>
      <w:r w:rsidR="005230F6" w:rsidRPr="00BC5539">
        <w:rPr>
          <w:b/>
          <w:i/>
          <w:snapToGrid w:val="0"/>
          <w:sz w:val="24"/>
        </w:rPr>
        <w:t xml:space="preserve"> </w:t>
      </w:r>
      <w:proofErr w:type="spellStart"/>
      <w:r w:rsidR="005230F6" w:rsidRPr="00BC5539">
        <w:rPr>
          <w:b/>
          <w:i/>
          <w:snapToGrid w:val="0"/>
          <w:sz w:val="24"/>
        </w:rPr>
        <w:t>Гузалия</w:t>
      </w:r>
      <w:proofErr w:type="spellEnd"/>
      <w:r w:rsidR="005230F6" w:rsidRPr="00BC5539">
        <w:rPr>
          <w:b/>
          <w:i/>
          <w:snapToGrid w:val="0"/>
          <w:sz w:val="24"/>
        </w:rPr>
        <w:t xml:space="preserve"> </w:t>
      </w:r>
      <w:proofErr w:type="spellStart"/>
      <w:r w:rsidR="005230F6" w:rsidRPr="00BC5539">
        <w:rPr>
          <w:b/>
          <w:i/>
          <w:snapToGrid w:val="0"/>
          <w:sz w:val="24"/>
        </w:rPr>
        <w:t>Мавлимьяновна</w:t>
      </w:r>
      <w:proofErr w:type="spellEnd"/>
      <w:r w:rsidR="005230F6" w:rsidRPr="00BC5539">
        <w:rPr>
          <w:b/>
          <w:i/>
          <w:snapToGrid w:val="0"/>
          <w:sz w:val="24"/>
        </w:rPr>
        <w:t xml:space="preserve">, </w:t>
      </w:r>
      <w:r w:rsidR="005230F6" w:rsidRPr="00BC5539">
        <w:rPr>
          <w:snapToGrid w:val="0"/>
          <w:sz w:val="24"/>
        </w:rPr>
        <w:t>ведущий</w:t>
      </w:r>
      <w:r w:rsidR="005230F6" w:rsidRPr="00BC5539">
        <w:rPr>
          <w:b/>
          <w:i/>
          <w:snapToGrid w:val="0"/>
          <w:sz w:val="24"/>
        </w:rPr>
        <w:t xml:space="preserve"> </w:t>
      </w:r>
      <w:r w:rsidR="00EF6DF8" w:rsidRPr="00BC5539">
        <w:rPr>
          <w:snapToGrid w:val="0"/>
          <w:sz w:val="24"/>
        </w:rPr>
        <w:t xml:space="preserve"> инженер</w:t>
      </w:r>
      <w:r w:rsidR="00765742" w:rsidRPr="00BC5539">
        <w:rPr>
          <w:snapToGrid w:val="0"/>
          <w:sz w:val="24"/>
        </w:rPr>
        <w:t xml:space="preserve"> отдела конкурсных закупок ОАО «ДРСК»,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765742" w:rsidRPr="00BC5539">
        <w:rPr>
          <w:snapToGrid w:val="0"/>
          <w:sz w:val="24"/>
        </w:rPr>
        <w:t>, e-</w:t>
      </w:r>
      <w:proofErr w:type="spellStart"/>
      <w:r w:rsidR="00765742" w:rsidRPr="00BC5539">
        <w:rPr>
          <w:snapToGrid w:val="0"/>
          <w:sz w:val="24"/>
        </w:rPr>
        <w:t>mail</w:t>
      </w:r>
      <w:proofErr w:type="spellEnd"/>
      <w:r w:rsidR="00765742" w:rsidRPr="00BC5539">
        <w:rPr>
          <w:snapToGrid w:val="0"/>
          <w:sz w:val="24"/>
        </w:rPr>
        <w:t xml:space="preserve">:  </w:t>
      </w:r>
      <w:hyperlink r:id="rId12"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p>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Заказчик:</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3"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r w:rsidR="008972B2" w:rsidRPr="00BC5539">
        <w:rPr>
          <w:snapToGrid w:val="0"/>
          <w:sz w:val="24"/>
        </w:rPr>
        <w:t>)</w:t>
      </w:r>
    </w:p>
    <w:p w:rsidR="00EF6DF8" w:rsidRPr="00BC5539" w:rsidRDefault="00702A87" w:rsidP="00174AE1">
      <w:pPr>
        <w:pStyle w:val="a"/>
        <w:numPr>
          <w:ilvl w:val="0"/>
          <w:numId w:val="2"/>
        </w:numPr>
        <w:tabs>
          <w:tab w:val="left" w:pos="567"/>
        </w:tabs>
        <w:spacing w:before="0" w:line="240" w:lineRule="auto"/>
        <w:ind w:left="0" w:firstLine="0"/>
        <w:rPr>
          <w:sz w:val="24"/>
        </w:rPr>
      </w:pPr>
      <w:r w:rsidRPr="00BC5539">
        <w:rPr>
          <w:sz w:val="24"/>
          <w:u w:val="single"/>
        </w:rPr>
        <w:t>Способ и предмет закупки:</w:t>
      </w:r>
      <w:r w:rsidRPr="00BC5539">
        <w:rPr>
          <w:sz w:val="24"/>
        </w:rPr>
        <w:t xml:space="preserve"> </w:t>
      </w:r>
      <w:r w:rsidR="00801E8C" w:rsidRPr="00BC5539">
        <w:rPr>
          <w:b/>
          <w:i/>
          <w:sz w:val="24"/>
        </w:rPr>
        <w:t>открытый</w:t>
      </w:r>
      <w:r w:rsidR="00B92E04" w:rsidRPr="00BC5539">
        <w:rPr>
          <w:b/>
          <w:i/>
          <w:sz w:val="24"/>
        </w:rPr>
        <w:t xml:space="preserve"> запрос цен</w:t>
      </w:r>
      <w:r w:rsidR="00525890" w:rsidRPr="00BC5539">
        <w:rPr>
          <w:b/>
          <w:i/>
          <w:sz w:val="24"/>
        </w:rPr>
        <w:t>,</w:t>
      </w:r>
      <w:r w:rsidR="00B92E04" w:rsidRPr="00BC5539">
        <w:rPr>
          <w:b/>
          <w:i/>
          <w:sz w:val="24"/>
        </w:rPr>
        <w:t xml:space="preserve"> </w:t>
      </w:r>
      <w:r w:rsidR="00970310" w:rsidRPr="00BC5539">
        <w:rPr>
          <w:b/>
          <w:i/>
          <w:sz w:val="24"/>
        </w:rPr>
        <w:t xml:space="preserve">закупка </w:t>
      </w:r>
      <w:r w:rsidR="00525890" w:rsidRPr="00BC5539">
        <w:rPr>
          <w:b/>
          <w:i/>
          <w:sz w:val="24"/>
        </w:rPr>
        <w:t xml:space="preserve">№ </w:t>
      </w:r>
      <w:r w:rsidR="005230F6" w:rsidRPr="00BC5539">
        <w:rPr>
          <w:b/>
          <w:i/>
          <w:sz w:val="24"/>
        </w:rPr>
        <w:t>864</w:t>
      </w:r>
      <w:r w:rsidR="00801E8C" w:rsidRPr="00BC5539">
        <w:rPr>
          <w:b/>
          <w:i/>
          <w:sz w:val="24"/>
        </w:rPr>
        <w:t xml:space="preserve"> «</w:t>
      </w:r>
      <w:r w:rsidR="005230F6" w:rsidRPr="00BC5539">
        <w:rPr>
          <w:b/>
          <w:i/>
          <w:sz w:val="24"/>
        </w:rPr>
        <w:t xml:space="preserve">Микропроцессорные устройства» </w:t>
      </w:r>
      <w:r w:rsidR="005230F6" w:rsidRPr="00BC5539">
        <w:rPr>
          <w:b/>
          <w:bCs/>
          <w:i/>
          <w:sz w:val="24"/>
        </w:rPr>
        <w:t>для нужд филиала ОАО «ДРСК» «Амурские ЭС</w:t>
      </w:r>
      <w:r w:rsidR="00801E8C" w:rsidRPr="00BC5539">
        <w:rPr>
          <w:b/>
          <w:i/>
          <w:sz w:val="24"/>
        </w:rPr>
        <w:t>».</w:t>
      </w:r>
    </w:p>
    <w:p w:rsidR="00FE4FEF" w:rsidRPr="00BC5539" w:rsidRDefault="00D07169" w:rsidP="001620DC">
      <w:pPr>
        <w:pStyle w:val="a"/>
        <w:numPr>
          <w:ilvl w:val="0"/>
          <w:numId w:val="2"/>
        </w:numPr>
        <w:tabs>
          <w:tab w:val="left" w:pos="567"/>
        </w:tabs>
        <w:spacing w:before="0" w:line="240" w:lineRule="auto"/>
        <w:ind w:hanging="502"/>
        <w:rPr>
          <w:b/>
          <w:i/>
          <w:color w:val="333333"/>
          <w:sz w:val="24"/>
        </w:rPr>
      </w:pPr>
      <w:r w:rsidRPr="00BC5539">
        <w:rPr>
          <w:bCs/>
          <w:snapToGrid w:val="0"/>
          <w:sz w:val="24"/>
          <w:u w:val="single"/>
        </w:rPr>
        <w:t>Участники закупки:</w:t>
      </w:r>
      <w:r w:rsidRPr="00BC5539">
        <w:rPr>
          <w:bCs/>
          <w:snapToGrid w:val="0"/>
          <w:sz w:val="24"/>
        </w:rPr>
        <w:t xml:space="preserve"> </w:t>
      </w:r>
      <w:r w:rsidR="00801E8C" w:rsidRPr="00BC5539">
        <w:rPr>
          <w:b/>
          <w:bCs/>
          <w:i/>
          <w:snapToGrid w:val="0"/>
          <w:sz w:val="24"/>
        </w:rPr>
        <w:t>«Любые заинтересованные лица».</w:t>
      </w:r>
    </w:p>
    <w:p w:rsidR="0056081D" w:rsidRPr="00BC5539" w:rsidRDefault="005230F6" w:rsidP="0056081D">
      <w:pPr>
        <w:pStyle w:val="a"/>
        <w:numPr>
          <w:ilvl w:val="0"/>
          <w:numId w:val="2"/>
        </w:numPr>
        <w:tabs>
          <w:tab w:val="left" w:pos="567"/>
        </w:tabs>
        <w:spacing w:before="0" w:line="240" w:lineRule="auto"/>
        <w:ind w:left="0" w:firstLine="0"/>
        <w:rPr>
          <w:bCs/>
          <w:snapToGrid w:val="0"/>
          <w:sz w:val="24"/>
        </w:rPr>
      </w:pPr>
      <w:r w:rsidRPr="00BC5539">
        <w:rPr>
          <w:sz w:val="24"/>
          <w:u w:val="single"/>
        </w:rPr>
        <w:t>Проведение закупки с использованием функционала электронной торговой площадки:</w:t>
      </w:r>
      <w:r w:rsidRPr="00BC5539">
        <w:rPr>
          <w:sz w:val="24"/>
        </w:rPr>
        <w:t xml:space="preserve"> </w:t>
      </w:r>
      <w:r w:rsidRPr="00BC5539">
        <w:rPr>
          <w:b/>
          <w:bCs/>
          <w:snapToGrid w:val="0"/>
          <w:sz w:val="24"/>
        </w:rPr>
        <w:t>«ДА»</w:t>
      </w:r>
      <w:r w:rsidRPr="00BC5539">
        <w:rPr>
          <w:bCs/>
          <w:snapToGrid w:val="0"/>
          <w:sz w:val="24"/>
        </w:rPr>
        <w:t xml:space="preserve"> Интернет-сайте </w:t>
      </w:r>
      <w:hyperlink r:id="rId14" w:history="1">
        <w:r w:rsidRPr="00BC5539">
          <w:rPr>
            <w:rStyle w:val="ac"/>
            <w:sz w:val="24"/>
          </w:rPr>
          <w:t>www.b2b-energo.ru</w:t>
        </w:r>
      </w:hyperlink>
      <w:r w:rsidR="00801E8C" w:rsidRPr="00BC5539">
        <w:rPr>
          <w:b/>
          <w:bCs/>
          <w:i/>
          <w:snapToGrid w:val="0"/>
          <w:sz w:val="24"/>
        </w:rPr>
        <w:t>.</w:t>
      </w:r>
    </w:p>
    <w:p w:rsidR="001620DC" w:rsidRPr="00BC5539" w:rsidRDefault="00702A87" w:rsidP="0067002F">
      <w:pPr>
        <w:pStyle w:val="a"/>
        <w:numPr>
          <w:ilvl w:val="0"/>
          <w:numId w:val="2"/>
        </w:numPr>
        <w:tabs>
          <w:tab w:val="left" w:pos="567"/>
        </w:tabs>
        <w:spacing w:before="0" w:line="240" w:lineRule="auto"/>
        <w:ind w:left="0" w:firstLine="0"/>
        <w:rPr>
          <w:bCs/>
          <w:snapToGrid w:val="0"/>
          <w:sz w:val="24"/>
        </w:rPr>
      </w:pPr>
      <w:r w:rsidRPr="00BC5539">
        <w:rPr>
          <w:sz w:val="24"/>
          <w:u w:val="single"/>
        </w:rPr>
        <w:t>Количеств</w:t>
      </w:r>
      <w:r w:rsidR="00D92B00" w:rsidRPr="00BC5539">
        <w:rPr>
          <w:sz w:val="24"/>
          <w:u w:val="single"/>
        </w:rPr>
        <w:t>о</w:t>
      </w:r>
      <w:r w:rsidRPr="00BC5539">
        <w:rPr>
          <w:sz w:val="24"/>
          <w:u w:val="single"/>
        </w:rPr>
        <w:t xml:space="preserve"> </w:t>
      </w:r>
      <w:r w:rsidR="00801E8C" w:rsidRPr="00BC5539">
        <w:rPr>
          <w:sz w:val="24"/>
          <w:u w:val="single"/>
        </w:rPr>
        <w:t>товара</w:t>
      </w:r>
      <w:r w:rsidRPr="00BC5539">
        <w:rPr>
          <w:sz w:val="24"/>
          <w:u w:val="single"/>
        </w:rPr>
        <w:t>:</w:t>
      </w:r>
      <w:r w:rsidRPr="00BC5539">
        <w:rPr>
          <w:sz w:val="24"/>
        </w:rPr>
        <w:t xml:space="preserve"> </w:t>
      </w:r>
      <w:r w:rsidR="0056081D" w:rsidRPr="00BC5539">
        <w:rPr>
          <w:b/>
          <w:bCs/>
          <w:i/>
          <w:snapToGrid w:val="0"/>
          <w:sz w:val="24"/>
        </w:rPr>
        <w:t>«</w:t>
      </w:r>
      <w:r w:rsidR="00D40DE3" w:rsidRPr="00BC5539">
        <w:rPr>
          <w:b/>
          <w:bCs/>
          <w:i/>
          <w:snapToGrid w:val="0"/>
          <w:sz w:val="24"/>
        </w:rPr>
        <w:t xml:space="preserve">В </w:t>
      </w:r>
      <w:proofErr w:type="gramStart"/>
      <w:r w:rsidR="00D40DE3" w:rsidRPr="00BC5539">
        <w:rPr>
          <w:b/>
          <w:bCs/>
          <w:i/>
          <w:snapToGrid w:val="0"/>
          <w:sz w:val="24"/>
        </w:rPr>
        <w:t>соответствии</w:t>
      </w:r>
      <w:proofErr w:type="gramEnd"/>
      <w:r w:rsidR="00D40DE3" w:rsidRPr="00BC5539">
        <w:rPr>
          <w:b/>
          <w:bCs/>
          <w:i/>
          <w:snapToGrid w:val="0"/>
          <w:sz w:val="24"/>
        </w:rPr>
        <w:t xml:space="preserve"> с </w:t>
      </w:r>
      <w:r w:rsidR="00CC23D0" w:rsidRPr="00BC5539">
        <w:rPr>
          <w:b/>
          <w:bCs/>
          <w:i/>
          <w:snapToGrid w:val="0"/>
          <w:sz w:val="24"/>
        </w:rPr>
        <w:t xml:space="preserve"> Приложением</w:t>
      </w:r>
      <w:r w:rsidR="0072002B" w:rsidRPr="00BC5539">
        <w:rPr>
          <w:b/>
          <w:bCs/>
          <w:i/>
          <w:snapToGrid w:val="0"/>
          <w:sz w:val="24"/>
        </w:rPr>
        <w:t xml:space="preserve"> </w:t>
      </w:r>
      <w:r w:rsidR="000E02C5" w:rsidRPr="00BC5539">
        <w:rPr>
          <w:b/>
          <w:bCs/>
          <w:i/>
          <w:snapToGrid w:val="0"/>
          <w:sz w:val="24"/>
        </w:rPr>
        <w:t>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D61B49" w:rsidRPr="00BC5539">
        <w:rPr>
          <w:b/>
          <w:bCs/>
          <w:i/>
          <w:snapToGrid w:val="0"/>
          <w:sz w:val="24"/>
        </w:rPr>
        <w:t>»</w:t>
      </w:r>
      <w:r w:rsidRPr="00BC5539">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BC5539">
        <w:rPr>
          <w:sz w:val="24"/>
          <w:u w:val="single"/>
        </w:rPr>
        <w:t xml:space="preserve">Место </w:t>
      </w:r>
      <w:r w:rsidR="000E02C5" w:rsidRPr="00BC5539">
        <w:rPr>
          <w:sz w:val="24"/>
          <w:u w:val="single"/>
        </w:rPr>
        <w:t>поставки</w:t>
      </w:r>
      <w:r w:rsidR="0056081D" w:rsidRPr="00BC5539">
        <w:rPr>
          <w:sz w:val="24"/>
          <w:u w:val="single"/>
        </w:rPr>
        <w:t>:</w:t>
      </w:r>
      <w:r w:rsidRPr="00BC5539">
        <w:rPr>
          <w:snapToGrid w:val="0"/>
          <w:sz w:val="24"/>
        </w:rPr>
        <w:t xml:space="preserve"> </w:t>
      </w:r>
      <w:r w:rsidR="00CD0991" w:rsidRPr="00BC5539">
        <w:rPr>
          <w:b/>
          <w:bCs/>
          <w:i/>
          <w:snapToGrid w:val="0"/>
          <w:sz w:val="24"/>
        </w:rPr>
        <w:t xml:space="preserve">В </w:t>
      </w:r>
      <w:proofErr w:type="gramStart"/>
      <w:r w:rsidR="00CC23D0" w:rsidRPr="00BC5539">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0E02C5" w:rsidRPr="00BC5539" w:rsidRDefault="00702A87" w:rsidP="0067002F">
      <w:pPr>
        <w:pStyle w:val="a"/>
        <w:numPr>
          <w:ilvl w:val="0"/>
          <w:numId w:val="2"/>
        </w:numPr>
        <w:tabs>
          <w:tab w:val="left" w:pos="567"/>
        </w:tabs>
        <w:spacing w:before="0" w:line="240" w:lineRule="auto"/>
        <w:ind w:left="0" w:firstLine="0"/>
        <w:rPr>
          <w:sz w:val="24"/>
          <w:u w:val="single"/>
        </w:rPr>
      </w:pPr>
      <w:r w:rsidRPr="00BC5539">
        <w:rPr>
          <w:sz w:val="24"/>
          <w:u w:val="single"/>
        </w:rPr>
        <w:t xml:space="preserve">Начальная (максимальная) цена договора: </w:t>
      </w:r>
    </w:p>
    <w:p w:rsidR="00702A87"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5230F6" w:rsidRPr="00BC5539">
        <w:rPr>
          <w:b/>
          <w:i/>
          <w:sz w:val="24"/>
        </w:rPr>
        <w:t>4 668 487,00</w:t>
      </w:r>
      <w:r w:rsidRPr="00BC5539">
        <w:rPr>
          <w:b/>
          <w:i/>
          <w:sz w:val="24"/>
        </w:rPr>
        <w:t xml:space="preserve"> руб. без учета НДС</w:t>
      </w:r>
    </w:p>
    <w:p w:rsidR="000E02C5"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5230F6" w:rsidRPr="00BC5539">
        <w:rPr>
          <w:b/>
          <w:i/>
          <w:sz w:val="24"/>
        </w:rPr>
        <w:t>5 508 814,66</w:t>
      </w:r>
      <w:r w:rsidRPr="00BC5539">
        <w:rPr>
          <w:b/>
          <w:i/>
          <w:sz w:val="24"/>
        </w:rPr>
        <w:t xml:space="preserve"> руб. с учетом НДС</w:t>
      </w:r>
    </w:p>
    <w:p w:rsidR="000E02C5" w:rsidRPr="00BC5539" w:rsidRDefault="000E02C5" w:rsidP="000E02C5">
      <w:pPr>
        <w:pStyle w:val="a"/>
        <w:numPr>
          <w:ilvl w:val="0"/>
          <w:numId w:val="0"/>
        </w:numPr>
        <w:tabs>
          <w:tab w:val="left" w:pos="567"/>
        </w:tabs>
        <w:spacing w:before="0" w:line="240" w:lineRule="auto"/>
        <w:ind w:firstLine="567"/>
        <w:rPr>
          <w:i/>
          <w:sz w:val="24"/>
        </w:rPr>
      </w:pP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3B1F8B" w:rsidRPr="00BC5539">
        <w:rPr>
          <w:rFonts w:ascii="Times New Roman" w:eastAsia="Times New Roman" w:hAnsi="Times New Roman" w:cs="Times New Roman"/>
          <w:b/>
          <w:sz w:val="24"/>
          <w:szCs w:val="24"/>
          <w:lang w:eastAsia="ru-RU"/>
        </w:rPr>
        <w:t>17</w:t>
      </w:r>
      <w:r w:rsidRPr="00BC5539">
        <w:rPr>
          <w:rFonts w:ascii="Times New Roman" w:eastAsia="Times New Roman" w:hAnsi="Times New Roman" w:cs="Times New Roman"/>
          <w:b/>
          <w:sz w:val="24"/>
          <w:szCs w:val="24"/>
          <w:lang w:eastAsia="ru-RU"/>
        </w:rPr>
        <w:t xml:space="preserve">.02.2015 г. по </w:t>
      </w:r>
      <w:r w:rsidR="003B1F8B" w:rsidRPr="00BC5539">
        <w:rPr>
          <w:rFonts w:ascii="Times New Roman" w:eastAsia="Times New Roman" w:hAnsi="Times New Roman" w:cs="Times New Roman"/>
          <w:b/>
          <w:sz w:val="24"/>
          <w:szCs w:val="24"/>
          <w:lang w:eastAsia="ru-RU"/>
        </w:rPr>
        <w:t>02.03</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bookmarkStart w:id="0" w:name="_GoBack"/>
      <w:bookmarkEnd w:id="0"/>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lastRenderedPageBreak/>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E16FB7" w:rsidRPr="00BC5539">
        <w:rPr>
          <w:b/>
          <w:i/>
          <w:sz w:val="24"/>
        </w:rPr>
        <w:t>17</w:t>
      </w:r>
      <w:r w:rsidRPr="00BC5539">
        <w:rPr>
          <w:b/>
          <w:i/>
          <w:sz w:val="24"/>
        </w:rPr>
        <w:t xml:space="preserve">» февраля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Pr="00BC5539">
        <w:rPr>
          <w:b/>
          <w:i/>
          <w:sz w:val="24"/>
        </w:rPr>
        <w:t>«</w:t>
      </w:r>
      <w:r w:rsidR="00E16FB7" w:rsidRPr="00BC5539">
        <w:rPr>
          <w:b/>
          <w:i/>
          <w:sz w:val="24"/>
        </w:rPr>
        <w:t>02</w:t>
      </w:r>
      <w:r w:rsidRPr="00BC5539">
        <w:rPr>
          <w:b/>
          <w:i/>
          <w:sz w:val="24"/>
        </w:rPr>
        <w:t xml:space="preserve">» </w:t>
      </w:r>
      <w:r w:rsidR="00E16FB7" w:rsidRPr="00BC5539">
        <w:rPr>
          <w:b/>
          <w:i/>
          <w:sz w:val="24"/>
        </w:rPr>
        <w:t>марта</w:t>
      </w:r>
      <w:r w:rsidRPr="00BC5539">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E16FB7" w:rsidRPr="00BC5539">
        <w:rPr>
          <w:rFonts w:ascii="Times New Roman" w:eastAsia="Times New Roman" w:hAnsi="Times New Roman" w:cs="Times New Roman"/>
          <w:b/>
          <w:i/>
          <w:sz w:val="24"/>
          <w:szCs w:val="24"/>
          <w:lang w:eastAsia="ru-RU"/>
        </w:rPr>
        <w:t>03</w:t>
      </w:r>
      <w:r w:rsidRPr="00BC5539">
        <w:rPr>
          <w:rFonts w:ascii="Times New Roman" w:eastAsia="Times New Roman" w:hAnsi="Times New Roman" w:cs="Times New Roman"/>
          <w:b/>
          <w:i/>
          <w:sz w:val="24"/>
          <w:szCs w:val="24"/>
          <w:lang w:eastAsia="ru-RU"/>
        </w:rPr>
        <w:t xml:space="preserve">» </w:t>
      </w:r>
      <w:r w:rsidR="00E16FB7" w:rsidRPr="00BC5539">
        <w:rPr>
          <w:rFonts w:ascii="Times New Roman" w:eastAsia="Times New Roman" w:hAnsi="Times New Roman" w:cs="Times New Roman"/>
          <w:b/>
          <w:i/>
          <w:sz w:val="24"/>
          <w:szCs w:val="24"/>
          <w:lang w:eastAsia="ru-RU"/>
        </w:rPr>
        <w:t>марта</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1620DC" w:rsidRPr="00BC5539">
        <w:rPr>
          <w:b/>
          <w:sz w:val="24"/>
        </w:rPr>
        <w:t>17</w:t>
      </w:r>
      <w:r w:rsidR="00763DC8" w:rsidRPr="00BC5539">
        <w:rPr>
          <w:b/>
          <w:sz w:val="24"/>
        </w:rPr>
        <w:t xml:space="preserve"> </w:t>
      </w:r>
      <w:r w:rsidR="00525890" w:rsidRPr="00BC5539">
        <w:rPr>
          <w:b/>
          <w:sz w:val="24"/>
        </w:rPr>
        <w:t>апреля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4166F6" w:rsidRPr="00AA31EE" w:rsidRDefault="004166F6" w:rsidP="00795C6D">
      <w:pPr>
        <w:spacing w:after="0" w:line="264" w:lineRule="auto"/>
        <w:jc w:val="both"/>
        <w:rPr>
          <w:rFonts w:ascii="Times New Roman" w:eastAsia="Times New Roman" w:hAnsi="Times New Roman" w:cs="Times New Roman"/>
          <w:b/>
          <w:i/>
          <w:snapToGrid w:val="0"/>
          <w:sz w:val="25"/>
          <w:szCs w:val="25"/>
          <w:lang w:eastAsia="ru-RU"/>
        </w:rPr>
      </w:pPr>
      <w:r w:rsidRPr="00AA31EE">
        <w:rPr>
          <w:rFonts w:ascii="Times New Roman" w:eastAsia="Times New Roman" w:hAnsi="Times New Roman" w:cs="Times New Roman"/>
          <w:b/>
          <w:i/>
          <w:snapToGrid w:val="0"/>
          <w:sz w:val="25"/>
          <w:szCs w:val="25"/>
          <w:lang w:eastAsia="ru-RU"/>
        </w:rPr>
        <w:t xml:space="preserve">Председатель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795C6D" w:rsidRPr="00AA31EE" w:rsidRDefault="004166F6" w:rsidP="00907181">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В.А.</w:t>
      </w:r>
      <w:r w:rsidR="00511BEC">
        <w:rPr>
          <w:rFonts w:ascii="Times New Roman" w:eastAsia="Times New Roman" w:hAnsi="Times New Roman" w:cs="Times New Roman"/>
          <w:b/>
          <w:i/>
          <w:snapToGrid w:val="0"/>
          <w:sz w:val="25"/>
          <w:szCs w:val="25"/>
          <w:lang w:eastAsia="ru-RU"/>
        </w:rPr>
        <w:t xml:space="preserve"> </w:t>
      </w:r>
      <w:proofErr w:type="spellStart"/>
      <w:r w:rsidRPr="00AA31EE">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E3" w:rsidRDefault="009934E3" w:rsidP="00563516">
      <w:pPr>
        <w:spacing w:after="0" w:line="240" w:lineRule="auto"/>
      </w:pPr>
      <w:r>
        <w:separator/>
      </w:r>
    </w:p>
  </w:endnote>
  <w:endnote w:type="continuationSeparator" w:id="0">
    <w:p w:rsidR="009934E3" w:rsidRDefault="009934E3"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E3" w:rsidRDefault="009934E3" w:rsidP="00563516">
      <w:pPr>
        <w:spacing w:after="0" w:line="240" w:lineRule="auto"/>
      </w:pPr>
      <w:r>
        <w:separator/>
      </w:r>
    </w:p>
  </w:footnote>
  <w:footnote w:type="continuationSeparator" w:id="0">
    <w:p w:rsidR="009934E3" w:rsidRDefault="009934E3"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1118"/>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567F"/>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7960"/>
    <w:rsid w:val="00AC0996"/>
    <w:rsid w:val="00AC7C05"/>
    <w:rsid w:val="00AC7C3A"/>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3C9C-9805-454A-A6AB-9B56D5D8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6</cp:revision>
  <cp:lastPrinted>2015-02-16T03:52:00Z</cp:lastPrinted>
  <dcterms:created xsi:type="dcterms:W3CDTF">2015-02-16T01:20:00Z</dcterms:created>
  <dcterms:modified xsi:type="dcterms:W3CDTF">2015-02-16T07:40:00Z</dcterms:modified>
</cp:coreProperties>
</file>