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3206115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C3D3113" wp14:editId="62908CED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3206115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45508A" w:rsidRDefault="00C02479" w:rsidP="00EB7D0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EB7D09">
        <w:rPr>
          <w:rFonts w:ascii="Times New Roman" w:hAnsi="Times New Roman"/>
          <w:sz w:val="28"/>
          <w:szCs w:val="28"/>
        </w:rPr>
        <w:tab/>
      </w:r>
      <w:r w:rsidRPr="00EB7D0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B7D09" w:rsidRPr="00EB7D09">
        <w:rPr>
          <w:rFonts w:ascii="Times New Roman" w:hAnsi="Times New Roman"/>
          <w:sz w:val="24"/>
          <w:szCs w:val="24"/>
        </w:rPr>
        <w:t>Протоко</w:t>
      </w:r>
      <w:r w:rsidR="0045508A">
        <w:rPr>
          <w:rFonts w:ascii="Times New Roman" w:hAnsi="Times New Roman"/>
          <w:sz w:val="24"/>
          <w:szCs w:val="24"/>
        </w:rPr>
        <w:t xml:space="preserve">л </w:t>
      </w:r>
      <w:r w:rsidR="0045508A" w:rsidRPr="0045508A">
        <w:rPr>
          <w:rFonts w:ascii="Times New Roman" w:hAnsi="Times New Roman"/>
          <w:sz w:val="24"/>
          <w:szCs w:val="24"/>
        </w:rPr>
        <w:t>№</w:t>
      </w:r>
      <w:r w:rsidR="008A35A3" w:rsidRPr="008A35A3">
        <w:rPr>
          <w:rFonts w:ascii="Times New Roman" w:hAnsi="Times New Roman"/>
          <w:sz w:val="24"/>
          <w:szCs w:val="24"/>
        </w:rPr>
        <w:t>1</w:t>
      </w:r>
      <w:r w:rsidR="00E336DD">
        <w:rPr>
          <w:rFonts w:ascii="Times New Roman" w:hAnsi="Times New Roman"/>
          <w:sz w:val="24"/>
          <w:szCs w:val="24"/>
        </w:rPr>
        <w:t>90</w:t>
      </w:r>
      <w:r w:rsidR="008A35A3" w:rsidRPr="008A35A3">
        <w:rPr>
          <w:rFonts w:ascii="Times New Roman" w:hAnsi="Times New Roman"/>
          <w:sz w:val="24"/>
          <w:szCs w:val="24"/>
        </w:rPr>
        <w:t>/УТПИР-ВП</w:t>
      </w:r>
    </w:p>
    <w:p w:rsidR="008A35A3" w:rsidRDefault="008A35A3" w:rsidP="008A35A3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О </w:t>
      </w:r>
      <w:r>
        <w:rPr>
          <w:rFonts w:ascii="Times New Roman" w:hAnsi="Times New Roman"/>
          <w:b w:val="0"/>
          <w:i/>
          <w:sz w:val="24"/>
          <w:szCs w:val="24"/>
        </w:rPr>
        <w:t>закрытии</w:t>
      </w: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  открытого электронного запроса</w:t>
      </w:r>
      <w:r>
        <w:rPr>
          <w:rFonts w:ascii="Times New Roman" w:hAnsi="Times New Roman"/>
          <w:b w:val="0"/>
          <w:i/>
          <w:sz w:val="24"/>
          <w:szCs w:val="24"/>
        </w:rPr>
        <w:t xml:space="preserve"> предложений</w:t>
      </w: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E20DF">
        <w:rPr>
          <w:rFonts w:ascii="Times New Roman" w:hAnsi="Times New Roman"/>
          <w:b w:val="0"/>
          <w:i/>
          <w:sz w:val="24"/>
          <w:szCs w:val="24"/>
        </w:rPr>
        <w:t xml:space="preserve">на право заключения договора на «Реконструкцию ПС 110/6 </w:t>
      </w:r>
      <w:proofErr w:type="spellStart"/>
      <w:r w:rsidRPr="00EE20DF">
        <w:rPr>
          <w:rFonts w:ascii="Times New Roman" w:hAnsi="Times New Roman"/>
          <w:b w:val="0"/>
          <w:i/>
          <w:sz w:val="24"/>
          <w:szCs w:val="24"/>
        </w:rPr>
        <w:t>кВ</w:t>
      </w:r>
      <w:proofErr w:type="spellEnd"/>
      <w:r w:rsidRPr="00EE20DF">
        <w:rPr>
          <w:rFonts w:ascii="Times New Roman" w:hAnsi="Times New Roman"/>
          <w:b w:val="0"/>
          <w:i/>
          <w:sz w:val="24"/>
          <w:szCs w:val="24"/>
        </w:rPr>
        <w:t xml:space="preserve"> Шахта-7. Замена трансформатора (разработка рабочей документации)» для нужд филиалов ОАО «ДРСК» - «Приморские электрические сети»</w:t>
      </w:r>
    </w:p>
    <w:p w:rsidR="008A35A3" w:rsidRPr="001E7971" w:rsidRDefault="008A35A3" w:rsidP="008A35A3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W w:w="4462" w:type="pct"/>
        <w:jc w:val="center"/>
        <w:tblLook w:val="0000" w:firstRow="0" w:lastRow="0" w:firstColumn="0" w:lastColumn="0" w:noHBand="0" w:noVBand="0"/>
      </w:tblPr>
      <w:tblGrid>
        <w:gridCol w:w="2726"/>
        <w:gridCol w:w="1104"/>
        <w:gridCol w:w="4839"/>
      </w:tblGrid>
      <w:tr w:rsidR="00874784" w:rsidRPr="007756B0" w:rsidTr="00E336DD">
        <w:trPr>
          <w:jc w:val="center"/>
        </w:trPr>
        <w:tc>
          <w:tcPr>
            <w:tcW w:w="1572" w:type="pct"/>
            <w:vAlign w:val="bottom"/>
          </w:tcPr>
          <w:p w:rsidR="00874784" w:rsidRPr="007756B0" w:rsidRDefault="00874784" w:rsidP="0034765D">
            <w:pPr>
              <w:spacing w:line="240" w:lineRule="auto"/>
              <w:ind w:left="-40" w:firstLine="0"/>
              <w:rPr>
                <w:b/>
                <w:sz w:val="24"/>
                <w:szCs w:val="24"/>
              </w:rPr>
            </w:pPr>
            <w:r w:rsidRPr="007756B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637" w:type="pct"/>
            <w:vAlign w:val="bottom"/>
          </w:tcPr>
          <w:p w:rsidR="00874784" w:rsidRPr="007756B0" w:rsidRDefault="00874784" w:rsidP="0034765D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91" w:type="pct"/>
            <w:tcBorders>
              <w:bottom w:val="single" w:sz="4" w:space="0" w:color="auto"/>
            </w:tcBorders>
            <w:vAlign w:val="bottom"/>
          </w:tcPr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4623"/>
            </w:tblGrid>
            <w:tr w:rsidR="00E336DD" w:rsidRPr="00C02479" w:rsidTr="006F651D">
              <w:trPr>
                <w:jc w:val="center"/>
              </w:trPr>
              <w:tc>
                <w:tcPr>
                  <w:tcW w:w="2462" w:type="pct"/>
                  <w:tcBorders>
                    <w:bottom w:val="single" w:sz="4" w:space="0" w:color="auto"/>
                  </w:tcBorders>
                </w:tcPr>
                <w:p w:rsidR="00E336DD" w:rsidRPr="003171AB" w:rsidRDefault="003171AB" w:rsidP="006F651D">
                  <w:pPr>
                    <w:spacing w:line="240" w:lineRule="auto"/>
                    <w:ind w:hanging="6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Дата вступления</w:t>
                  </w:r>
                  <w:r w:rsidR="00E336DD" w:rsidRPr="003171AB">
                    <w:rPr>
                      <w:b/>
                      <w:sz w:val="24"/>
                      <w:szCs w:val="24"/>
                    </w:rPr>
                    <w:t xml:space="preserve"> «</w:t>
                  </w:r>
                  <w:r w:rsidRPr="003171AB">
                    <w:rPr>
                      <w:b/>
                      <w:sz w:val="24"/>
                      <w:szCs w:val="24"/>
                    </w:rPr>
                    <w:t>09</w:t>
                  </w:r>
                  <w:r w:rsidR="00E336DD" w:rsidRPr="003171AB">
                    <w:rPr>
                      <w:b/>
                      <w:sz w:val="24"/>
                      <w:szCs w:val="24"/>
                    </w:rPr>
                    <w:t>» февраля 2015 года</w:t>
                  </w:r>
                </w:p>
                <w:p w:rsidR="00E336DD" w:rsidRPr="00C02479" w:rsidRDefault="00E336DD" w:rsidP="003171AB">
                  <w:pPr>
                    <w:spacing w:line="240" w:lineRule="auto"/>
                    <w:ind w:left="-93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голосования   «</w:t>
                  </w:r>
                  <w:r w:rsidR="003171AB">
                    <w:rPr>
                      <w:sz w:val="24"/>
                      <w:szCs w:val="24"/>
                    </w:rPr>
                    <w:t>03</w:t>
                  </w:r>
                  <w:r>
                    <w:rPr>
                      <w:sz w:val="24"/>
                      <w:szCs w:val="24"/>
                    </w:rPr>
                    <w:t xml:space="preserve"> » февраля 2015 года</w:t>
                  </w:r>
                </w:p>
              </w:tc>
            </w:tr>
          </w:tbl>
          <w:p w:rsidR="00874784" w:rsidRPr="007756B0" w:rsidRDefault="00874784" w:rsidP="0034765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  <w:tr w:rsidR="00874784" w:rsidRPr="007756B0" w:rsidTr="00E336DD">
        <w:trPr>
          <w:trHeight w:val="70"/>
          <w:jc w:val="center"/>
        </w:trPr>
        <w:tc>
          <w:tcPr>
            <w:tcW w:w="1572" w:type="pct"/>
            <w:vAlign w:val="bottom"/>
          </w:tcPr>
          <w:p w:rsidR="00874784" w:rsidRPr="007756B0" w:rsidRDefault="00874784" w:rsidP="0034765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7" w:type="pct"/>
            <w:vAlign w:val="bottom"/>
          </w:tcPr>
          <w:p w:rsidR="00874784" w:rsidRPr="007756B0" w:rsidRDefault="00874784" w:rsidP="0034765D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91" w:type="pct"/>
            <w:tcBorders>
              <w:top w:val="single" w:sz="4" w:space="0" w:color="auto"/>
            </w:tcBorders>
            <w:vAlign w:val="bottom"/>
          </w:tcPr>
          <w:p w:rsidR="00874784" w:rsidRPr="007756B0" w:rsidRDefault="00874784" w:rsidP="0034765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4784" w:rsidRPr="007756B0" w:rsidRDefault="00874784" w:rsidP="00874784">
      <w:pPr>
        <w:pStyle w:val="a7"/>
        <w:spacing w:before="0" w:line="240" w:lineRule="auto"/>
        <w:rPr>
          <w:sz w:val="24"/>
        </w:rPr>
      </w:pPr>
      <w:r w:rsidRPr="007756B0">
        <w:rPr>
          <w:b/>
          <w:sz w:val="24"/>
        </w:rPr>
        <w:t>СПОСОБ И ПРЕДМЕТ ЗАКУПКИ:</w:t>
      </w:r>
      <w:r w:rsidRPr="007756B0">
        <w:rPr>
          <w:sz w:val="24"/>
        </w:rPr>
        <w:t xml:space="preserve"> </w:t>
      </w:r>
    </w:p>
    <w:p w:rsidR="008A35A3" w:rsidRPr="00E1443B" w:rsidRDefault="008A35A3" w:rsidP="008A35A3">
      <w:pPr>
        <w:pStyle w:val="a7"/>
        <w:spacing w:before="0" w:line="240" w:lineRule="auto"/>
        <w:ind w:firstLine="708"/>
        <w:rPr>
          <w:b/>
          <w:bCs/>
          <w:i/>
          <w:iCs/>
          <w:sz w:val="24"/>
        </w:rPr>
      </w:pPr>
      <w:r w:rsidRPr="00E1443B">
        <w:rPr>
          <w:sz w:val="24"/>
        </w:rPr>
        <w:t xml:space="preserve">Открытый электронный запрос </w:t>
      </w:r>
      <w:r>
        <w:rPr>
          <w:sz w:val="24"/>
        </w:rPr>
        <w:t>предложений</w:t>
      </w:r>
      <w:r w:rsidRPr="00E1443B">
        <w:rPr>
          <w:sz w:val="24"/>
        </w:rPr>
        <w:t xml:space="preserve"> </w:t>
      </w:r>
      <w:r w:rsidRPr="00EE20DF">
        <w:rPr>
          <w:sz w:val="24"/>
        </w:rPr>
        <w:t xml:space="preserve">на право заключения договора на </w:t>
      </w:r>
      <w:r w:rsidRPr="00EE20DF">
        <w:rPr>
          <w:b/>
          <w:i/>
          <w:sz w:val="24"/>
        </w:rPr>
        <w:t xml:space="preserve">«Реконструкцию ПС 110/6 </w:t>
      </w:r>
      <w:proofErr w:type="spellStart"/>
      <w:r w:rsidRPr="00EE20DF">
        <w:rPr>
          <w:b/>
          <w:i/>
          <w:sz w:val="24"/>
        </w:rPr>
        <w:t>кВ</w:t>
      </w:r>
      <w:proofErr w:type="spellEnd"/>
      <w:r w:rsidRPr="00EE20DF">
        <w:rPr>
          <w:b/>
          <w:i/>
          <w:sz w:val="24"/>
        </w:rPr>
        <w:t xml:space="preserve"> Шахта-7. Замена трансформатора (разработка рабочей документации)» для нужд филиалов ОАО «ДРСК» - «Приморские электрические сети»</w:t>
      </w:r>
    </w:p>
    <w:p w:rsidR="008A35A3" w:rsidRPr="00E1443B" w:rsidRDefault="008A35A3" w:rsidP="008A35A3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E1443B">
        <w:rPr>
          <w:snapToGrid/>
          <w:sz w:val="24"/>
          <w:szCs w:val="24"/>
        </w:rPr>
        <w:t>Основание для проведения закупки:   ГКПЗ  201</w:t>
      </w:r>
      <w:r>
        <w:rPr>
          <w:snapToGrid/>
          <w:sz w:val="24"/>
          <w:szCs w:val="24"/>
        </w:rPr>
        <w:t>5</w:t>
      </w:r>
      <w:r w:rsidRPr="00E1443B">
        <w:rPr>
          <w:snapToGrid/>
          <w:sz w:val="24"/>
          <w:szCs w:val="24"/>
        </w:rPr>
        <w:t xml:space="preserve"> г. закупка </w:t>
      </w:r>
      <w:r>
        <w:rPr>
          <w:snapToGrid/>
          <w:sz w:val="24"/>
          <w:szCs w:val="24"/>
        </w:rPr>
        <w:t>11</w:t>
      </w:r>
      <w:r w:rsidR="00E336DD">
        <w:rPr>
          <w:snapToGrid/>
          <w:sz w:val="24"/>
          <w:szCs w:val="24"/>
        </w:rPr>
        <w:t>3</w:t>
      </w:r>
      <w:r>
        <w:rPr>
          <w:snapToGrid/>
          <w:sz w:val="24"/>
          <w:szCs w:val="24"/>
        </w:rPr>
        <w:t xml:space="preserve"> раздел 2.2.1</w:t>
      </w:r>
      <w:r w:rsidRPr="00E1443B">
        <w:rPr>
          <w:snapToGrid/>
          <w:sz w:val="24"/>
          <w:szCs w:val="24"/>
        </w:rPr>
        <w:t>.</w:t>
      </w:r>
    </w:p>
    <w:p w:rsidR="008A35A3" w:rsidRPr="00E1443B" w:rsidRDefault="008A35A3" w:rsidP="008A35A3">
      <w:pPr>
        <w:pStyle w:val="a7"/>
        <w:spacing w:before="0" w:line="240" w:lineRule="auto"/>
        <w:rPr>
          <w:sz w:val="24"/>
        </w:rPr>
      </w:pPr>
      <w:r w:rsidRPr="00E1443B">
        <w:rPr>
          <w:sz w:val="24"/>
        </w:rPr>
        <w:t xml:space="preserve">Указание о проведении закупки от </w:t>
      </w:r>
      <w:r>
        <w:rPr>
          <w:sz w:val="24"/>
        </w:rPr>
        <w:t xml:space="preserve">26.11.2014 г. </w:t>
      </w:r>
      <w:r w:rsidRPr="00E1443B">
        <w:rPr>
          <w:sz w:val="24"/>
        </w:rPr>
        <w:t xml:space="preserve">№ </w:t>
      </w:r>
      <w:r>
        <w:rPr>
          <w:sz w:val="24"/>
        </w:rPr>
        <w:t>361</w:t>
      </w:r>
    </w:p>
    <w:p w:rsidR="00E37973" w:rsidRPr="007756B0" w:rsidRDefault="00E37973" w:rsidP="00390508">
      <w:pPr>
        <w:pStyle w:val="a7"/>
        <w:spacing w:before="0" w:line="240" w:lineRule="auto"/>
        <w:rPr>
          <w:sz w:val="24"/>
        </w:rPr>
      </w:pPr>
      <w:r w:rsidRPr="007756B0">
        <w:rPr>
          <w:sz w:val="24"/>
        </w:rPr>
        <w:t>Форма голосования членов Закупочной комиссии: очно-заочная.</w:t>
      </w:r>
    </w:p>
    <w:p w:rsidR="00D65BC7" w:rsidRPr="007756B0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7756B0">
        <w:rPr>
          <w:b/>
          <w:bCs/>
          <w:caps/>
          <w:sz w:val="24"/>
        </w:rPr>
        <w:t>ПРИСУТСТВОВАЛИ:</w:t>
      </w:r>
      <w:r w:rsidR="00D65BC7" w:rsidRPr="007756B0">
        <w:rPr>
          <w:b/>
          <w:bCs/>
          <w:caps/>
          <w:sz w:val="24"/>
        </w:rPr>
        <w:t xml:space="preserve"> </w:t>
      </w:r>
    </w:p>
    <w:p w:rsidR="003C690B" w:rsidRPr="007756B0" w:rsidRDefault="003C690B" w:rsidP="00E02375">
      <w:pPr>
        <w:pStyle w:val="21"/>
        <w:rPr>
          <w:b/>
          <w:bCs/>
          <w:color w:val="000000"/>
          <w:sz w:val="24"/>
        </w:rPr>
      </w:pPr>
      <w:r w:rsidRPr="007756B0">
        <w:rPr>
          <w:sz w:val="24"/>
        </w:rPr>
        <w:t xml:space="preserve">На заседании </w:t>
      </w:r>
      <w:r w:rsidR="00252B9E" w:rsidRPr="007756B0">
        <w:rPr>
          <w:sz w:val="24"/>
        </w:rPr>
        <w:t xml:space="preserve">присутствовали </w:t>
      </w:r>
      <w:r w:rsidR="005C3AD3" w:rsidRPr="007756B0">
        <w:rPr>
          <w:sz w:val="24"/>
        </w:rPr>
        <w:t>_</w:t>
      </w:r>
      <w:r w:rsidR="003171AB">
        <w:rPr>
          <w:sz w:val="24"/>
        </w:rPr>
        <w:t>6</w:t>
      </w:r>
      <w:bookmarkStart w:id="2" w:name="_GoBack"/>
      <w:bookmarkEnd w:id="2"/>
      <w:r w:rsidR="005C3AD3" w:rsidRPr="007756B0">
        <w:rPr>
          <w:sz w:val="24"/>
        </w:rPr>
        <w:t>__</w:t>
      </w:r>
      <w:r w:rsidR="001F2E0A" w:rsidRPr="007756B0">
        <w:rPr>
          <w:sz w:val="24"/>
        </w:rPr>
        <w:t xml:space="preserve"> </w:t>
      </w:r>
      <w:r w:rsidR="00252B9E" w:rsidRPr="007756B0">
        <w:rPr>
          <w:sz w:val="24"/>
        </w:rPr>
        <w:t xml:space="preserve">членов </w:t>
      </w:r>
      <w:r w:rsidRPr="007756B0">
        <w:rPr>
          <w:sz w:val="24"/>
        </w:rPr>
        <w:t>Закупочной комиссии 2 уровня</w:t>
      </w:r>
      <w:r w:rsidR="00252B9E" w:rsidRPr="007756B0">
        <w:rPr>
          <w:sz w:val="24"/>
        </w:rPr>
        <w:t>.</w:t>
      </w:r>
      <w:r w:rsidRPr="007756B0">
        <w:rPr>
          <w:b/>
          <w:bCs/>
          <w:color w:val="000000"/>
          <w:sz w:val="24"/>
        </w:rPr>
        <w:t xml:space="preserve"> </w:t>
      </w:r>
    </w:p>
    <w:p w:rsidR="00310237" w:rsidRPr="007756B0" w:rsidRDefault="00310237" w:rsidP="005C3AD3">
      <w:pPr>
        <w:pStyle w:val="21"/>
        <w:ind w:firstLine="0"/>
        <w:rPr>
          <w:b/>
          <w:caps/>
          <w:sz w:val="24"/>
        </w:rPr>
      </w:pPr>
    </w:p>
    <w:p w:rsidR="00874784" w:rsidRPr="00E1443B" w:rsidRDefault="00874784" w:rsidP="00874784">
      <w:pPr>
        <w:pStyle w:val="21"/>
        <w:ind w:firstLine="0"/>
        <w:rPr>
          <w:b/>
          <w:caps/>
          <w:sz w:val="24"/>
        </w:rPr>
      </w:pPr>
      <w:r w:rsidRPr="00E1443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A35A3" w:rsidRPr="00E1443B" w:rsidRDefault="008A35A3" w:rsidP="008A35A3">
      <w:pPr>
        <w:pStyle w:val="aa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E1443B">
        <w:rPr>
          <w:bCs/>
          <w:i/>
          <w:iCs/>
          <w:sz w:val="24"/>
          <w:szCs w:val="24"/>
        </w:rPr>
        <w:t xml:space="preserve">О закрытии открытого электронного запроса </w:t>
      </w:r>
      <w:r>
        <w:rPr>
          <w:bCs/>
          <w:i/>
          <w:iCs/>
          <w:sz w:val="24"/>
          <w:szCs w:val="24"/>
        </w:rPr>
        <w:t>предложений</w:t>
      </w:r>
      <w:r w:rsidRPr="00E1443B">
        <w:rPr>
          <w:bCs/>
          <w:i/>
          <w:iCs/>
          <w:sz w:val="24"/>
          <w:szCs w:val="24"/>
        </w:rPr>
        <w:t xml:space="preserve"> </w:t>
      </w:r>
      <w:r w:rsidRPr="00B41BCB">
        <w:rPr>
          <w:bCs/>
          <w:i/>
          <w:iCs/>
          <w:sz w:val="24"/>
          <w:szCs w:val="24"/>
        </w:rPr>
        <w:t xml:space="preserve">на право заключения договора на «Реконструкцию ПС 110/6 </w:t>
      </w:r>
      <w:proofErr w:type="spellStart"/>
      <w:r w:rsidRPr="00B41BCB">
        <w:rPr>
          <w:bCs/>
          <w:i/>
          <w:iCs/>
          <w:sz w:val="24"/>
          <w:szCs w:val="24"/>
        </w:rPr>
        <w:t>кВ</w:t>
      </w:r>
      <w:proofErr w:type="spellEnd"/>
      <w:r w:rsidRPr="00B41BCB">
        <w:rPr>
          <w:bCs/>
          <w:i/>
          <w:iCs/>
          <w:sz w:val="24"/>
          <w:szCs w:val="24"/>
        </w:rPr>
        <w:t xml:space="preserve"> Шахта-7. Замена трансформатора (разработка рабочей документации)» для нужд филиалов ОАО «ДРСК» - «Приморские электрические сети»</w:t>
      </w:r>
      <w:r w:rsidRPr="00E1443B">
        <w:rPr>
          <w:bCs/>
          <w:i/>
          <w:iCs/>
          <w:sz w:val="24"/>
          <w:szCs w:val="24"/>
        </w:rPr>
        <w:t xml:space="preserve"> без подведения итогов</w:t>
      </w:r>
      <w:r>
        <w:rPr>
          <w:bCs/>
          <w:i/>
          <w:iCs/>
          <w:sz w:val="24"/>
          <w:szCs w:val="24"/>
        </w:rPr>
        <w:t>.</w:t>
      </w:r>
    </w:p>
    <w:p w:rsidR="00874784" w:rsidRPr="00E1443B" w:rsidRDefault="00874784" w:rsidP="00874784">
      <w:pPr>
        <w:spacing w:line="240" w:lineRule="auto"/>
        <w:ind w:firstLine="0"/>
        <w:rPr>
          <w:b/>
          <w:sz w:val="24"/>
          <w:szCs w:val="24"/>
        </w:rPr>
      </w:pPr>
    </w:p>
    <w:p w:rsidR="008A35A3" w:rsidRPr="00E1443B" w:rsidRDefault="008A35A3" w:rsidP="008A35A3">
      <w:pPr>
        <w:pStyle w:val="21"/>
        <w:ind w:firstLine="0"/>
        <w:rPr>
          <w:b/>
          <w:bCs/>
          <w:i/>
          <w:iCs/>
          <w:sz w:val="24"/>
        </w:rPr>
      </w:pPr>
      <w:r w:rsidRPr="00E1443B">
        <w:rPr>
          <w:b/>
          <w:bCs/>
          <w:i/>
          <w:iCs/>
          <w:sz w:val="24"/>
        </w:rPr>
        <w:t>ВОПРОС 1 «</w:t>
      </w:r>
      <w:r w:rsidRPr="00E1443B">
        <w:rPr>
          <w:b/>
          <w:bCs/>
          <w:i/>
          <w:iCs/>
          <w:sz w:val="24"/>
        </w:rPr>
        <w:tab/>
      </w:r>
      <w:r w:rsidRPr="00B41BCB">
        <w:rPr>
          <w:b/>
          <w:bCs/>
          <w:i/>
          <w:iCs/>
          <w:sz w:val="24"/>
        </w:rPr>
        <w:t xml:space="preserve">О закрытии открытого электронного запроса предложений на право заключения договора на «Реконструкцию ПС 110/6 </w:t>
      </w:r>
      <w:proofErr w:type="spellStart"/>
      <w:r w:rsidRPr="00B41BCB">
        <w:rPr>
          <w:b/>
          <w:bCs/>
          <w:i/>
          <w:iCs/>
          <w:sz w:val="24"/>
        </w:rPr>
        <w:t>кВ</w:t>
      </w:r>
      <w:proofErr w:type="spellEnd"/>
      <w:r w:rsidRPr="00B41BCB">
        <w:rPr>
          <w:b/>
          <w:bCs/>
          <w:i/>
          <w:iCs/>
          <w:sz w:val="24"/>
        </w:rPr>
        <w:t xml:space="preserve"> Шахта-7. Замена трансформатора (разработка рабочей документации)» для нужд филиалов ОАО «ДРСК» - «Приморские электрические сети» без подведения итогов</w:t>
      </w:r>
      <w:r w:rsidRPr="00E1443B">
        <w:rPr>
          <w:b/>
          <w:bCs/>
          <w:i/>
          <w:iCs/>
          <w:sz w:val="24"/>
        </w:rPr>
        <w:t>»</w:t>
      </w:r>
    </w:p>
    <w:p w:rsidR="00874784" w:rsidRPr="00E1443B" w:rsidRDefault="00874784" w:rsidP="00874784">
      <w:pPr>
        <w:spacing w:line="240" w:lineRule="auto"/>
        <w:ind w:firstLine="0"/>
        <w:rPr>
          <w:b/>
          <w:sz w:val="24"/>
          <w:szCs w:val="24"/>
        </w:rPr>
      </w:pPr>
    </w:p>
    <w:p w:rsidR="00C648E5" w:rsidRPr="00E1443B" w:rsidRDefault="00C648E5" w:rsidP="00C648E5">
      <w:pPr>
        <w:spacing w:line="240" w:lineRule="auto"/>
        <w:ind w:firstLine="0"/>
        <w:rPr>
          <w:b/>
          <w:sz w:val="24"/>
          <w:szCs w:val="24"/>
        </w:rPr>
      </w:pPr>
      <w:r w:rsidRPr="00E1443B">
        <w:rPr>
          <w:b/>
          <w:sz w:val="24"/>
          <w:szCs w:val="24"/>
        </w:rPr>
        <w:t>РАССМАТРИВАЕМЫЕ ДОКУМЕНТЫ:</w:t>
      </w:r>
    </w:p>
    <w:p w:rsidR="008A35A3" w:rsidRDefault="008A35A3" w:rsidP="008A35A3">
      <w:pPr>
        <w:pStyle w:val="aa"/>
        <w:numPr>
          <w:ilvl w:val="0"/>
          <w:numId w:val="28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Протокол вскрытия конвертов от 22.01.2015 г. №1</w:t>
      </w:r>
      <w:r w:rsidR="00E336DD">
        <w:rPr>
          <w:i/>
          <w:sz w:val="24"/>
          <w:szCs w:val="24"/>
        </w:rPr>
        <w:t>90</w:t>
      </w:r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УТПиР</w:t>
      </w:r>
      <w:proofErr w:type="spellEnd"/>
      <w:r>
        <w:rPr>
          <w:i/>
          <w:sz w:val="24"/>
          <w:szCs w:val="24"/>
        </w:rPr>
        <w:t>-В</w:t>
      </w:r>
    </w:p>
    <w:p w:rsidR="008A35A3" w:rsidRPr="00E1443B" w:rsidRDefault="008A35A3" w:rsidP="008A35A3">
      <w:pPr>
        <w:pStyle w:val="aa"/>
        <w:numPr>
          <w:ilvl w:val="0"/>
          <w:numId w:val="28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Письмо</w:t>
      </w:r>
      <w:r w:rsidRPr="00E1443B">
        <w:rPr>
          <w:i/>
          <w:sz w:val="24"/>
          <w:szCs w:val="24"/>
        </w:rPr>
        <w:t xml:space="preserve"> от </w:t>
      </w:r>
      <w:r>
        <w:rPr>
          <w:i/>
          <w:sz w:val="24"/>
          <w:szCs w:val="24"/>
        </w:rPr>
        <w:t>02.02</w:t>
      </w:r>
      <w:r w:rsidRPr="00E1443B">
        <w:rPr>
          <w:i/>
          <w:sz w:val="24"/>
          <w:szCs w:val="24"/>
        </w:rPr>
        <w:t>.2015</w:t>
      </w:r>
      <w:r>
        <w:rPr>
          <w:i/>
          <w:sz w:val="24"/>
          <w:szCs w:val="24"/>
        </w:rPr>
        <w:t xml:space="preserve"> </w:t>
      </w:r>
      <w:r w:rsidRPr="00210198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>113-33/49-126</w:t>
      </w:r>
    </w:p>
    <w:p w:rsidR="00C648E5" w:rsidRPr="009B7B6C" w:rsidRDefault="00C648E5" w:rsidP="00C648E5">
      <w:pPr>
        <w:spacing w:line="240" w:lineRule="auto"/>
        <w:ind w:firstLine="0"/>
        <w:rPr>
          <w:b/>
          <w:sz w:val="24"/>
          <w:szCs w:val="24"/>
        </w:rPr>
      </w:pPr>
      <w:r w:rsidRPr="009B7B6C">
        <w:rPr>
          <w:b/>
          <w:sz w:val="24"/>
          <w:szCs w:val="24"/>
        </w:rPr>
        <w:t>ОТМЕТИЛИ:</w:t>
      </w:r>
    </w:p>
    <w:p w:rsidR="008A35A3" w:rsidRDefault="008A35A3" w:rsidP="008A35A3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4071CA">
        <w:rPr>
          <w:sz w:val="24"/>
          <w:szCs w:val="24"/>
        </w:rPr>
        <w:t>1.</w:t>
      </w:r>
      <w:r w:rsidRPr="004071CA">
        <w:rPr>
          <w:sz w:val="24"/>
          <w:szCs w:val="24"/>
        </w:rPr>
        <w:tab/>
        <w:t>Извещение о проведении конкурса опубликовано на сайте в информационно-телекоммуникационной сети «Интернет» www.zakupki.gov.ru от</w:t>
      </w:r>
      <w:r>
        <w:rPr>
          <w:sz w:val="24"/>
          <w:szCs w:val="24"/>
        </w:rPr>
        <w:t xml:space="preserve"> 29.12.2014 № 314018832</w:t>
      </w:r>
      <w:r w:rsidR="00E336DD">
        <w:rPr>
          <w:sz w:val="24"/>
          <w:szCs w:val="24"/>
        </w:rPr>
        <w:t>82</w:t>
      </w:r>
      <w:r>
        <w:rPr>
          <w:sz w:val="24"/>
          <w:szCs w:val="24"/>
        </w:rPr>
        <w:t>.</w:t>
      </w:r>
    </w:p>
    <w:p w:rsidR="008A35A3" w:rsidRDefault="008A35A3" w:rsidP="008A35A3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4071CA">
        <w:rPr>
          <w:sz w:val="24"/>
          <w:szCs w:val="24"/>
        </w:rPr>
        <w:t>2.</w:t>
      </w:r>
      <w:r w:rsidRPr="004071CA">
        <w:rPr>
          <w:sz w:val="24"/>
          <w:szCs w:val="24"/>
        </w:rPr>
        <w:tab/>
        <w:t xml:space="preserve">Процедура вскрытия конвертов с </w:t>
      </w:r>
      <w:r>
        <w:rPr>
          <w:sz w:val="24"/>
          <w:szCs w:val="24"/>
        </w:rPr>
        <w:t>предложениями</w:t>
      </w:r>
      <w:r w:rsidRPr="004071CA">
        <w:rPr>
          <w:sz w:val="24"/>
          <w:szCs w:val="24"/>
        </w:rPr>
        <w:t xml:space="preserve"> участников проводилась</w:t>
      </w:r>
      <w:r>
        <w:rPr>
          <w:sz w:val="24"/>
          <w:szCs w:val="24"/>
        </w:rPr>
        <w:t>,</w:t>
      </w:r>
      <w:r w:rsidRPr="004071CA">
        <w:rPr>
          <w:sz w:val="24"/>
          <w:szCs w:val="24"/>
        </w:rPr>
        <w:t xml:space="preserve"> начиная </w:t>
      </w:r>
      <w:r>
        <w:rPr>
          <w:sz w:val="24"/>
          <w:szCs w:val="24"/>
        </w:rPr>
        <w:t xml:space="preserve">с </w:t>
      </w:r>
      <w:r w:rsidR="00E336DD">
        <w:rPr>
          <w:sz w:val="24"/>
          <w:szCs w:val="24"/>
        </w:rPr>
        <w:t xml:space="preserve">10:23 </w:t>
      </w:r>
      <w:r>
        <w:rPr>
          <w:sz w:val="24"/>
          <w:szCs w:val="24"/>
        </w:rPr>
        <w:t xml:space="preserve"> (время Московское) 22.01.2015 г. </w:t>
      </w:r>
      <w:r w:rsidRPr="00210198">
        <w:rPr>
          <w:sz w:val="24"/>
          <w:szCs w:val="24"/>
        </w:rPr>
        <w:t>в электронном сейфе организатора запроса цен на Торговой площадке Системы</w:t>
      </w:r>
      <w:r>
        <w:rPr>
          <w:sz w:val="24"/>
          <w:szCs w:val="24"/>
        </w:rPr>
        <w:t xml:space="preserve"> </w:t>
      </w:r>
      <w:hyperlink r:id="rId11" w:history="1">
        <w:r w:rsidRPr="00213CA9">
          <w:rPr>
            <w:rStyle w:val="ab"/>
            <w:sz w:val="24"/>
            <w:szCs w:val="24"/>
          </w:rPr>
          <w:t>www.b2b-energo.ru</w:t>
        </w:r>
      </w:hyperlink>
      <w:r>
        <w:rPr>
          <w:sz w:val="24"/>
          <w:szCs w:val="24"/>
        </w:rPr>
        <w:t>.</w:t>
      </w:r>
    </w:p>
    <w:p w:rsidR="008A35A3" w:rsidRDefault="008A35A3" w:rsidP="008A35A3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806197">
        <w:rPr>
          <w:sz w:val="24"/>
          <w:szCs w:val="24"/>
        </w:rPr>
        <w:t>3.</w:t>
      </w:r>
      <w:r w:rsidRPr="00806197">
        <w:rPr>
          <w:sz w:val="24"/>
          <w:szCs w:val="24"/>
        </w:rPr>
        <w:tab/>
        <w:t>Планируемая стоимость лота в ГКПЗ составляет:</w:t>
      </w:r>
      <w:r>
        <w:rPr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1 </w:t>
      </w:r>
      <w:r w:rsidR="00E336DD">
        <w:rPr>
          <w:b/>
          <w:i/>
          <w:snapToGrid/>
          <w:sz w:val="24"/>
          <w:szCs w:val="24"/>
        </w:rPr>
        <w:t>100</w:t>
      </w:r>
      <w:r>
        <w:rPr>
          <w:b/>
          <w:i/>
          <w:snapToGrid/>
          <w:sz w:val="24"/>
          <w:szCs w:val="24"/>
        </w:rPr>
        <w:t> 000,00</w:t>
      </w:r>
      <w:r w:rsidRPr="00E1443B">
        <w:rPr>
          <w:b/>
          <w:i/>
          <w:snapToGrid/>
          <w:sz w:val="24"/>
          <w:szCs w:val="24"/>
        </w:rPr>
        <w:t xml:space="preserve"> руб. без НДС</w:t>
      </w:r>
      <w:r>
        <w:rPr>
          <w:b/>
          <w:i/>
          <w:snapToGrid/>
          <w:sz w:val="24"/>
          <w:szCs w:val="24"/>
        </w:rPr>
        <w:t>.</w:t>
      </w:r>
    </w:p>
    <w:p w:rsidR="008A35A3" w:rsidRDefault="008A35A3" w:rsidP="008A35A3">
      <w:pPr>
        <w:tabs>
          <w:tab w:val="left" w:pos="851"/>
        </w:tabs>
        <w:spacing w:line="240" w:lineRule="auto"/>
        <w:rPr>
          <w:snapToGrid/>
          <w:sz w:val="24"/>
          <w:szCs w:val="24"/>
        </w:rPr>
      </w:pPr>
      <w:r w:rsidRPr="00806197">
        <w:rPr>
          <w:snapToGrid/>
          <w:sz w:val="24"/>
          <w:szCs w:val="24"/>
        </w:rPr>
        <w:t>4.</w:t>
      </w:r>
      <w:r w:rsidRPr="00806197">
        <w:rPr>
          <w:snapToGrid/>
          <w:sz w:val="24"/>
          <w:szCs w:val="24"/>
        </w:rPr>
        <w:tab/>
        <w:t xml:space="preserve">До момента окончания срока подачи </w:t>
      </w:r>
      <w:r>
        <w:rPr>
          <w:snapToGrid/>
          <w:sz w:val="24"/>
          <w:szCs w:val="24"/>
        </w:rPr>
        <w:t>предложений</w:t>
      </w:r>
      <w:r w:rsidRPr="00806197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Участниками было подано </w:t>
      </w:r>
      <w:r w:rsidR="00E336DD">
        <w:rPr>
          <w:snapToGrid/>
          <w:sz w:val="24"/>
          <w:szCs w:val="24"/>
        </w:rPr>
        <w:t>3</w:t>
      </w:r>
      <w:r>
        <w:rPr>
          <w:snapToGrid/>
          <w:sz w:val="24"/>
          <w:szCs w:val="24"/>
        </w:rPr>
        <w:t xml:space="preserve"> (</w:t>
      </w:r>
      <w:r w:rsidR="00E336DD">
        <w:rPr>
          <w:snapToGrid/>
          <w:sz w:val="24"/>
          <w:szCs w:val="24"/>
        </w:rPr>
        <w:t>три</w:t>
      </w:r>
      <w:r>
        <w:rPr>
          <w:snapToGrid/>
          <w:sz w:val="24"/>
          <w:szCs w:val="24"/>
        </w:rPr>
        <w:t>) предложени</w:t>
      </w:r>
      <w:r w:rsidR="00E336DD">
        <w:rPr>
          <w:snapToGrid/>
          <w:sz w:val="24"/>
          <w:szCs w:val="24"/>
        </w:rPr>
        <w:t>я</w:t>
      </w:r>
      <w:r w:rsidRPr="00806197">
        <w:rPr>
          <w:snapToGrid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00"/>
        <w:gridCol w:w="4856"/>
      </w:tblGrid>
      <w:tr w:rsidR="00E336DD" w:rsidRPr="00E336DD" w:rsidTr="006F6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400" w:type="dxa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E336DD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E336DD">
              <w:rPr>
                <w:b/>
                <w:sz w:val="24"/>
                <w:szCs w:val="24"/>
              </w:rPr>
              <w:t>Цена заявки на участие в закупке без НДС, руб.</w:t>
            </w:r>
          </w:p>
        </w:tc>
      </w:tr>
      <w:tr w:rsidR="00E336DD" w:rsidRPr="00E336DD" w:rsidTr="006F6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400" w:type="dxa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t>ООО "ПКЦ "</w:t>
            </w:r>
            <w:proofErr w:type="spellStart"/>
            <w:r w:rsidRPr="00E336DD">
              <w:rPr>
                <w:snapToGrid/>
                <w:color w:val="333333"/>
                <w:sz w:val="24"/>
                <w:szCs w:val="24"/>
              </w:rPr>
              <w:t>Бреслер</w:t>
            </w:r>
            <w:proofErr w:type="spellEnd"/>
            <w:r w:rsidRPr="00E336DD">
              <w:rPr>
                <w:snapToGrid/>
                <w:color w:val="333333"/>
                <w:sz w:val="24"/>
                <w:szCs w:val="24"/>
              </w:rPr>
              <w:t xml:space="preserve">" (690091, Приморский край, г. Владивосток, Океанский </w:t>
            </w:r>
            <w:proofErr w:type="spellStart"/>
            <w:r w:rsidRPr="00E336DD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E336DD">
              <w:rPr>
                <w:snapToGrid/>
                <w:color w:val="333333"/>
                <w:sz w:val="24"/>
                <w:szCs w:val="24"/>
              </w:rPr>
              <w:t>, 15</w:t>
            </w:r>
            <w:proofErr w:type="gramStart"/>
            <w:r w:rsidRPr="00E336DD">
              <w:rPr>
                <w:snapToGrid/>
                <w:color w:val="333333"/>
                <w:sz w:val="24"/>
                <w:szCs w:val="24"/>
              </w:rPr>
              <w:t xml:space="preserve"> А</w:t>
            </w:r>
            <w:proofErr w:type="gramEnd"/>
            <w:r w:rsidRPr="00E336DD">
              <w:rPr>
                <w:snapToGrid/>
                <w:color w:val="333333"/>
                <w:sz w:val="24"/>
                <w:szCs w:val="24"/>
              </w:rPr>
              <w:t>, оф. 16)</w:t>
            </w:r>
          </w:p>
        </w:tc>
        <w:tc>
          <w:tcPr>
            <w:tcW w:w="0" w:type="auto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t>Предложение: подано 21.01.2015 в 09:53</w:t>
            </w:r>
            <w:r w:rsidRPr="00E336DD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E336DD">
              <w:rPr>
                <w:b/>
                <w:snapToGrid/>
                <w:color w:val="333333"/>
                <w:sz w:val="24"/>
                <w:szCs w:val="24"/>
              </w:rPr>
              <w:t>384 536,85 руб. цена без НДС</w:t>
            </w:r>
          </w:p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rFonts w:eastAsiaTheme="minorHAnsi"/>
                <w:snapToGrid/>
                <w:sz w:val="24"/>
                <w:szCs w:val="24"/>
                <w:lang w:eastAsia="en-US"/>
              </w:rPr>
              <w:t>453 753,48 руб. с учетом НДС</w:t>
            </w:r>
          </w:p>
        </w:tc>
      </w:tr>
      <w:tr w:rsidR="00E336DD" w:rsidRPr="00E336DD" w:rsidTr="006F6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400" w:type="dxa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t xml:space="preserve">ООО "ТЕХЦЕНТР" (690105, Россия, </w:t>
            </w:r>
            <w:r w:rsidRPr="00E336DD">
              <w:rPr>
                <w:snapToGrid/>
                <w:color w:val="333333"/>
                <w:sz w:val="24"/>
                <w:szCs w:val="24"/>
              </w:rPr>
              <w:lastRenderedPageBreak/>
              <w:t>Приморский край, г. Владивосток, ул. Русская, д. 57</w:t>
            </w:r>
            <w:proofErr w:type="gramStart"/>
            <w:r w:rsidRPr="00E336DD">
              <w:rPr>
                <w:snapToGrid/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E336DD">
              <w:rPr>
                <w:snapToGrid/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lastRenderedPageBreak/>
              <w:t>Предложение: подано 21.01.2015 в 09:46</w:t>
            </w:r>
            <w:r w:rsidRPr="00E336DD">
              <w:rPr>
                <w:snapToGrid/>
                <w:color w:val="333333"/>
                <w:sz w:val="24"/>
                <w:szCs w:val="24"/>
              </w:rPr>
              <w:br/>
            </w:r>
            <w:r w:rsidRPr="00E336DD">
              <w:rPr>
                <w:snapToGrid/>
                <w:color w:val="333333"/>
                <w:sz w:val="24"/>
                <w:szCs w:val="24"/>
              </w:rPr>
              <w:lastRenderedPageBreak/>
              <w:t xml:space="preserve">Цена: </w:t>
            </w:r>
            <w:r w:rsidRPr="00E336DD">
              <w:rPr>
                <w:b/>
                <w:snapToGrid/>
                <w:color w:val="333333"/>
                <w:sz w:val="24"/>
                <w:szCs w:val="24"/>
              </w:rPr>
              <w:t>423 000,00 руб. цена без НДС</w:t>
            </w:r>
          </w:p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t xml:space="preserve">499 140,00 </w:t>
            </w:r>
            <w:r w:rsidRPr="00E336DD">
              <w:rPr>
                <w:rFonts w:eastAsiaTheme="minorHAnsi"/>
                <w:snapToGrid/>
                <w:sz w:val="24"/>
                <w:szCs w:val="24"/>
                <w:lang w:eastAsia="en-US"/>
              </w:rPr>
              <w:t>руб. с учетом НДС</w:t>
            </w:r>
          </w:p>
        </w:tc>
      </w:tr>
      <w:tr w:rsidR="00E336DD" w:rsidRPr="00E336DD" w:rsidTr="006F6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4400" w:type="dxa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E336DD">
              <w:rPr>
                <w:snapToGrid/>
                <w:color w:val="333333"/>
                <w:sz w:val="24"/>
                <w:szCs w:val="24"/>
              </w:rPr>
              <w:t>ООО "Альтаир" (603163, г. Н. Новгород, Казанское шоссе, д. 8, корп. 2, кв. 23)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t>Предложение: подано 20.01.2015 в 17:05</w:t>
            </w:r>
            <w:r w:rsidRPr="00E336DD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E336DD">
              <w:rPr>
                <w:b/>
                <w:snapToGrid/>
                <w:color w:val="333333"/>
                <w:sz w:val="24"/>
                <w:szCs w:val="24"/>
              </w:rPr>
              <w:t>1 048 637,00 руб. (цена без НДС)</w:t>
            </w:r>
          </w:p>
          <w:p w:rsidR="00E336DD" w:rsidRPr="00E336DD" w:rsidRDefault="00E336DD" w:rsidP="00E336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36DD">
              <w:rPr>
                <w:snapToGrid/>
                <w:color w:val="333333"/>
                <w:sz w:val="24"/>
                <w:szCs w:val="24"/>
              </w:rPr>
              <w:t xml:space="preserve">1 237 391,66 </w:t>
            </w:r>
            <w:r w:rsidRPr="00E336DD">
              <w:rPr>
                <w:rFonts w:eastAsiaTheme="minorHAnsi"/>
                <w:snapToGrid/>
                <w:sz w:val="24"/>
                <w:szCs w:val="24"/>
                <w:lang w:eastAsia="en-US"/>
              </w:rPr>
              <w:t>руб. с учетом НДС</w:t>
            </w:r>
          </w:p>
        </w:tc>
      </w:tr>
    </w:tbl>
    <w:p w:rsidR="008A35A3" w:rsidRDefault="008A35A3" w:rsidP="008A35A3">
      <w:pPr>
        <w:spacing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Цены,</w:t>
      </w:r>
      <w:r w:rsidRPr="00806197">
        <w:rPr>
          <w:sz w:val="24"/>
          <w:szCs w:val="24"/>
        </w:rPr>
        <w:t xml:space="preserve"> полученные на процедуре вскрытия конвертов</w:t>
      </w:r>
      <w:r>
        <w:rPr>
          <w:sz w:val="24"/>
          <w:szCs w:val="24"/>
        </w:rPr>
        <w:t xml:space="preserve"> с предложениями участников утверждены</w:t>
      </w:r>
      <w:proofErr w:type="gramEnd"/>
      <w:r>
        <w:rPr>
          <w:sz w:val="24"/>
          <w:szCs w:val="24"/>
        </w:rPr>
        <w:t>.</w:t>
      </w:r>
    </w:p>
    <w:p w:rsidR="008A35A3" w:rsidRDefault="008A35A3" w:rsidP="008A35A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период рассмотрения</w:t>
      </w:r>
      <w:r>
        <w:rPr>
          <w:snapToGrid/>
          <w:sz w:val="24"/>
          <w:szCs w:val="24"/>
        </w:rPr>
        <w:t xml:space="preserve"> предложений участников экспертами </w:t>
      </w:r>
      <w:r w:rsidRPr="0065744F">
        <w:rPr>
          <w:snapToGrid/>
          <w:sz w:val="24"/>
          <w:szCs w:val="24"/>
        </w:rPr>
        <w:t xml:space="preserve">от </w:t>
      </w:r>
      <w:r>
        <w:rPr>
          <w:snapToGrid/>
          <w:sz w:val="24"/>
          <w:szCs w:val="24"/>
        </w:rPr>
        <w:t>Заместителя директора по развитию и инвестициям</w:t>
      </w:r>
      <w:r w:rsidR="00D25672">
        <w:rPr>
          <w:snapToGrid/>
          <w:sz w:val="24"/>
          <w:szCs w:val="24"/>
        </w:rPr>
        <w:t xml:space="preserve"> </w:t>
      </w:r>
      <w:r w:rsidR="00D25672" w:rsidRPr="00D25672">
        <w:rPr>
          <w:snapToGrid/>
          <w:sz w:val="24"/>
          <w:szCs w:val="24"/>
        </w:rPr>
        <w:t xml:space="preserve">ОАО «ДРСК» - «ПЭС» </w:t>
      </w:r>
      <w:r>
        <w:rPr>
          <w:snapToGrid/>
          <w:sz w:val="24"/>
          <w:szCs w:val="24"/>
        </w:rPr>
        <w:t xml:space="preserve"> </w:t>
      </w:r>
      <w:proofErr w:type="spellStart"/>
      <w:r>
        <w:rPr>
          <w:snapToGrid/>
          <w:sz w:val="24"/>
          <w:szCs w:val="24"/>
        </w:rPr>
        <w:t>Скаредина</w:t>
      </w:r>
      <w:proofErr w:type="spellEnd"/>
      <w:r>
        <w:rPr>
          <w:snapToGrid/>
          <w:sz w:val="24"/>
          <w:szCs w:val="24"/>
        </w:rPr>
        <w:t xml:space="preserve"> В.А. поступило письмо  </w:t>
      </w:r>
      <w:r w:rsidRPr="0065744F">
        <w:rPr>
          <w:snapToGrid/>
          <w:sz w:val="24"/>
          <w:szCs w:val="24"/>
        </w:rPr>
        <w:t>№</w:t>
      </w:r>
      <w:r>
        <w:rPr>
          <w:snapToGrid/>
          <w:sz w:val="24"/>
          <w:szCs w:val="24"/>
        </w:rPr>
        <w:t xml:space="preserve">113-33/49-126 </w:t>
      </w:r>
      <w:r w:rsidRPr="0065744F">
        <w:rPr>
          <w:snapToGrid/>
          <w:sz w:val="24"/>
          <w:szCs w:val="24"/>
        </w:rPr>
        <w:t xml:space="preserve"> от </w:t>
      </w:r>
      <w:r>
        <w:rPr>
          <w:snapToGrid/>
          <w:sz w:val="24"/>
          <w:szCs w:val="24"/>
        </w:rPr>
        <w:t>02.02</w:t>
      </w:r>
      <w:r w:rsidRPr="0065744F">
        <w:rPr>
          <w:snapToGrid/>
          <w:sz w:val="24"/>
          <w:szCs w:val="24"/>
        </w:rPr>
        <w:t>.2015</w:t>
      </w:r>
      <w:r w:rsidR="00970CD5">
        <w:rPr>
          <w:snapToGrid/>
          <w:sz w:val="24"/>
          <w:szCs w:val="24"/>
        </w:rPr>
        <w:t xml:space="preserve"> г.</w:t>
      </w:r>
      <w:r>
        <w:rPr>
          <w:snapToGrid/>
          <w:sz w:val="24"/>
          <w:szCs w:val="24"/>
        </w:rPr>
        <w:t xml:space="preserve"> о приостановке подведения итогов по закупке. </w:t>
      </w:r>
      <w:r w:rsidRPr="00E1443B">
        <w:rPr>
          <w:sz w:val="24"/>
          <w:szCs w:val="24"/>
        </w:rPr>
        <w:t xml:space="preserve">На основании п. </w:t>
      </w:r>
      <w:r>
        <w:rPr>
          <w:sz w:val="24"/>
          <w:szCs w:val="24"/>
        </w:rPr>
        <w:t>13</w:t>
      </w:r>
      <w:r w:rsidRPr="00E1443B">
        <w:rPr>
          <w:sz w:val="24"/>
          <w:szCs w:val="24"/>
        </w:rPr>
        <w:t xml:space="preserve"> Извещения (Закупочной документации) комиссия предлагает закрыть </w:t>
      </w:r>
      <w:r>
        <w:rPr>
          <w:sz w:val="24"/>
          <w:szCs w:val="24"/>
        </w:rPr>
        <w:t>о</w:t>
      </w:r>
      <w:r w:rsidRPr="00BE330C">
        <w:rPr>
          <w:sz w:val="24"/>
          <w:szCs w:val="24"/>
        </w:rPr>
        <w:t xml:space="preserve">ткрытый электронный запрос предложений на право заключения договора на </w:t>
      </w:r>
      <w:r w:rsidRPr="00BE330C">
        <w:rPr>
          <w:b/>
          <w:i/>
          <w:sz w:val="24"/>
          <w:szCs w:val="24"/>
        </w:rPr>
        <w:t xml:space="preserve">«Реконструкцию ПС 110/6 </w:t>
      </w:r>
      <w:proofErr w:type="spellStart"/>
      <w:r w:rsidRPr="00BE330C">
        <w:rPr>
          <w:b/>
          <w:i/>
          <w:sz w:val="24"/>
          <w:szCs w:val="24"/>
        </w:rPr>
        <w:t>кВ</w:t>
      </w:r>
      <w:proofErr w:type="spellEnd"/>
      <w:r w:rsidRPr="00BE330C">
        <w:rPr>
          <w:b/>
          <w:i/>
          <w:sz w:val="24"/>
          <w:szCs w:val="24"/>
        </w:rPr>
        <w:t xml:space="preserve"> Шахта-7. Замена трансформатора (разработка рабочей документации)» для нужд филиалов ОАО «ДРСК» - «Приморские электрические сети»</w:t>
      </w:r>
      <w:r>
        <w:rPr>
          <w:b/>
          <w:i/>
          <w:sz w:val="24"/>
          <w:szCs w:val="24"/>
        </w:rPr>
        <w:t xml:space="preserve"> </w:t>
      </w:r>
      <w:r w:rsidRPr="00E1443B">
        <w:rPr>
          <w:sz w:val="24"/>
          <w:szCs w:val="24"/>
        </w:rPr>
        <w:t>без подведения итогов</w:t>
      </w:r>
      <w:r>
        <w:rPr>
          <w:sz w:val="24"/>
          <w:szCs w:val="24"/>
        </w:rPr>
        <w:t>.</w:t>
      </w:r>
      <w:r w:rsidRPr="00E1443B">
        <w:rPr>
          <w:sz w:val="24"/>
          <w:szCs w:val="24"/>
        </w:rPr>
        <w:t xml:space="preserve"> </w:t>
      </w:r>
    </w:p>
    <w:p w:rsidR="008A35A3" w:rsidRPr="00E1443B" w:rsidRDefault="008A35A3" w:rsidP="008A35A3">
      <w:pPr>
        <w:spacing w:line="240" w:lineRule="auto"/>
        <w:ind w:firstLine="708"/>
        <w:rPr>
          <w:b/>
          <w:sz w:val="24"/>
          <w:szCs w:val="24"/>
        </w:rPr>
      </w:pPr>
    </w:p>
    <w:p w:rsidR="008A35A3" w:rsidRPr="00E1443B" w:rsidRDefault="008A35A3" w:rsidP="008A35A3">
      <w:pPr>
        <w:spacing w:line="240" w:lineRule="auto"/>
        <w:ind w:firstLine="0"/>
        <w:rPr>
          <w:b/>
          <w:sz w:val="24"/>
          <w:szCs w:val="24"/>
        </w:rPr>
      </w:pPr>
      <w:r w:rsidRPr="00E1443B">
        <w:rPr>
          <w:b/>
          <w:sz w:val="24"/>
          <w:szCs w:val="24"/>
        </w:rPr>
        <w:t>РЕШИЛИ:</w:t>
      </w:r>
    </w:p>
    <w:p w:rsidR="008A35A3" w:rsidRPr="00E1443B" w:rsidRDefault="008A35A3" w:rsidP="008A35A3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E1443B">
        <w:rPr>
          <w:sz w:val="24"/>
          <w:szCs w:val="24"/>
        </w:rPr>
        <w:tab/>
        <w:t xml:space="preserve">Закрыть </w:t>
      </w:r>
      <w:r w:rsidRPr="00BE330C">
        <w:rPr>
          <w:sz w:val="24"/>
          <w:szCs w:val="24"/>
        </w:rPr>
        <w:t xml:space="preserve">открытый электронный запрос предложений на право заключения договора на </w:t>
      </w:r>
      <w:r w:rsidRPr="00BE330C">
        <w:rPr>
          <w:b/>
          <w:i/>
          <w:sz w:val="24"/>
          <w:szCs w:val="24"/>
        </w:rPr>
        <w:t xml:space="preserve">«Реконструкцию ПС 110/6 </w:t>
      </w:r>
      <w:proofErr w:type="spellStart"/>
      <w:r w:rsidRPr="00BE330C">
        <w:rPr>
          <w:b/>
          <w:i/>
          <w:sz w:val="24"/>
          <w:szCs w:val="24"/>
        </w:rPr>
        <w:t>кВ</w:t>
      </w:r>
      <w:proofErr w:type="spellEnd"/>
      <w:r w:rsidRPr="00BE330C">
        <w:rPr>
          <w:b/>
          <w:i/>
          <w:sz w:val="24"/>
          <w:szCs w:val="24"/>
        </w:rPr>
        <w:t xml:space="preserve"> Шахта-7. Замена трансформатора (разработка рабочей документации)» для нужд филиалов ОАО «ДРСК» - «Приморские электрические сети»</w:t>
      </w:r>
      <w:r w:rsidRPr="00BE330C">
        <w:rPr>
          <w:sz w:val="24"/>
          <w:szCs w:val="24"/>
        </w:rPr>
        <w:t xml:space="preserve"> без подведения итогов.</w:t>
      </w:r>
    </w:p>
    <w:p w:rsidR="009B7B6C" w:rsidRDefault="009B7B6C" w:rsidP="00310237">
      <w:pPr>
        <w:spacing w:line="240" w:lineRule="auto"/>
        <w:ind w:firstLine="0"/>
        <w:rPr>
          <w:b/>
          <w:i/>
          <w:sz w:val="24"/>
          <w:szCs w:val="24"/>
        </w:rPr>
      </w:pPr>
    </w:p>
    <w:p w:rsidR="00D65BC7" w:rsidRPr="007756B0" w:rsidRDefault="009B7B6C" w:rsidP="00310237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 w:rsidR="00D65BC7" w:rsidRPr="007756B0">
        <w:rPr>
          <w:b/>
          <w:i/>
          <w:sz w:val="24"/>
          <w:szCs w:val="24"/>
        </w:rPr>
        <w:t>тветственн</w:t>
      </w:r>
      <w:r>
        <w:rPr>
          <w:b/>
          <w:i/>
          <w:sz w:val="24"/>
          <w:szCs w:val="24"/>
        </w:rPr>
        <w:t>ый</w:t>
      </w:r>
      <w:r w:rsidR="00D65BC7" w:rsidRPr="007756B0">
        <w:rPr>
          <w:b/>
          <w:i/>
          <w:sz w:val="24"/>
          <w:szCs w:val="24"/>
        </w:rPr>
        <w:t xml:space="preserve"> секретар</w:t>
      </w:r>
      <w:r>
        <w:rPr>
          <w:b/>
          <w:i/>
          <w:sz w:val="24"/>
          <w:szCs w:val="24"/>
        </w:rPr>
        <w:t>ь</w:t>
      </w:r>
      <w:r w:rsidR="00D65BC7" w:rsidRPr="007756B0">
        <w:rPr>
          <w:b/>
          <w:i/>
          <w:sz w:val="24"/>
          <w:szCs w:val="24"/>
        </w:rPr>
        <w:t xml:space="preserve"> </w:t>
      </w:r>
    </w:p>
    <w:p w:rsidR="00D65BC7" w:rsidRPr="007756B0" w:rsidRDefault="00D65BC7" w:rsidP="00D65BC7">
      <w:pPr>
        <w:pStyle w:val="a5"/>
        <w:jc w:val="both"/>
        <w:rPr>
          <w:b/>
          <w:i/>
          <w:sz w:val="24"/>
        </w:rPr>
      </w:pPr>
      <w:r w:rsidRPr="007756B0">
        <w:rPr>
          <w:b/>
          <w:i/>
          <w:sz w:val="24"/>
        </w:rPr>
        <w:t>Закупочной комиссии 2 уровня ОАО «ДРСК»</w:t>
      </w:r>
      <w:r w:rsidRPr="007756B0">
        <w:rPr>
          <w:b/>
          <w:i/>
          <w:sz w:val="24"/>
        </w:rPr>
        <w:tab/>
      </w:r>
      <w:r w:rsidR="00947B0E">
        <w:rPr>
          <w:b/>
          <w:i/>
          <w:sz w:val="24"/>
        </w:rPr>
        <w:t>М.Г. Елисеева</w:t>
      </w:r>
    </w:p>
    <w:p w:rsidR="00806197" w:rsidRDefault="00806197" w:rsidP="00D65BC7">
      <w:pPr>
        <w:pStyle w:val="a5"/>
        <w:jc w:val="both"/>
        <w:rPr>
          <w:b/>
          <w:i/>
          <w:sz w:val="24"/>
        </w:rPr>
      </w:pPr>
    </w:p>
    <w:p w:rsidR="00D65BC7" w:rsidRPr="007756B0" w:rsidRDefault="00D65BC7" w:rsidP="00D65BC7">
      <w:pPr>
        <w:pStyle w:val="a5"/>
        <w:jc w:val="both"/>
        <w:rPr>
          <w:b/>
          <w:i/>
          <w:sz w:val="24"/>
        </w:rPr>
      </w:pPr>
      <w:r w:rsidRPr="007756B0">
        <w:rPr>
          <w:b/>
          <w:i/>
          <w:sz w:val="24"/>
        </w:rPr>
        <w:t xml:space="preserve">Технический секретарь </w:t>
      </w:r>
    </w:p>
    <w:p w:rsidR="006227C6" w:rsidRPr="007756B0" w:rsidRDefault="00D65BC7" w:rsidP="00872CF1">
      <w:pPr>
        <w:pStyle w:val="a5"/>
        <w:jc w:val="both"/>
        <w:rPr>
          <w:sz w:val="24"/>
        </w:rPr>
      </w:pPr>
      <w:r w:rsidRPr="007756B0">
        <w:rPr>
          <w:b/>
          <w:i/>
          <w:sz w:val="24"/>
        </w:rPr>
        <w:t>Закупочной комиссии 2 уровня ОАО «ДРСК»</w:t>
      </w:r>
      <w:r w:rsidRPr="007756B0">
        <w:rPr>
          <w:b/>
          <w:i/>
          <w:sz w:val="24"/>
        </w:rPr>
        <w:tab/>
      </w:r>
      <w:r w:rsidR="009B7B6C">
        <w:rPr>
          <w:b/>
          <w:i/>
          <w:sz w:val="24"/>
        </w:rPr>
        <w:t>И.Н.</w:t>
      </w:r>
      <w:r w:rsidR="006C6CB8">
        <w:rPr>
          <w:b/>
          <w:i/>
          <w:sz w:val="24"/>
        </w:rPr>
        <w:t xml:space="preserve"> </w:t>
      </w:r>
      <w:proofErr w:type="spellStart"/>
      <w:r w:rsidR="006C6CB8">
        <w:rPr>
          <w:b/>
          <w:i/>
          <w:sz w:val="24"/>
        </w:rPr>
        <w:t>И</w:t>
      </w:r>
      <w:r w:rsidR="009B7B6C">
        <w:rPr>
          <w:b/>
          <w:i/>
          <w:sz w:val="24"/>
        </w:rPr>
        <w:t>рдуганова</w:t>
      </w:r>
      <w:proofErr w:type="spellEnd"/>
    </w:p>
    <w:sectPr w:rsidR="006227C6" w:rsidRPr="007756B0" w:rsidSect="00806197">
      <w:headerReference w:type="default" r:id="rId12"/>
      <w:footerReference w:type="default" r:id="rId13"/>
      <w:pgSz w:w="11906" w:h="16838"/>
      <w:pgMar w:top="426" w:right="707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49" w:rsidRDefault="002B4449" w:rsidP="00355095">
      <w:pPr>
        <w:spacing w:line="240" w:lineRule="auto"/>
      </w:pPr>
      <w:r>
        <w:separator/>
      </w:r>
    </w:p>
  </w:endnote>
  <w:endnote w:type="continuationSeparator" w:id="0">
    <w:p w:rsidR="002B4449" w:rsidRDefault="002B44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1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1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49" w:rsidRDefault="002B4449" w:rsidP="00355095">
      <w:pPr>
        <w:spacing w:line="240" w:lineRule="auto"/>
      </w:pPr>
      <w:r>
        <w:separator/>
      </w:r>
    </w:p>
  </w:footnote>
  <w:footnote w:type="continuationSeparator" w:id="0">
    <w:p w:rsidR="002B4449" w:rsidRDefault="002B44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21E8B">
      <w:rPr>
        <w:i/>
        <w:sz w:val="20"/>
      </w:rPr>
      <w:t xml:space="preserve">о </w:t>
    </w:r>
    <w:r w:rsidR="00CA6890">
      <w:rPr>
        <w:i/>
        <w:sz w:val="20"/>
      </w:rPr>
      <w:t>закрытии О</w:t>
    </w:r>
    <w:r w:rsidR="00B36031">
      <w:rPr>
        <w:i/>
        <w:sz w:val="20"/>
      </w:rPr>
      <w:t>З</w:t>
    </w:r>
    <w:r w:rsidR="00CA6890">
      <w:rPr>
        <w:i/>
        <w:sz w:val="20"/>
      </w:rPr>
      <w:t>Ц</w:t>
    </w:r>
    <w:r w:rsidR="00B36031">
      <w:rPr>
        <w:i/>
        <w:sz w:val="20"/>
      </w:rPr>
      <w:t xml:space="preserve"> ЭТП</w:t>
    </w:r>
    <w:r w:rsidR="00CA6890">
      <w:rPr>
        <w:i/>
        <w:sz w:val="20"/>
      </w:rPr>
      <w:t xml:space="preserve">, </w:t>
    </w:r>
    <w:r w:rsidRPr="00355095">
      <w:rPr>
        <w:i/>
        <w:sz w:val="20"/>
      </w:rPr>
      <w:t xml:space="preserve">закупка </w:t>
    </w:r>
    <w:r w:rsidR="00CA6890">
      <w:rPr>
        <w:i/>
        <w:sz w:val="20"/>
      </w:rPr>
      <w:t>1</w:t>
    </w:r>
    <w:r w:rsidR="000C69BB">
      <w:rPr>
        <w:i/>
        <w:sz w:val="20"/>
      </w:rPr>
      <w:t>13</w:t>
    </w:r>
    <w:r w:rsidR="00CA6890">
      <w:rPr>
        <w:i/>
        <w:sz w:val="20"/>
      </w:rPr>
      <w:t xml:space="preserve"> </w:t>
    </w:r>
    <w:r w:rsidR="00581D92">
      <w:rPr>
        <w:i/>
        <w:sz w:val="20"/>
      </w:rPr>
      <w:t xml:space="preserve">раздел </w:t>
    </w:r>
    <w:r w:rsidR="00CA6890">
      <w:rPr>
        <w:i/>
        <w:sz w:val="20"/>
      </w:rPr>
      <w:t>2.2</w:t>
    </w:r>
    <w:r w:rsidR="00581D92">
      <w:rPr>
        <w:i/>
        <w:sz w:val="20"/>
      </w:rPr>
      <w:t>.</w:t>
    </w:r>
    <w:r w:rsidR="000C69BB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A1333B"/>
    <w:multiLevelType w:val="hybridMultilevel"/>
    <w:tmpl w:val="460CAA52"/>
    <w:lvl w:ilvl="0" w:tplc="B6E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3"/>
  </w:num>
  <w:num w:numId="11">
    <w:abstractNumId w:val="11"/>
  </w:num>
  <w:num w:numId="12">
    <w:abstractNumId w:val="16"/>
  </w:num>
  <w:num w:numId="13">
    <w:abstractNumId w:val="22"/>
  </w:num>
  <w:num w:numId="14">
    <w:abstractNumId w:val="20"/>
  </w:num>
  <w:num w:numId="15">
    <w:abstractNumId w:val="13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26"/>
  </w:num>
  <w:num w:numId="27">
    <w:abstractNumId w:val="7"/>
  </w:num>
  <w:num w:numId="28">
    <w:abstractNumId w:val="1"/>
  </w:num>
  <w:num w:numId="29">
    <w:abstractNumId w:val="24"/>
  </w:num>
  <w:num w:numId="30">
    <w:abstractNumId w:val="17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A21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C1263"/>
    <w:rsid w:val="000C17A4"/>
    <w:rsid w:val="000C69BB"/>
    <w:rsid w:val="000C75F2"/>
    <w:rsid w:val="000D12B2"/>
    <w:rsid w:val="000D18F2"/>
    <w:rsid w:val="000F1326"/>
    <w:rsid w:val="000F5832"/>
    <w:rsid w:val="000F6E22"/>
    <w:rsid w:val="00103D49"/>
    <w:rsid w:val="001114A0"/>
    <w:rsid w:val="00122B8F"/>
    <w:rsid w:val="00126847"/>
    <w:rsid w:val="00132C8C"/>
    <w:rsid w:val="001353DF"/>
    <w:rsid w:val="00143503"/>
    <w:rsid w:val="00144C8B"/>
    <w:rsid w:val="00153E9A"/>
    <w:rsid w:val="00170B44"/>
    <w:rsid w:val="00171652"/>
    <w:rsid w:val="00190BA9"/>
    <w:rsid w:val="001924E0"/>
    <w:rsid w:val="001926AC"/>
    <w:rsid w:val="0019781E"/>
    <w:rsid w:val="001B13FD"/>
    <w:rsid w:val="001B37A3"/>
    <w:rsid w:val="001B4A69"/>
    <w:rsid w:val="001E33F9"/>
    <w:rsid w:val="001E7971"/>
    <w:rsid w:val="001F16DB"/>
    <w:rsid w:val="001F2E0A"/>
    <w:rsid w:val="001F618F"/>
    <w:rsid w:val="00200CC3"/>
    <w:rsid w:val="00203F8D"/>
    <w:rsid w:val="002059C1"/>
    <w:rsid w:val="002120C8"/>
    <w:rsid w:val="002120F0"/>
    <w:rsid w:val="00220E4F"/>
    <w:rsid w:val="002275BB"/>
    <w:rsid w:val="00227DAC"/>
    <w:rsid w:val="002472BA"/>
    <w:rsid w:val="00252705"/>
    <w:rsid w:val="00252B9E"/>
    <w:rsid w:val="00256E7E"/>
    <w:rsid w:val="00257253"/>
    <w:rsid w:val="00277600"/>
    <w:rsid w:val="002A0973"/>
    <w:rsid w:val="002A24D7"/>
    <w:rsid w:val="002B0903"/>
    <w:rsid w:val="002B1828"/>
    <w:rsid w:val="002B4449"/>
    <w:rsid w:val="002E102F"/>
    <w:rsid w:val="002E1D13"/>
    <w:rsid w:val="002E4AAD"/>
    <w:rsid w:val="002E6EC4"/>
    <w:rsid w:val="0030410E"/>
    <w:rsid w:val="00305CDF"/>
    <w:rsid w:val="00306C67"/>
    <w:rsid w:val="00310237"/>
    <w:rsid w:val="003171AB"/>
    <w:rsid w:val="00321ABD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0508"/>
    <w:rsid w:val="003930F2"/>
    <w:rsid w:val="003B08F4"/>
    <w:rsid w:val="003B16A5"/>
    <w:rsid w:val="003B3ACD"/>
    <w:rsid w:val="003B43D3"/>
    <w:rsid w:val="003C690B"/>
    <w:rsid w:val="003C7356"/>
    <w:rsid w:val="003D4565"/>
    <w:rsid w:val="003D62C8"/>
    <w:rsid w:val="003E565D"/>
    <w:rsid w:val="003E6248"/>
    <w:rsid w:val="003F0903"/>
    <w:rsid w:val="003F1CAE"/>
    <w:rsid w:val="003F2505"/>
    <w:rsid w:val="004071CA"/>
    <w:rsid w:val="00416CFB"/>
    <w:rsid w:val="00423EB5"/>
    <w:rsid w:val="00425DCF"/>
    <w:rsid w:val="00433072"/>
    <w:rsid w:val="004453DA"/>
    <w:rsid w:val="00445432"/>
    <w:rsid w:val="0045358B"/>
    <w:rsid w:val="0045381B"/>
    <w:rsid w:val="0045508A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5F5A"/>
    <w:rsid w:val="004D1A37"/>
    <w:rsid w:val="004D5763"/>
    <w:rsid w:val="004D6055"/>
    <w:rsid w:val="004F4B48"/>
    <w:rsid w:val="00513549"/>
    <w:rsid w:val="00515CBE"/>
    <w:rsid w:val="00526FD4"/>
    <w:rsid w:val="00536104"/>
    <w:rsid w:val="00547EE6"/>
    <w:rsid w:val="00551234"/>
    <w:rsid w:val="005529F7"/>
    <w:rsid w:val="0055309B"/>
    <w:rsid w:val="0055327E"/>
    <w:rsid w:val="00563A7E"/>
    <w:rsid w:val="00571278"/>
    <w:rsid w:val="00581D92"/>
    <w:rsid w:val="005856B7"/>
    <w:rsid w:val="0058642E"/>
    <w:rsid w:val="005871CC"/>
    <w:rsid w:val="00587853"/>
    <w:rsid w:val="00587D5E"/>
    <w:rsid w:val="00590768"/>
    <w:rsid w:val="0059394F"/>
    <w:rsid w:val="0059531A"/>
    <w:rsid w:val="00597E36"/>
    <w:rsid w:val="005A4AD8"/>
    <w:rsid w:val="005A722F"/>
    <w:rsid w:val="005B1491"/>
    <w:rsid w:val="005B198A"/>
    <w:rsid w:val="005B5865"/>
    <w:rsid w:val="005C3AD3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21E8B"/>
    <w:rsid w:val="00622425"/>
    <w:rsid w:val="006227C6"/>
    <w:rsid w:val="00622BD9"/>
    <w:rsid w:val="00645893"/>
    <w:rsid w:val="00661C5F"/>
    <w:rsid w:val="006629E9"/>
    <w:rsid w:val="0067093E"/>
    <w:rsid w:val="00674230"/>
    <w:rsid w:val="00674B2F"/>
    <w:rsid w:val="0067734E"/>
    <w:rsid w:val="00680B61"/>
    <w:rsid w:val="00690869"/>
    <w:rsid w:val="00694200"/>
    <w:rsid w:val="006A34F3"/>
    <w:rsid w:val="006A430C"/>
    <w:rsid w:val="006A59AF"/>
    <w:rsid w:val="006B3625"/>
    <w:rsid w:val="006C3F67"/>
    <w:rsid w:val="006C4B51"/>
    <w:rsid w:val="006C6CB8"/>
    <w:rsid w:val="006D73A1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61F54"/>
    <w:rsid w:val="00771B04"/>
    <w:rsid w:val="007756B0"/>
    <w:rsid w:val="00780605"/>
    <w:rsid w:val="00793203"/>
    <w:rsid w:val="0079337E"/>
    <w:rsid w:val="0079457B"/>
    <w:rsid w:val="007A0ACC"/>
    <w:rsid w:val="007B404E"/>
    <w:rsid w:val="007B697F"/>
    <w:rsid w:val="007C0358"/>
    <w:rsid w:val="007C3379"/>
    <w:rsid w:val="007C4382"/>
    <w:rsid w:val="007C54CF"/>
    <w:rsid w:val="007D6DF5"/>
    <w:rsid w:val="00806197"/>
    <w:rsid w:val="00807ED5"/>
    <w:rsid w:val="008350A1"/>
    <w:rsid w:val="00835365"/>
    <w:rsid w:val="00842F8C"/>
    <w:rsid w:val="00854E54"/>
    <w:rsid w:val="00861C62"/>
    <w:rsid w:val="00864009"/>
    <w:rsid w:val="00872CF1"/>
    <w:rsid w:val="00874784"/>
    <w:rsid w:val="008759B3"/>
    <w:rsid w:val="008848D3"/>
    <w:rsid w:val="00886219"/>
    <w:rsid w:val="0088746E"/>
    <w:rsid w:val="00896449"/>
    <w:rsid w:val="008A096F"/>
    <w:rsid w:val="008A35A3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4838"/>
    <w:rsid w:val="00916B4D"/>
    <w:rsid w:val="009179D2"/>
    <w:rsid w:val="00924499"/>
    <w:rsid w:val="00926498"/>
    <w:rsid w:val="00927F66"/>
    <w:rsid w:val="00935863"/>
    <w:rsid w:val="009423A1"/>
    <w:rsid w:val="00946E89"/>
    <w:rsid w:val="00947B0E"/>
    <w:rsid w:val="00952384"/>
    <w:rsid w:val="00965222"/>
    <w:rsid w:val="00967D5D"/>
    <w:rsid w:val="00970CD5"/>
    <w:rsid w:val="00980378"/>
    <w:rsid w:val="00983EC3"/>
    <w:rsid w:val="009852C6"/>
    <w:rsid w:val="009928F0"/>
    <w:rsid w:val="00993475"/>
    <w:rsid w:val="009972F3"/>
    <w:rsid w:val="009A652F"/>
    <w:rsid w:val="009A6ACF"/>
    <w:rsid w:val="009B7B6C"/>
    <w:rsid w:val="009D1450"/>
    <w:rsid w:val="009D31B9"/>
    <w:rsid w:val="009E2247"/>
    <w:rsid w:val="00A05A52"/>
    <w:rsid w:val="00A06B93"/>
    <w:rsid w:val="00A20713"/>
    <w:rsid w:val="00A27206"/>
    <w:rsid w:val="00A425E3"/>
    <w:rsid w:val="00A50E95"/>
    <w:rsid w:val="00A56CAE"/>
    <w:rsid w:val="00A57A7B"/>
    <w:rsid w:val="00A61522"/>
    <w:rsid w:val="00A66628"/>
    <w:rsid w:val="00A76D45"/>
    <w:rsid w:val="00A77E73"/>
    <w:rsid w:val="00A84264"/>
    <w:rsid w:val="00A84396"/>
    <w:rsid w:val="00A87C37"/>
    <w:rsid w:val="00A90222"/>
    <w:rsid w:val="00A93AAA"/>
    <w:rsid w:val="00A93FBE"/>
    <w:rsid w:val="00A95BFA"/>
    <w:rsid w:val="00A9748E"/>
    <w:rsid w:val="00AA0FC2"/>
    <w:rsid w:val="00AA172C"/>
    <w:rsid w:val="00AB611E"/>
    <w:rsid w:val="00AC0DE7"/>
    <w:rsid w:val="00AD0418"/>
    <w:rsid w:val="00AD0933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3C4A"/>
    <w:rsid w:val="00B36031"/>
    <w:rsid w:val="00B36C9E"/>
    <w:rsid w:val="00B46BA5"/>
    <w:rsid w:val="00B54AEB"/>
    <w:rsid w:val="00B57DE3"/>
    <w:rsid w:val="00B6781F"/>
    <w:rsid w:val="00B828AD"/>
    <w:rsid w:val="00B855FE"/>
    <w:rsid w:val="00B8583B"/>
    <w:rsid w:val="00B85B88"/>
    <w:rsid w:val="00B92D2E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8E5"/>
    <w:rsid w:val="00C64A9D"/>
    <w:rsid w:val="00C75C4C"/>
    <w:rsid w:val="00C77AD0"/>
    <w:rsid w:val="00C9000A"/>
    <w:rsid w:val="00C90F2D"/>
    <w:rsid w:val="00C93DEA"/>
    <w:rsid w:val="00CA0B85"/>
    <w:rsid w:val="00CA6890"/>
    <w:rsid w:val="00CB0FB8"/>
    <w:rsid w:val="00CB5269"/>
    <w:rsid w:val="00CD19FA"/>
    <w:rsid w:val="00CD44A6"/>
    <w:rsid w:val="00CD7B63"/>
    <w:rsid w:val="00CE3F1D"/>
    <w:rsid w:val="00CE6A10"/>
    <w:rsid w:val="00CE6D0E"/>
    <w:rsid w:val="00CF1632"/>
    <w:rsid w:val="00D05F7D"/>
    <w:rsid w:val="00D0733D"/>
    <w:rsid w:val="00D25672"/>
    <w:rsid w:val="00D26329"/>
    <w:rsid w:val="00D26DA2"/>
    <w:rsid w:val="00D401A6"/>
    <w:rsid w:val="00D43162"/>
    <w:rsid w:val="00D440EC"/>
    <w:rsid w:val="00D47B5A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0ABC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36DD"/>
    <w:rsid w:val="00E37636"/>
    <w:rsid w:val="00E37973"/>
    <w:rsid w:val="00E55952"/>
    <w:rsid w:val="00E65738"/>
    <w:rsid w:val="00E6762D"/>
    <w:rsid w:val="00E7299F"/>
    <w:rsid w:val="00E73415"/>
    <w:rsid w:val="00E73818"/>
    <w:rsid w:val="00E8314B"/>
    <w:rsid w:val="00EA23EA"/>
    <w:rsid w:val="00EA248D"/>
    <w:rsid w:val="00EB0EC9"/>
    <w:rsid w:val="00EB25E3"/>
    <w:rsid w:val="00EB3D25"/>
    <w:rsid w:val="00EB7D09"/>
    <w:rsid w:val="00EC6B03"/>
    <w:rsid w:val="00EC703D"/>
    <w:rsid w:val="00ED0444"/>
    <w:rsid w:val="00ED72FB"/>
    <w:rsid w:val="00EE03E3"/>
    <w:rsid w:val="00EE59FA"/>
    <w:rsid w:val="00EF4C8A"/>
    <w:rsid w:val="00EF7341"/>
    <w:rsid w:val="00EF7F81"/>
    <w:rsid w:val="00F0386F"/>
    <w:rsid w:val="00F03A5C"/>
    <w:rsid w:val="00F14A8C"/>
    <w:rsid w:val="00F17E85"/>
    <w:rsid w:val="00F22C68"/>
    <w:rsid w:val="00F2409B"/>
    <w:rsid w:val="00F24E57"/>
    <w:rsid w:val="00F2522B"/>
    <w:rsid w:val="00F33E33"/>
    <w:rsid w:val="00F5486F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21ABD"/>
    <w:pPr>
      <w:spacing w:line="240" w:lineRule="auto"/>
    </w:pPr>
    <w:rPr>
      <w:snapToGrid/>
      <w:sz w:val="24"/>
    </w:rPr>
  </w:style>
  <w:style w:type="paragraph" w:customStyle="1" w:styleId="af4">
    <w:name w:val="Таблица шапка"/>
    <w:basedOn w:val="a0"/>
    <w:rsid w:val="00806197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21ABD"/>
    <w:pPr>
      <w:spacing w:line="240" w:lineRule="auto"/>
    </w:pPr>
    <w:rPr>
      <w:snapToGrid/>
      <w:sz w:val="24"/>
    </w:rPr>
  </w:style>
  <w:style w:type="paragraph" w:customStyle="1" w:styleId="af4">
    <w:name w:val="Таблица шапка"/>
    <w:basedOn w:val="a0"/>
    <w:rsid w:val="00806197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8CF7-C99D-4236-B95F-F4B02E6D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16</cp:revision>
  <cp:lastPrinted>2015-02-04T03:25:00Z</cp:lastPrinted>
  <dcterms:created xsi:type="dcterms:W3CDTF">2015-02-03T07:32:00Z</dcterms:created>
  <dcterms:modified xsi:type="dcterms:W3CDTF">2015-02-06T00:13:00Z</dcterms:modified>
</cp:coreProperties>
</file>