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31D" w:rsidRPr="0068731D" w:rsidRDefault="0068731D" w:rsidP="0068731D">
      <w:pPr>
        <w:snapToGri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</w:pPr>
      <w:r w:rsidRPr="0068731D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40DD68E" wp14:editId="11ECDCF5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336885827"/>
      <w:bookmarkStart w:id="1" w:name="_Toc323988392"/>
    </w:p>
    <w:p w:rsidR="0068731D" w:rsidRPr="0068731D" w:rsidRDefault="0068731D" w:rsidP="0068731D">
      <w:pPr>
        <w:keepNext/>
        <w:snapToGri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Открытое Акционерное Общество</w:t>
      </w:r>
    </w:p>
    <w:p w:rsidR="0068731D" w:rsidRPr="0068731D" w:rsidRDefault="0068731D" w:rsidP="0068731D">
      <w:pPr>
        <w:snapToGri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68731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873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68731D" w:rsidRPr="0068731D" w:rsidRDefault="0068731D" w:rsidP="0068731D">
      <w:pPr>
        <w:keepNext/>
        <w:keepLines/>
        <w:tabs>
          <w:tab w:val="left" w:pos="2340"/>
          <w:tab w:val="center" w:pos="4677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68731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ab/>
      </w:r>
    </w:p>
    <w:p w:rsidR="0068731D" w:rsidRPr="0068731D" w:rsidRDefault="0068731D" w:rsidP="0068731D">
      <w:pPr>
        <w:keepNext/>
        <w:keepLines/>
        <w:tabs>
          <w:tab w:val="left" w:pos="23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Протокол </w:t>
      </w:r>
      <w:bookmarkEnd w:id="0"/>
      <w:bookmarkEnd w:id="1"/>
      <w:r w:rsidRPr="0068731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№ 1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87</w:t>
      </w:r>
      <w:r w:rsidRPr="0068731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/</w:t>
      </w:r>
      <w:proofErr w:type="spellStart"/>
      <w:r w:rsidRPr="0068731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УТПиР</w:t>
      </w:r>
      <w:proofErr w:type="spellEnd"/>
      <w:r w:rsidRPr="0068731D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-ВП</w:t>
      </w:r>
    </w:p>
    <w:p w:rsidR="0068731D" w:rsidRPr="0068731D" w:rsidRDefault="0068731D" w:rsidP="006873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закупочной комиссии по выбору победителя </w:t>
      </w:r>
      <w:r w:rsidRPr="00687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открытому электронному запросу предложений на право заключения договора: </w:t>
      </w:r>
      <w:proofErr w:type="gramStart"/>
      <w:r w:rsidRPr="0068731D"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  <w:t>Закупка № 108 - Монтаж систем пожарно-охранной сигнализации (с разработкой ПСД) СП "ВЭС", филиал "АЭС")</w:t>
      </w:r>
      <w:r w:rsidRPr="0068731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раздел  2.2.1.</w:t>
      </w:r>
      <w:proofErr w:type="gramEnd"/>
      <w:r w:rsidRPr="0068731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ГКПЗ 2015 г</w:t>
      </w:r>
    </w:p>
    <w:p w:rsidR="0068731D" w:rsidRPr="0068731D" w:rsidRDefault="0068731D" w:rsidP="0068731D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68731D" w:rsidRPr="0068731D" w:rsidTr="0068731D">
        <w:trPr>
          <w:trHeight w:val="302"/>
          <w:jc w:val="center"/>
        </w:trPr>
        <w:tc>
          <w:tcPr>
            <w:tcW w:w="5210" w:type="dxa"/>
            <w:hideMark/>
          </w:tcPr>
          <w:p w:rsidR="0068731D" w:rsidRPr="0068731D" w:rsidRDefault="0068731D" w:rsidP="0068731D">
            <w:pPr>
              <w:snapToGrid w:val="0"/>
              <w:spacing w:after="0" w:line="240" w:lineRule="auto"/>
              <w:ind w:right="49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  <w:hideMark/>
          </w:tcPr>
          <w:p w:rsidR="0068731D" w:rsidRPr="0068731D" w:rsidRDefault="0068731D" w:rsidP="0068731D">
            <w:pPr>
              <w:snapToGrid w:val="0"/>
              <w:spacing w:after="0" w:line="240" w:lineRule="auto"/>
              <w:ind w:left="55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876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87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1E37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6873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февраля 2015 года</w:t>
            </w:r>
          </w:p>
        </w:tc>
      </w:tr>
    </w:tbl>
    <w:p w:rsidR="0068731D" w:rsidRPr="0068731D" w:rsidRDefault="0068731D" w:rsidP="0068731D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8731D" w:rsidRPr="0068731D" w:rsidRDefault="0068731D" w:rsidP="0068731D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87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Закупка проводится на основании указания ОАО «ДРСК» от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18</w:t>
      </w:r>
      <w:r w:rsidRPr="00687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</w:t>
      </w:r>
      <w:r w:rsidRPr="0068731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.2014 г. № 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07</w:t>
      </w:r>
    </w:p>
    <w:p w:rsidR="0068731D" w:rsidRPr="0068731D" w:rsidRDefault="0068731D" w:rsidP="0068731D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Планируемая стоимость закупки в соответствии с ГКПЗ: </w:t>
      </w:r>
      <w:r w:rsidRPr="006873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800 000,00</w:t>
      </w:r>
      <w:r w:rsidRPr="00687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учета НДС</w:t>
      </w:r>
    </w:p>
    <w:p w:rsidR="0068731D" w:rsidRPr="0068731D" w:rsidRDefault="0068731D" w:rsidP="0068731D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8731D">
        <w:rPr>
          <w:rFonts w:ascii="Times New Roman" w:eastAsia="Times New Roman" w:hAnsi="Times New Roman" w:cs="Times New Roman"/>
          <w:sz w:val="24"/>
          <w:szCs w:val="26"/>
          <w:lang w:eastAsia="ru-RU"/>
        </w:rPr>
        <w:t>Форма голосования членов Закупочной комиссии: очно-заочная.</w:t>
      </w:r>
    </w:p>
    <w:p w:rsidR="0068731D" w:rsidRPr="0068731D" w:rsidRDefault="0068731D" w:rsidP="00687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aps/>
          <w:sz w:val="24"/>
          <w:szCs w:val="26"/>
          <w:lang w:eastAsia="ru-RU"/>
        </w:rPr>
      </w:pPr>
    </w:p>
    <w:p w:rsidR="0068731D" w:rsidRPr="0068731D" w:rsidRDefault="0068731D" w:rsidP="00687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6"/>
          <w:lang w:eastAsia="ru-RU"/>
        </w:rPr>
      </w:pPr>
      <w:r w:rsidRPr="0068731D">
        <w:rPr>
          <w:rFonts w:ascii="Times New Roman" w:eastAsia="Times New Roman" w:hAnsi="Times New Roman" w:cs="Times New Roman"/>
          <w:b/>
          <w:bCs/>
          <w:caps/>
          <w:sz w:val="24"/>
          <w:szCs w:val="26"/>
          <w:lang w:eastAsia="ru-RU"/>
        </w:rPr>
        <w:t>ПРИСУТСТВОВАЛИ:</w:t>
      </w:r>
    </w:p>
    <w:p w:rsidR="0068731D" w:rsidRPr="0068731D" w:rsidRDefault="0068731D" w:rsidP="0068731D">
      <w:pPr>
        <w:tabs>
          <w:tab w:val="left" w:pos="567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</w:pPr>
      <w:r w:rsidRPr="0068731D">
        <w:rPr>
          <w:rFonts w:ascii="Times New Roman" w:eastAsia="Times New Roman" w:hAnsi="Times New Roman" w:cs="Times New Roman"/>
          <w:sz w:val="24"/>
          <w:szCs w:val="26"/>
          <w:lang w:eastAsia="ru-RU"/>
        </w:rPr>
        <w:tab/>
        <w:t>На заседании присутствовали 7 членов Закупочной комиссии 2 уровня.</w:t>
      </w:r>
      <w:r w:rsidRPr="0068731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ru-RU"/>
        </w:rPr>
        <w:t xml:space="preserve"> </w:t>
      </w:r>
    </w:p>
    <w:p w:rsidR="00FD1F4E" w:rsidRPr="00201DD0" w:rsidRDefault="00FD1F4E" w:rsidP="00FD1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FD1F4E" w:rsidRPr="00F8761F" w:rsidRDefault="00F8761F" w:rsidP="00FD1F4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</w:rPr>
      </w:pPr>
      <w:r w:rsidRPr="00F8761F">
        <w:rPr>
          <w:rFonts w:ascii="Times New Roman" w:hAnsi="Times New Roman" w:cs="Times New Roman"/>
          <w:bCs/>
          <w:iCs/>
          <w:sz w:val="24"/>
        </w:rPr>
        <w:t>Об утверждении результатов процедуры переторжки</w:t>
      </w:r>
      <w:r w:rsidR="00FD1F4E" w:rsidRPr="00F8761F">
        <w:rPr>
          <w:rFonts w:ascii="Times New Roman" w:hAnsi="Times New Roman" w:cs="Times New Roman"/>
          <w:bCs/>
          <w:iCs/>
          <w:sz w:val="24"/>
        </w:rPr>
        <w:t xml:space="preserve">. </w:t>
      </w:r>
    </w:p>
    <w:p w:rsidR="00FD1F4E" w:rsidRDefault="00F8761F" w:rsidP="00FD1F4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761F">
        <w:rPr>
          <w:rFonts w:ascii="Times New Roman" w:hAnsi="Times New Roman" w:cs="Times New Roman"/>
          <w:bCs/>
          <w:iCs/>
          <w:sz w:val="24"/>
        </w:rPr>
        <w:t xml:space="preserve">Об </w:t>
      </w:r>
      <w:proofErr w:type="gramStart"/>
      <w:r w:rsidRPr="00F8761F">
        <w:rPr>
          <w:rFonts w:ascii="Times New Roman" w:hAnsi="Times New Roman" w:cs="Times New Roman"/>
          <w:bCs/>
          <w:iCs/>
          <w:sz w:val="24"/>
        </w:rPr>
        <w:t>итоговой</w:t>
      </w:r>
      <w:proofErr w:type="gramEnd"/>
      <w:r w:rsidRPr="00F8761F">
        <w:rPr>
          <w:rFonts w:ascii="Times New Roman" w:hAnsi="Times New Roman" w:cs="Times New Roman"/>
          <w:bCs/>
          <w:iCs/>
          <w:sz w:val="24"/>
        </w:rPr>
        <w:t xml:space="preserve"> </w:t>
      </w:r>
      <w:proofErr w:type="spellStart"/>
      <w:r w:rsidRPr="00F8761F">
        <w:rPr>
          <w:rFonts w:ascii="Times New Roman" w:hAnsi="Times New Roman" w:cs="Times New Roman"/>
          <w:bCs/>
          <w:iCs/>
          <w:sz w:val="24"/>
        </w:rPr>
        <w:t>ранжировке</w:t>
      </w:r>
      <w:proofErr w:type="spellEnd"/>
      <w:r w:rsidRPr="00F8761F">
        <w:rPr>
          <w:rFonts w:ascii="Times New Roman" w:hAnsi="Times New Roman" w:cs="Times New Roman"/>
          <w:bCs/>
          <w:iCs/>
          <w:sz w:val="24"/>
        </w:rPr>
        <w:t xml:space="preserve"> предложений</w:t>
      </w:r>
      <w:r w:rsidR="00FD1F4E" w:rsidRPr="00AA6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761F" w:rsidRPr="00F8761F" w:rsidRDefault="00F8761F" w:rsidP="00FD1F4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4"/>
        </w:rPr>
      </w:pPr>
      <w:r w:rsidRPr="00F8761F">
        <w:rPr>
          <w:rFonts w:ascii="Times New Roman" w:hAnsi="Times New Roman" w:cs="Times New Roman"/>
          <w:bCs/>
          <w:iCs/>
          <w:sz w:val="24"/>
        </w:rPr>
        <w:t>О выборе победителя запроса предложений</w:t>
      </w:r>
      <w:r>
        <w:rPr>
          <w:rFonts w:ascii="Times New Roman" w:hAnsi="Times New Roman" w:cs="Times New Roman"/>
          <w:bCs/>
          <w:iCs/>
          <w:sz w:val="24"/>
        </w:rPr>
        <w:t>.</w:t>
      </w:r>
    </w:p>
    <w:p w:rsidR="002F150C" w:rsidRPr="00B058A7" w:rsidRDefault="002F150C" w:rsidP="002F150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5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РАССМАТРИВАЕМЫЕ ДОКУМЕНТЫ:</w:t>
      </w:r>
    </w:p>
    <w:p w:rsidR="002F150C" w:rsidRPr="00B058A7" w:rsidRDefault="002F150C" w:rsidP="002F150C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вскрытия конвертов на переторжку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187</w:t>
      </w: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УТПиР</w:t>
      </w:r>
      <w:proofErr w:type="spellEnd"/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:rsidR="002F150C" w:rsidRPr="00B058A7" w:rsidRDefault="002F150C" w:rsidP="002F1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0C" w:rsidRPr="00B058A7" w:rsidRDefault="002F150C" w:rsidP="002F150C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58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1 «Об утверждении результатов процедуры переторжки»</w:t>
      </w:r>
    </w:p>
    <w:p w:rsidR="002F150C" w:rsidRPr="00B058A7" w:rsidRDefault="002F150C" w:rsidP="002F150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ОТМЕТИЛИ:</w:t>
      </w:r>
    </w:p>
    <w:p w:rsidR="002F150C" w:rsidRPr="00B058A7" w:rsidRDefault="002F150C" w:rsidP="002F150C">
      <w:pPr>
        <w:numPr>
          <w:ilvl w:val="0"/>
          <w:numId w:val="13"/>
        </w:numPr>
        <w:tabs>
          <w:tab w:val="left" w:pos="426"/>
          <w:tab w:val="left" w:pos="993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Закупочной комиссией было принято решение о проведении процедуры переторжки, назначенной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</w:t>
      </w:r>
      <w:proofErr w:type="gramStart"/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лаговещенского времени);</w:t>
      </w:r>
    </w:p>
    <w:p w:rsidR="002F150C" w:rsidRPr="00B058A7" w:rsidRDefault="002F150C" w:rsidP="002F150C">
      <w:pPr>
        <w:numPr>
          <w:ilvl w:val="0"/>
          <w:numId w:val="13"/>
        </w:numPr>
        <w:tabs>
          <w:tab w:val="left" w:pos="426"/>
          <w:tab w:val="left" w:pos="993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переторжки проводилась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</w:t>
      </w:r>
      <w:proofErr w:type="gramStart"/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лаговещенского времени) по адресу: ЭТП </w:t>
      </w:r>
      <w:r w:rsidRPr="00B05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05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05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energo</w:t>
      </w:r>
      <w:proofErr w:type="spellEnd"/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150C" w:rsidRPr="003F3E7B" w:rsidRDefault="002F150C" w:rsidP="002F150C">
      <w:pPr>
        <w:numPr>
          <w:ilvl w:val="0"/>
          <w:numId w:val="13"/>
        </w:numPr>
        <w:tabs>
          <w:tab w:val="left" w:pos="426"/>
          <w:tab w:val="left" w:pos="993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переторжке были допущены следующие участники запроса предложений: </w:t>
      </w:r>
      <w:proofErr w:type="gramStart"/>
      <w:r w:rsidRPr="0039502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ООО "СТЭЛС" </w:t>
      </w:r>
      <w:r w:rsidRPr="00395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(Амурская область, г. Благовещенск, ул. Артиллерийская, 17)</w:t>
      </w:r>
      <w:r w:rsidRPr="00B058A7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Pr="003F3E7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ООО "Прометей"</w:t>
      </w:r>
      <w:r w:rsidRPr="00334449">
        <w:rPr>
          <w:color w:val="333333"/>
        </w:rPr>
        <w:t xml:space="preserve"> </w:t>
      </w:r>
      <w:r w:rsidRPr="003F3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(675000 Амурская обл. г. Благовещенск ул. Островского, дом 65, помещение 6)</w:t>
      </w:r>
      <w:r w:rsidRPr="00B058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2F150C" w:rsidRPr="00B058A7" w:rsidRDefault="002F150C" w:rsidP="002F150C">
      <w:pPr>
        <w:numPr>
          <w:ilvl w:val="0"/>
          <w:numId w:val="13"/>
        </w:numPr>
        <w:tabs>
          <w:tab w:val="left" w:pos="426"/>
          <w:tab w:val="left" w:pos="993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процедуру переторжки поступили документы с минимальной ценой предложения от следующих участников</w:t>
      </w:r>
      <w:r w:rsidRPr="00B058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39502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ООО "СТЭЛС" </w:t>
      </w:r>
      <w:r w:rsidRPr="003950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(Амурская область, г. Благовещенск, ул. Артиллерийская, 17)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3F3E7B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ООО "Прометей"</w:t>
      </w:r>
      <w:r w:rsidRPr="00334449">
        <w:rPr>
          <w:color w:val="333333"/>
        </w:rPr>
        <w:t xml:space="preserve"> </w:t>
      </w:r>
      <w:r w:rsidRPr="003F3E7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(675000 Амурская обл. г. Благовещенск ул. Островского, дом 65, помещение 6)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F150C" w:rsidRPr="00B058A7" w:rsidRDefault="002F150C" w:rsidP="002F150C">
      <w:pPr>
        <w:numPr>
          <w:ilvl w:val="0"/>
          <w:numId w:val="13"/>
        </w:numPr>
        <w:tabs>
          <w:tab w:val="left" w:pos="426"/>
          <w:tab w:val="left" w:pos="993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подвести итоги переторжки со следующими результатами: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1843"/>
        <w:gridCol w:w="2126"/>
      </w:tblGrid>
      <w:tr w:rsidR="002F150C" w:rsidRPr="00CD2E4A" w:rsidTr="00390F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B058A7" w:rsidRDefault="002F150C" w:rsidP="00390F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058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Место в </w:t>
            </w:r>
            <w:proofErr w:type="gramStart"/>
            <w:r w:rsidRPr="00B058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итоговой</w:t>
            </w:r>
            <w:proofErr w:type="gramEnd"/>
            <w:r w:rsidRPr="00B058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058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0C" w:rsidRPr="00AD5E61" w:rsidRDefault="002F150C" w:rsidP="00390F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5E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0C" w:rsidRPr="00AD5E61" w:rsidRDefault="002F150C" w:rsidP="00390F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5E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Цена до переторжки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0C" w:rsidRPr="00AD5E61" w:rsidRDefault="002F150C" w:rsidP="00390F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5E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Цена после переторжки</w:t>
            </w:r>
          </w:p>
        </w:tc>
      </w:tr>
      <w:tr w:rsidR="002F150C" w:rsidRPr="00CD2E4A" w:rsidTr="00390F4B">
        <w:trPr>
          <w:trHeight w:val="6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B058A7" w:rsidRDefault="002F150C" w:rsidP="00390F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58A7"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 xml:space="preserve">ООО "СТЭЛС" </w:t>
            </w:r>
            <w:r w:rsidRPr="00AD5E61">
              <w:rPr>
                <w:rFonts w:ascii="Times New Roman" w:hAnsi="Times New Roman" w:cs="Times New Roman"/>
                <w:color w:val="333333"/>
              </w:rPr>
              <w:t>(Амурская область, г. Благовещенск, ул. Артиллерийская,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>745 000,00</w:t>
            </w:r>
            <w:r w:rsidRPr="00AD5E61">
              <w:rPr>
                <w:rFonts w:ascii="Times New Roman" w:hAnsi="Times New Roman" w:cs="Times New Roman"/>
                <w:color w:val="333333"/>
              </w:rPr>
              <w:t> руб. (цена без НДС)</w:t>
            </w:r>
          </w:p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lastRenderedPageBreak/>
              <w:t>(879 100,00 рублей с учетом НДС).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lastRenderedPageBreak/>
              <w:t xml:space="preserve">Цена: </w:t>
            </w: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>700 000,00</w:t>
            </w:r>
            <w:r w:rsidRPr="00AD5E61">
              <w:rPr>
                <w:rFonts w:ascii="Times New Roman" w:hAnsi="Times New Roman" w:cs="Times New Roman"/>
                <w:color w:val="333333"/>
              </w:rPr>
              <w:t> руб. (цена без НДС)</w:t>
            </w:r>
          </w:p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lastRenderedPageBreak/>
              <w:t>(826 000,00 рублей с учетом НДС).</w:t>
            </w:r>
          </w:p>
        </w:tc>
      </w:tr>
      <w:tr w:rsidR="002F150C" w:rsidRPr="00CD2E4A" w:rsidTr="00390F4B">
        <w:trPr>
          <w:trHeight w:val="6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B058A7" w:rsidRDefault="002F150C" w:rsidP="00390F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58A7">
              <w:rPr>
                <w:rFonts w:ascii="Times New Roman" w:eastAsia="Times New Roman" w:hAnsi="Times New Roman" w:cs="Times New Roman"/>
              </w:rPr>
              <w:lastRenderedPageBreak/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 xml:space="preserve">ООО "Прометей" </w:t>
            </w:r>
            <w:r w:rsidRPr="00AD5E61">
              <w:rPr>
                <w:rFonts w:ascii="Times New Roman" w:hAnsi="Times New Roman" w:cs="Times New Roman"/>
                <w:color w:val="333333"/>
              </w:rPr>
              <w:t>(675000 Амурская обл. г. Благовещенск ул. Островского, дом 65, помещение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>750 000,00</w:t>
            </w:r>
            <w:r w:rsidRPr="00AD5E61">
              <w:rPr>
                <w:rFonts w:ascii="Times New Roman" w:hAnsi="Times New Roman" w:cs="Times New Roman"/>
                <w:color w:val="333333"/>
              </w:rPr>
              <w:t> руб. (НДС не облагается)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>702 661,98</w:t>
            </w:r>
            <w:r w:rsidRPr="00AD5E61">
              <w:rPr>
                <w:rFonts w:ascii="Times New Roman" w:hAnsi="Times New Roman" w:cs="Times New Roman"/>
                <w:color w:val="333333"/>
              </w:rPr>
              <w:t> руб. (НДС не облагается)</w:t>
            </w:r>
          </w:p>
        </w:tc>
      </w:tr>
    </w:tbl>
    <w:p w:rsidR="002F150C" w:rsidRPr="00B058A7" w:rsidRDefault="002F150C" w:rsidP="002F150C">
      <w:pPr>
        <w:tabs>
          <w:tab w:val="left" w:pos="426"/>
          <w:tab w:val="left" w:pos="993"/>
        </w:tabs>
        <w:suppressAutoHyphens/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2F150C" w:rsidRPr="00B058A7" w:rsidRDefault="002F150C" w:rsidP="002F150C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58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 2 «Об </w:t>
      </w:r>
      <w:proofErr w:type="gramStart"/>
      <w:r w:rsidRPr="00B058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итоговой</w:t>
      </w:r>
      <w:proofErr w:type="gramEnd"/>
      <w:r w:rsidRPr="00B058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058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ранжировке</w:t>
      </w:r>
      <w:proofErr w:type="spellEnd"/>
      <w:r w:rsidRPr="00B058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предложений»</w:t>
      </w:r>
    </w:p>
    <w:p w:rsidR="002F150C" w:rsidRPr="00B058A7" w:rsidRDefault="002F150C" w:rsidP="002F150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ОТМЕТИЛИ:</w:t>
      </w:r>
    </w:p>
    <w:p w:rsidR="002F150C" w:rsidRDefault="002F150C" w:rsidP="002F150C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1843"/>
        <w:gridCol w:w="2126"/>
      </w:tblGrid>
      <w:tr w:rsidR="002F150C" w:rsidRPr="00CD2E4A" w:rsidTr="00390F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B058A7" w:rsidRDefault="002F150C" w:rsidP="00390F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058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Место в </w:t>
            </w:r>
            <w:proofErr w:type="gramStart"/>
            <w:r w:rsidRPr="00B058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итоговой</w:t>
            </w:r>
            <w:proofErr w:type="gramEnd"/>
            <w:r w:rsidRPr="00B058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058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0C" w:rsidRPr="00AD5E61" w:rsidRDefault="002F150C" w:rsidP="00390F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5E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0C" w:rsidRPr="00AD5E61" w:rsidRDefault="002F150C" w:rsidP="00390F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5E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Цена до переторжки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0C" w:rsidRPr="00AD5E61" w:rsidRDefault="002F150C" w:rsidP="00390F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5E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Цена после переторжки</w:t>
            </w:r>
          </w:p>
        </w:tc>
      </w:tr>
      <w:tr w:rsidR="002F150C" w:rsidRPr="00CD2E4A" w:rsidTr="00390F4B">
        <w:trPr>
          <w:trHeight w:val="178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B058A7" w:rsidRDefault="002F150C" w:rsidP="00390F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58A7"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 xml:space="preserve">ООО "СТЭЛС" </w:t>
            </w:r>
            <w:r w:rsidRPr="00AD5E61">
              <w:rPr>
                <w:rFonts w:ascii="Times New Roman" w:hAnsi="Times New Roman" w:cs="Times New Roman"/>
                <w:color w:val="333333"/>
              </w:rPr>
              <w:t>(Амурская область, г. Благовещенск, ул. Артиллерийская,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>745 000,00</w:t>
            </w:r>
            <w:r w:rsidRPr="00AD5E61">
              <w:rPr>
                <w:rFonts w:ascii="Times New Roman" w:hAnsi="Times New Roman" w:cs="Times New Roman"/>
                <w:color w:val="333333"/>
              </w:rPr>
              <w:t> руб. (цена без НДС)</w:t>
            </w:r>
          </w:p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t>(879 100,00 рублей с учетом НДС).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>700 000,00</w:t>
            </w:r>
            <w:r w:rsidRPr="00AD5E61">
              <w:rPr>
                <w:rFonts w:ascii="Times New Roman" w:hAnsi="Times New Roman" w:cs="Times New Roman"/>
                <w:color w:val="333333"/>
              </w:rPr>
              <w:t> руб. (цена без НДС)</w:t>
            </w:r>
          </w:p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t>(826 000,00 рублей с учетом НДС).</w:t>
            </w:r>
          </w:p>
        </w:tc>
      </w:tr>
      <w:tr w:rsidR="002F150C" w:rsidRPr="00CD2E4A" w:rsidTr="00390F4B">
        <w:trPr>
          <w:trHeight w:val="6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B058A7" w:rsidRDefault="002F150C" w:rsidP="00390F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58A7">
              <w:rPr>
                <w:rFonts w:ascii="Times New Roman" w:eastAsia="Times New Roman" w:hAnsi="Times New Roman" w:cs="Times New Roman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 xml:space="preserve">ООО "Прометей" </w:t>
            </w:r>
            <w:r w:rsidRPr="00AD5E61">
              <w:rPr>
                <w:rFonts w:ascii="Times New Roman" w:hAnsi="Times New Roman" w:cs="Times New Roman"/>
                <w:color w:val="333333"/>
              </w:rPr>
              <w:t>(675000 Амурская обл. г. Благовещенск ул. Островского, дом 65, помещение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>750 000,00</w:t>
            </w:r>
            <w:r w:rsidRPr="00AD5E61">
              <w:rPr>
                <w:rFonts w:ascii="Times New Roman" w:hAnsi="Times New Roman" w:cs="Times New Roman"/>
                <w:color w:val="333333"/>
              </w:rPr>
              <w:t> руб. (НДС не облагается)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>702 661,98</w:t>
            </w:r>
            <w:r w:rsidRPr="00AD5E61">
              <w:rPr>
                <w:rFonts w:ascii="Times New Roman" w:hAnsi="Times New Roman" w:cs="Times New Roman"/>
                <w:color w:val="333333"/>
              </w:rPr>
              <w:t> руб. (НДС не облагается)</w:t>
            </w:r>
          </w:p>
        </w:tc>
      </w:tr>
    </w:tbl>
    <w:p w:rsidR="002F150C" w:rsidRPr="00B058A7" w:rsidRDefault="002F150C" w:rsidP="002F150C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50C" w:rsidRPr="00B058A7" w:rsidRDefault="002F150C" w:rsidP="002F150C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  <w:lang w:eastAsia="ru-RU"/>
        </w:rPr>
      </w:pPr>
    </w:p>
    <w:p w:rsidR="002F150C" w:rsidRPr="00B058A7" w:rsidRDefault="002F150C" w:rsidP="002F150C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58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 3 «О выборе победителя запроса предложений»</w:t>
      </w:r>
    </w:p>
    <w:p w:rsidR="002F150C" w:rsidRPr="00B058A7" w:rsidRDefault="002F150C" w:rsidP="002F150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ОТМЕТИЛИ:</w:t>
      </w:r>
    </w:p>
    <w:p w:rsidR="002F150C" w:rsidRPr="00B058A7" w:rsidRDefault="002F150C" w:rsidP="002F150C">
      <w:pPr>
        <w:numPr>
          <w:ilvl w:val="0"/>
          <w:numId w:val="14"/>
        </w:numPr>
        <w:tabs>
          <w:tab w:val="left" w:pos="851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shd w:val="clear" w:color="auto" w:fill="FFFF99"/>
          <w:lang w:eastAsia="ru-RU"/>
        </w:rPr>
      </w:pP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Планируемая стоимость закупки в соответствии с ГКПЗ: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800 000,00</w:t>
      </w:r>
      <w:r w:rsidRPr="00B058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05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учета НДС.</w:t>
      </w:r>
    </w:p>
    <w:p w:rsidR="002F150C" w:rsidRPr="0094327A" w:rsidRDefault="002F150C" w:rsidP="002F150C">
      <w:pPr>
        <w:pStyle w:val="a6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4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приведенной итоговой </w:t>
      </w:r>
      <w:proofErr w:type="spellStart"/>
      <w:r w:rsidRPr="00943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ранжировки</w:t>
      </w:r>
      <w:proofErr w:type="spellEnd"/>
      <w:r w:rsidRPr="0094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поступивших предложений предлагается признать победителем запроса предложений </w:t>
      </w:r>
      <w:r w:rsidRPr="009432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Закупка № 108 - Монтаж систем</w:t>
      </w:r>
      <w:r w:rsidRPr="0094327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пожарно-охранной сигнализации (с разработкой ПСД) СП "ВЭС", филиал "АЭС"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432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участника, занявшего первое место в итоговой </w:t>
      </w:r>
      <w:proofErr w:type="spellStart"/>
      <w:r w:rsidRPr="009432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ранжировке</w:t>
      </w:r>
      <w:proofErr w:type="spellEnd"/>
      <w:r w:rsidRPr="009432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степени предпочтительности для заказчика: </w:t>
      </w:r>
      <w:r w:rsidRPr="0094327A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ООО "СТЭЛС" </w:t>
      </w:r>
      <w:r w:rsidRPr="0094327A">
        <w:rPr>
          <w:rFonts w:ascii="Times New Roman" w:hAnsi="Times New Roman" w:cs="Times New Roman"/>
          <w:color w:val="333333"/>
          <w:sz w:val="24"/>
          <w:szCs w:val="24"/>
        </w:rPr>
        <w:t>(Амурская область, г. Благовещенск, ул. Артиллерийская, 17)</w:t>
      </w:r>
      <w:r w:rsidRPr="009432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условиях: стоимость предложения </w:t>
      </w:r>
      <w:r w:rsidRPr="0094327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700 000,00 руб. (цена без НДС) (826 000,00 рублей с учетом НДС).</w:t>
      </w:r>
      <w:r w:rsidRPr="009432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4327A">
        <w:rPr>
          <w:rFonts w:ascii="Times New Roman" w:hAnsi="Times New Roman" w:cs="Times New Roman"/>
          <w:color w:val="333333"/>
          <w:sz w:val="24"/>
          <w:szCs w:val="24"/>
        </w:rPr>
        <w:t xml:space="preserve">Срок начала работ: с момента заключения договора. </w:t>
      </w:r>
      <w:r w:rsidRPr="0094327A">
        <w:rPr>
          <w:rFonts w:ascii="Times New Roman" w:hAnsi="Times New Roman" w:cs="Times New Roman"/>
          <w:color w:val="333333"/>
          <w:sz w:val="24"/>
          <w:szCs w:val="24"/>
        </w:rPr>
        <w:br/>
        <w:t>Срок завершения работ: 31.03.2015г. Условия финансирования: Без аванса. В течение 30 календарных дней, следующих за месяцем, в котором выполнены работы, после подписания справки о стоимости выполненных услуг КС-3.Гарантия на выполненные работы – 36 месяцев. Гарантия на материалы и оборудование – 36 месяцев.</w:t>
      </w:r>
    </w:p>
    <w:p w:rsidR="002F150C" w:rsidRPr="00A638F5" w:rsidRDefault="002F150C" w:rsidP="002F1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A637F3">
        <w:rPr>
          <w:rFonts w:ascii="Times New Roman" w:hAnsi="Times New Roman" w:cs="Times New Roman"/>
          <w:color w:val="333333"/>
          <w:sz w:val="24"/>
          <w:szCs w:val="24"/>
        </w:rPr>
        <w:t>Предложений действительно до 22 апреля 2015г.</w:t>
      </w:r>
    </w:p>
    <w:p w:rsidR="002F150C" w:rsidRDefault="002F150C" w:rsidP="002F150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F150C" w:rsidRDefault="002F150C" w:rsidP="002F150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637F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F150C" w:rsidRPr="00A637F3" w:rsidRDefault="002F150C" w:rsidP="002F150C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F150C" w:rsidRPr="0094327A" w:rsidRDefault="002F150C" w:rsidP="002F150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№ 1</w:t>
      </w:r>
    </w:p>
    <w:p w:rsidR="002F150C" w:rsidRPr="0094327A" w:rsidRDefault="002F150C" w:rsidP="002F150C">
      <w:pPr>
        <w:numPr>
          <w:ilvl w:val="0"/>
          <w:numId w:val="15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процедуру переторжки состоявшейся.</w:t>
      </w:r>
    </w:p>
    <w:p w:rsidR="002F150C" w:rsidRPr="0094327A" w:rsidRDefault="002F150C" w:rsidP="002F150C">
      <w:pPr>
        <w:numPr>
          <w:ilvl w:val="0"/>
          <w:numId w:val="15"/>
        </w:numPr>
        <w:tabs>
          <w:tab w:val="left" w:pos="426"/>
        </w:tabs>
        <w:suppressAutoHyphens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Утвердить</w:t>
      </w:r>
      <w:r w:rsidRPr="0094327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окончательные цены предложений участников</w:t>
      </w:r>
    </w:p>
    <w:p w:rsidR="002F150C" w:rsidRPr="0094327A" w:rsidRDefault="002F150C" w:rsidP="002F150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50C" w:rsidRPr="0094327A" w:rsidRDefault="002F150C" w:rsidP="002F150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№ 2</w:t>
      </w:r>
    </w:p>
    <w:p w:rsidR="002F150C" w:rsidRPr="0094327A" w:rsidRDefault="002F150C" w:rsidP="002F150C">
      <w:pPr>
        <w:numPr>
          <w:ilvl w:val="3"/>
          <w:numId w:val="15"/>
        </w:numPr>
        <w:snapToGri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proofErr w:type="gramStart"/>
      <w:r w:rsidRPr="0094327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итоговую</w:t>
      </w:r>
      <w:proofErr w:type="gramEnd"/>
      <w:r w:rsidRPr="0094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432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ранжировку</w:t>
      </w:r>
      <w:proofErr w:type="spellEnd"/>
      <w:r w:rsidRPr="00943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1843"/>
        <w:gridCol w:w="2126"/>
      </w:tblGrid>
      <w:tr w:rsidR="002F150C" w:rsidRPr="00CD2E4A" w:rsidTr="00390F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B058A7" w:rsidRDefault="002F150C" w:rsidP="00390F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058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Место в </w:t>
            </w:r>
            <w:proofErr w:type="gramStart"/>
            <w:r w:rsidRPr="00B058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итоговой</w:t>
            </w:r>
            <w:proofErr w:type="gramEnd"/>
            <w:r w:rsidRPr="00B058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B058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0C" w:rsidRPr="00AD5E61" w:rsidRDefault="002F150C" w:rsidP="00390F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5E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0C" w:rsidRPr="00AD5E61" w:rsidRDefault="002F150C" w:rsidP="00390F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5E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Цена до переторжки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0C" w:rsidRPr="00AD5E61" w:rsidRDefault="002F150C" w:rsidP="00390F4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AD5E6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Цена после переторжки</w:t>
            </w:r>
          </w:p>
        </w:tc>
      </w:tr>
      <w:tr w:rsidR="002F150C" w:rsidRPr="00CD2E4A" w:rsidTr="00390F4B">
        <w:trPr>
          <w:trHeight w:val="6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B058A7" w:rsidRDefault="002F150C" w:rsidP="00390F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58A7"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 xml:space="preserve">ООО "СТЭЛС" </w:t>
            </w:r>
            <w:r w:rsidRPr="00AD5E61">
              <w:rPr>
                <w:rFonts w:ascii="Times New Roman" w:hAnsi="Times New Roman" w:cs="Times New Roman"/>
                <w:color w:val="333333"/>
              </w:rPr>
              <w:t>(Амурская область, г. Благовещенск, ул. Артиллерийская,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>745 000,00</w:t>
            </w:r>
            <w:r w:rsidRPr="00AD5E61">
              <w:rPr>
                <w:rFonts w:ascii="Times New Roman" w:hAnsi="Times New Roman" w:cs="Times New Roman"/>
                <w:color w:val="333333"/>
              </w:rPr>
              <w:t> руб. (цена без НДС)</w:t>
            </w:r>
          </w:p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t>(879 100,00 рублей с учетом НДС).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>700 000,00</w:t>
            </w:r>
            <w:r w:rsidRPr="00AD5E61">
              <w:rPr>
                <w:rFonts w:ascii="Times New Roman" w:hAnsi="Times New Roman" w:cs="Times New Roman"/>
                <w:color w:val="333333"/>
              </w:rPr>
              <w:t> руб. (цена без НДС)</w:t>
            </w:r>
          </w:p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t>(826 000,00 рублей с учетом НДС).</w:t>
            </w:r>
          </w:p>
        </w:tc>
      </w:tr>
      <w:tr w:rsidR="002F150C" w:rsidRPr="00CD2E4A" w:rsidTr="00390F4B">
        <w:trPr>
          <w:trHeight w:val="6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B058A7" w:rsidRDefault="002F150C" w:rsidP="00390F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58A7">
              <w:rPr>
                <w:rFonts w:ascii="Times New Roman" w:eastAsia="Times New Roman" w:hAnsi="Times New Roman" w:cs="Times New Roman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 xml:space="preserve">ООО "Прометей" </w:t>
            </w:r>
            <w:r w:rsidRPr="00AD5E61">
              <w:rPr>
                <w:rFonts w:ascii="Times New Roman" w:hAnsi="Times New Roman" w:cs="Times New Roman"/>
                <w:color w:val="333333"/>
              </w:rPr>
              <w:t>(675000 Амурская обл. г. Благовещенск ул. Островского, дом 65, помещение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>750 000,00</w:t>
            </w:r>
            <w:r w:rsidRPr="00AD5E61">
              <w:rPr>
                <w:rFonts w:ascii="Times New Roman" w:hAnsi="Times New Roman" w:cs="Times New Roman"/>
                <w:color w:val="333333"/>
              </w:rPr>
              <w:t> руб. (НДС не облагается)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0C" w:rsidRPr="00AD5E61" w:rsidRDefault="002F150C" w:rsidP="00390F4B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AD5E61">
              <w:rPr>
                <w:rFonts w:ascii="Times New Roman" w:hAnsi="Times New Roman" w:cs="Times New Roman"/>
                <w:color w:val="333333"/>
              </w:rPr>
              <w:t xml:space="preserve">Цена: </w:t>
            </w:r>
            <w:r w:rsidRPr="00AD5E61">
              <w:rPr>
                <w:rFonts w:ascii="Times New Roman" w:hAnsi="Times New Roman" w:cs="Times New Roman"/>
                <w:b/>
                <w:i/>
                <w:color w:val="333333"/>
              </w:rPr>
              <w:t>702 661,98</w:t>
            </w:r>
            <w:r w:rsidRPr="00AD5E61">
              <w:rPr>
                <w:rFonts w:ascii="Times New Roman" w:hAnsi="Times New Roman" w:cs="Times New Roman"/>
                <w:color w:val="333333"/>
              </w:rPr>
              <w:t> руб. (НДС не облагается)</w:t>
            </w:r>
          </w:p>
        </w:tc>
      </w:tr>
    </w:tbl>
    <w:p w:rsidR="002F150C" w:rsidRPr="0094327A" w:rsidRDefault="002F150C" w:rsidP="002F150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2F150C" w:rsidRPr="0094327A" w:rsidRDefault="002F150C" w:rsidP="002F150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2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вопросу № 3</w:t>
      </w:r>
    </w:p>
    <w:p w:rsidR="001A3F7B" w:rsidRPr="00165506" w:rsidRDefault="002F150C" w:rsidP="002F150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84256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Признать</w:t>
      </w:r>
      <w:r w:rsidRPr="00F842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Победителем запроса </w:t>
      </w:r>
      <w:r w:rsidRPr="00F84256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>п</w:t>
      </w:r>
      <w:r w:rsidRPr="00F842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редложений: </w:t>
      </w:r>
      <w:r w:rsidRPr="00F842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Закупка № 108 - Монтаж систем</w:t>
      </w:r>
      <w:r w:rsidRPr="00F8425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пожарно-охранной сигнализации (с разработкой ПСД) СП "ВЭС", филиал "АЭС" </w:t>
      </w:r>
      <w:r w:rsidRPr="00F842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участника, занявшего первое место в итоговой </w:t>
      </w:r>
      <w:proofErr w:type="spellStart"/>
      <w:r w:rsidRPr="00F842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ранжировке</w:t>
      </w:r>
      <w:proofErr w:type="spellEnd"/>
      <w:r w:rsidRPr="00F842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степени предпочтительности для заказчика: </w:t>
      </w:r>
      <w:r w:rsidRPr="00F84256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ООО "СТЭЛС" </w:t>
      </w:r>
      <w:r w:rsidRPr="00F84256">
        <w:rPr>
          <w:rFonts w:ascii="Times New Roman" w:hAnsi="Times New Roman" w:cs="Times New Roman"/>
          <w:color w:val="333333"/>
          <w:sz w:val="24"/>
          <w:szCs w:val="24"/>
        </w:rPr>
        <w:t>(Амурская область, г. Благовещенск, ул. Артиллерийская, 17)</w:t>
      </w:r>
      <w:r w:rsidRPr="00F842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условиях: стоимость предложения </w:t>
      </w:r>
      <w:r w:rsidRPr="00F8425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700 000,00 руб. (цена без НДС) (826 000,00 рублей с учетом НДС).</w:t>
      </w:r>
      <w:r w:rsidRPr="00F842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84256">
        <w:rPr>
          <w:rFonts w:ascii="Times New Roman" w:hAnsi="Times New Roman" w:cs="Times New Roman"/>
          <w:color w:val="333333"/>
          <w:sz w:val="24"/>
          <w:szCs w:val="24"/>
        </w:rPr>
        <w:t xml:space="preserve">Срок начала работ: с момента заключения договора. </w:t>
      </w:r>
      <w:r w:rsidRPr="00F84256">
        <w:rPr>
          <w:rFonts w:ascii="Times New Roman" w:hAnsi="Times New Roman" w:cs="Times New Roman"/>
          <w:color w:val="333333"/>
          <w:sz w:val="24"/>
          <w:szCs w:val="24"/>
        </w:rPr>
        <w:br/>
        <w:t>Срок завершения работ: 31.03.2015г. Условия финансирования: Без аванса. В течение 30 календарных дней, следующих за месяцем, в котором выполнены работы, после подписания справки о стоимости выполненных услуг КС-3.Гарантия на выполненные работы – 36 месяцев. Гарантия на материалы и оборудование – 36 месяцев</w:t>
      </w: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165506" w:rsidTr="00E00451">
        <w:tc>
          <w:tcPr>
            <w:tcW w:w="9127" w:type="dxa"/>
          </w:tcPr>
          <w:p w:rsidR="00165506" w:rsidRPr="00FD1F4E" w:rsidRDefault="00165506">
            <w:pPr>
              <w:rPr>
                <w:sz w:val="24"/>
                <w:szCs w:val="24"/>
              </w:rPr>
            </w:pPr>
          </w:p>
          <w:p w:rsidR="00165506" w:rsidRPr="00FD1F4E" w:rsidRDefault="00165506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FD1F4E" w:rsidTr="00B44076">
              <w:tc>
                <w:tcPr>
                  <w:tcW w:w="3510" w:type="dxa"/>
                </w:tcPr>
                <w:p w:rsidR="00E92F50" w:rsidRPr="00FD1F4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165506" w:rsidRPr="00FD1F4E" w:rsidRDefault="00165506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1F4E" w:rsidRDefault="00FD1F4E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D1F4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FD1F4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1F4E" w:rsidRPr="00FD1F4E" w:rsidRDefault="00FD1F4E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D1F4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FD1F4E" w:rsidRDefault="00FD1F4E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9D78B6" w:rsidRPr="00FD1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9D78B6" w:rsidRPr="00FD1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Елисеева</w:t>
                  </w: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D1F4E" w:rsidRPr="00FD1F4E" w:rsidRDefault="00FD1F4E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D1F4E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1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 w:rsidRPr="00FD1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 w:rsidRPr="00FD1F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FD1F4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16550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16550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68731D">
      <w:footerReference w:type="default" r:id="rId10"/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BE" w:rsidRDefault="00EA11BE">
      <w:pPr>
        <w:spacing w:after="0" w:line="240" w:lineRule="auto"/>
      </w:pPr>
      <w:r>
        <w:separator/>
      </w:r>
    </w:p>
  </w:endnote>
  <w:endnote w:type="continuationSeparator" w:id="0">
    <w:p w:rsidR="00EA11BE" w:rsidRDefault="00EA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75D">
          <w:rPr>
            <w:noProof/>
          </w:rPr>
          <w:t>1</w:t>
        </w:r>
        <w:r>
          <w:fldChar w:fldCharType="end"/>
        </w:r>
      </w:p>
    </w:sdtContent>
  </w:sdt>
  <w:p w:rsidR="00E2330B" w:rsidRDefault="00EA11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BE" w:rsidRDefault="00EA11BE">
      <w:pPr>
        <w:spacing w:after="0" w:line="240" w:lineRule="auto"/>
      </w:pPr>
      <w:r>
        <w:separator/>
      </w:r>
    </w:p>
  </w:footnote>
  <w:footnote w:type="continuationSeparator" w:id="0">
    <w:p w:rsidR="00EA11BE" w:rsidRDefault="00EA1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EC12C4C"/>
    <w:multiLevelType w:val="hybridMultilevel"/>
    <w:tmpl w:val="1EFCF41C"/>
    <w:lvl w:ilvl="0" w:tplc="61FECA8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F381355"/>
    <w:multiLevelType w:val="hybridMultilevel"/>
    <w:tmpl w:val="8B1E88C4"/>
    <w:lvl w:ilvl="0" w:tplc="5A947C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C69BA"/>
    <w:multiLevelType w:val="hybridMultilevel"/>
    <w:tmpl w:val="8094317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EA004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13"/>
  </w:num>
  <w:num w:numId="11">
    <w:abstractNumId w:val="12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56F0"/>
    <w:rsid w:val="00151382"/>
    <w:rsid w:val="001620C7"/>
    <w:rsid w:val="00165506"/>
    <w:rsid w:val="00194693"/>
    <w:rsid w:val="00195D3C"/>
    <w:rsid w:val="001A3F7B"/>
    <w:rsid w:val="001D7F5C"/>
    <w:rsid w:val="001E375D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B771A"/>
    <w:rsid w:val="002C289F"/>
    <w:rsid w:val="002C3B6C"/>
    <w:rsid w:val="002D2D88"/>
    <w:rsid w:val="002D6D4F"/>
    <w:rsid w:val="002F150C"/>
    <w:rsid w:val="00316496"/>
    <w:rsid w:val="003339CB"/>
    <w:rsid w:val="00354808"/>
    <w:rsid w:val="00362BC0"/>
    <w:rsid w:val="003658DF"/>
    <w:rsid w:val="003744E7"/>
    <w:rsid w:val="003A2B45"/>
    <w:rsid w:val="0042156C"/>
    <w:rsid w:val="00422747"/>
    <w:rsid w:val="00434152"/>
    <w:rsid w:val="004A039A"/>
    <w:rsid w:val="004A1692"/>
    <w:rsid w:val="004A676D"/>
    <w:rsid w:val="004A6E67"/>
    <w:rsid w:val="004B0A2D"/>
    <w:rsid w:val="004B7FCA"/>
    <w:rsid w:val="004C031B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604067"/>
    <w:rsid w:val="00612B7B"/>
    <w:rsid w:val="00615D4F"/>
    <w:rsid w:val="0068731D"/>
    <w:rsid w:val="00693F9F"/>
    <w:rsid w:val="006B227E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1D07"/>
    <w:rsid w:val="00806AC3"/>
    <w:rsid w:val="00824FBC"/>
    <w:rsid w:val="008671DB"/>
    <w:rsid w:val="00893BF5"/>
    <w:rsid w:val="008B7D8F"/>
    <w:rsid w:val="008D7A33"/>
    <w:rsid w:val="0090097E"/>
    <w:rsid w:val="009013C5"/>
    <w:rsid w:val="00911508"/>
    <w:rsid w:val="00956B7F"/>
    <w:rsid w:val="00990F55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3B84"/>
    <w:rsid w:val="00CE1135"/>
    <w:rsid w:val="00D10975"/>
    <w:rsid w:val="00D10FBB"/>
    <w:rsid w:val="00D133BF"/>
    <w:rsid w:val="00D21703"/>
    <w:rsid w:val="00D30541"/>
    <w:rsid w:val="00D76A67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35A8A"/>
    <w:rsid w:val="00E42CE7"/>
    <w:rsid w:val="00E52309"/>
    <w:rsid w:val="00E539B6"/>
    <w:rsid w:val="00E541AC"/>
    <w:rsid w:val="00E6042D"/>
    <w:rsid w:val="00E92F50"/>
    <w:rsid w:val="00EA11BE"/>
    <w:rsid w:val="00EA2D34"/>
    <w:rsid w:val="00EB1E28"/>
    <w:rsid w:val="00EB37C3"/>
    <w:rsid w:val="00EC10F3"/>
    <w:rsid w:val="00EF0E28"/>
    <w:rsid w:val="00EF4105"/>
    <w:rsid w:val="00F20AD9"/>
    <w:rsid w:val="00F21547"/>
    <w:rsid w:val="00F800DA"/>
    <w:rsid w:val="00F85164"/>
    <w:rsid w:val="00F8761F"/>
    <w:rsid w:val="00FD1F4E"/>
    <w:rsid w:val="00FD4EAD"/>
    <w:rsid w:val="00FE43D9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1FEF-0B8E-4F6A-8E85-599C146F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86</cp:revision>
  <cp:lastPrinted>2015-01-20T02:08:00Z</cp:lastPrinted>
  <dcterms:created xsi:type="dcterms:W3CDTF">2013-04-04T04:20:00Z</dcterms:created>
  <dcterms:modified xsi:type="dcterms:W3CDTF">2015-02-17T06:01:00Z</dcterms:modified>
</cp:coreProperties>
</file>