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B149D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B149D6">
              <w:rPr>
                <w:b/>
                <w:szCs w:val="28"/>
              </w:rPr>
              <w:t>188</w:t>
            </w:r>
            <w:r w:rsidR="00122BFD">
              <w:rPr>
                <w:b/>
                <w:szCs w:val="28"/>
              </w:rPr>
              <w:t>/</w:t>
            </w:r>
            <w:proofErr w:type="spellStart"/>
            <w:r w:rsidR="00B149D6">
              <w:rPr>
                <w:b/>
                <w:szCs w:val="28"/>
              </w:rPr>
              <w:t>У</w:t>
            </w:r>
            <w:r w:rsidR="00CC71F6">
              <w:rPr>
                <w:b/>
                <w:szCs w:val="28"/>
              </w:rPr>
              <w:t>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B149D6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B149D6">
              <w:rPr>
                <w:b/>
                <w:szCs w:val="28"/>
                <w:u w:val="single"/>
              </w:rPr>
              <w:t>27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D1262E">
              <w:rPr>
                <w:b/>
                <w:szCs w:val="28"/>
                <w:u w:val="single"/>
              </w:rPr>
              <w:t>01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3E5331" w:rsidRPr="00415033">
              <w:rPr>
                <w:b/>
                <w:szCs w:val="28"/>
                <w:u w:val="single"/>
              </w:rPr>
              <w:t>201</w:t>
            </w:r>
            <w:r w:rsidR="00D1262E">
              <w:rPr>
                <w:b/>
                <w:szCs w:val="28"/>
                <w:u w:val="single"/>
              </w:rPr>
              <w:t>5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B149D6" w:rsidRPr="00F96F85" w:rsidRDefault="009F683E" w:rsidP="00B149D6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4838AC">
        <w:rPr>
          <w:b/>
          <w:sz w:val="24"/>
        </w:rPr>
        <w:t>ПРЕДМЕТ ЗАКУПКИ:</w:t>
      </w:r>
      <w:r w:rsidR="00791CB7" w:rsidRPr="004838AC">
        <w:rPr>
          <w:sz w:val="24"/>
        </w:rPr>
        <w:t xml:space="preserve"> </w:t>
      </w:r>
      <w:r w:rsidR="001D5E8B" w:rsidRPr="004838AC">
        <w:rPr>
          <w:sz w:val="24"/>
        </w:rPr>
        <w:t xml:space="preserve">право заключения Договора на </w:t>
      </w:r>
      <w:r w:rsidR="00CC71F6">
        <w:rPr>
          <w:sz w:val="24"/>
        </w:rPr>
        <w:t>поставку продукции:</w:t>
      </w:r>
      <w:r w:rsidR="001358AB" w:rsidRPr="004838AC">
        <w:rPr>
          <w:sz w:val="24"/>
        </w:rPr>
        <w:t xml:space="preserve"> </w:t>
      </w:r>
      <w:r w:rsidR="00CC71F6">
        <w:rPr>
          <w:bCs/>
          <w:iCs/>
          <w:w w:val="110"/>
          <w:sz w:val="24"/>
        </w:rPr>
        <w:t>Открытый запрос предложений (ЭТП)</w:t>
      </w:r>
      <w:r w:rsidR="00655DBA" w:rsidRPr="00EF1C9E">
        <w:rPr>
          <w:sz w:val="24"/>
        </w:rPr>
        <w:t>:</w:t>
      </w:r>
      <w:r w:rsidR="00655DBA" w:rsidRPr="00EF1C9E">
        <w:rPr>
          <w:bCs/>
          <w:iCs/>
          <w:sz w:val="24"/>
        </w:rPr>
        <w:t xml:space="preserve"> </w:t>
      </w:r>
      <w:r w:rsidR="00B149D6" w:rsidRPr="00F20D62">
        <w:rPr>
          <w:b/>
          <w:bCs/>
          <w:i/>
          <w:iCs/>
          <w:w w:val="110"/>
          <w:sz w:val="24"/>
          <w:szCs w:val="24"/>
        </w:rPr>
        <w:t>Закупка № 1</w:t>
      </w:r>
      <w:r w:rsidR="00B149D6">
        <w:rPr>
          <w:b/>
          <w:bCs/>
          <w:i/>
          <w:iCs/>
          <w:w w:val="110"/>
          <w:sz w:val="24"/>
          <w:szCs w:val="24"/>
        </w:rPr>
        <w:t>2</w:t>
      </w:r>
      <w:r w:rsidR="00B149D6" w:rsidRPr="00F20D62">
        <w:rPr>
          <w:b/>
          <w:bCs/>
          <w:i/>
          <w:iCs/>
          <w:w w:val="110"/>
          <w:sz w:val="24"/>
          <w:szCs w:val="24"/>
        </w:rPr>
        <w:t xml:space="preserve">1 - </w:t>
      </w:r>
      <w:r w:rsidR="00B149D6" w:rsidRPr="00B2059D">
        <w:rPr>
          <w:b/>
          <w:bCs/>
          <w:i/>
          <w:iCs/>
          <w:sz w:val="24"/>
          <w:szCs w:val="24"/>
        </w:rPr>
        <w:t xml:space="preserve">Поставка, установка и ввод в эксплуатацию </w:t>
      </w:r>
      <w:proofErr w:type="spellStart"/>
      <w:r w:rsidR="00B149D6" w:rsidRPr="00B2059D">
        <w:rPr>
          <w:b/>
          <w:bCs/>
          <w:i/>
          <w:iCs/>
          <w:sz w:val="24"/>
          <w:szCs w:val="24"/>
        </w:rPr>
        <w:t>тахографического</w:t>
      </w:r>
      <w:proofErr w:type="spellEnd"/>
      <w:r w:rsidR="00B149D6" w:rsidRPr="00B2059D">
        <w:rPr>
          <w:b/>
          <w:bCs/>
          <w:i/>
          <w:iCs/>
          <w:sz w:val="24"/>
          <w:szCs w:val="24"/>
        </w:rPr>
        <w:t xml:space="preserve"> оборудования на транспортные средства (ХЭС)</w:t>
      </w:r>
      <w:r w:rsidR="00B149D6" w:rsidRPr="00F96F85">
        <w:rPr>
          <w:b/>
          <w:i/>
          <w:sz w:val="24"/>
          <w:szCs w:val="24"/>
        </w:rPr>
        <w:t>.</w:t>
      </w:r>
    </w:p>
    <w:p w:rsidR="00B149D6" w:rsidRPr="0060241F" w:rsidRDefault="00B149D6" w:rsidP="00B149D6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60241F">
        <w:rPr>
          <w:bCs/>
          <w:iCs/>
          <w:snapToGrid/>
          <w:sz w:val="24"/>
          <w:szCs w:val="24"/>
        </w:rPr>
        <w:t xml:space="preserve">Закупка проводится согласно ГКПЗ 2015г. года, раздела  2.2.1 «Услуги </w:t>
      </w:r>
      <w:proofErr w:type="spellStart"/>
      <w:r w:rsidRPr="0060241F">
        <w:rPr>
          <w:bCs/>
          <w:iCs/>
          <w:snapToGrid/>
          <w:sz w:val="24"/>
          <w:szCs w:val="24"/>
        </w:rPr>
        <w:t>ТПиР</w:t>
      </w:r>
      <w:proofErr w:type="spellEnd"/>
      <w:r w:rsidRPr="0060241F">
        <w:rPr>
          <w:bCs/>
          <w:iCs/>
          <w:snapToGrid/>
          <w:sz w:val="24"/>
          <w:szCs w:val="24"/>
        </w:rPr>
        <w:t>» № 121 на основании указания ОАО «ДРСК» от  17.11.2014 г. № 305.</w:t>
      </w:r>
    </w:p>
    <w:p w:rsidR="00D1262E" w:rsidRPr="00F96F85" w:rsidRDefault="00B149D6" w:rsidP="00B149D6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60241F">
        <w:rPr>
          <w:bCs/>
          <w:iCs/>
          <w:snapToGrid/>
          <w:sz w:val="24"/>
          <w:szCs w:val="24"/>
        </w:rPr>
        <w:t>Плановая стоимость закупки:</w:t>
      </w:r>
      <w:r w:rsidRPr="0060241F">
        <w:rPr>
          <w:b/>
          <w:bCs/>
          <w:i/>
          <w:iCs/>
          <w:snapToGrid/>
          <w:sz w:val="24"/>
          <w:szCs w:val="24"/>
        </w:rPr>
        <w:t xml:space="preserve"> </w:t>
      </w:r>
      <w:r w:rsidRPr="0060241F">
        <w:rPr>
          <w:b/>
          <w:sz w:val="24"/>
          <w:szCs w:val="24"/>
        </w:rPr>
        <w:t xml:space="preserve"> </w:t>
      </w:r>
      <w:r w:rsidRPr="0060241F">
        <w:rPr>
          <w:b/>
          <w:i/>
          <w:snapToGrid/>
          <w:sz w:val="24"/>
          <w:szCs w:val="24"/>
        </w:rPr>
        <w:t>1 500 000,00</w:t>
      </w:r>
      <w:r w:rsidRPr="0060241F">
        <w:rPr>
          <w:b/>
          <w:bCs/>
          <w:i/>
          <w:snapToGrid/>
          <w:color w:val="333333"/>
          <w:sz w:val="24"/>
          <w:szCs w:val="24"/>
        </w:rPr>
        <w:t xml:space="preserve"> </w:t>
      </w:r>
      <w:r w:rsidRPr="0060241F">
        <w:rPr>
          <w:b/>
          <w:i/>
          <w:snapToGrid/>
          <w:sz w:val="24"/>
          <w:szCs w:val="24"/>
        </w:rPr>
        <w:t xml:space="preserve"> </w:t>
      </w:r>
      <w:r w:rsidRPr="0060241F">
        <w:rPr>
          <w:b/>
          <w:sz w:val="24"/>
          <w:szCs w:val="24"/>
        </w:rPr>
        <w:t xml:space="preserve"> руб. без НДС.</w:t>
      </w:r>
    </w:p>
    <w:p w:rsidR="00B149D6" w:rsidRPr="00F96F85" w:rsidRDefault="00B149D6" w:rsidP="00B149D6">
      <w:pPr>
        <w:pStyle w:val="a4"/>
        <w:tabs>
          <w:tab w:val="left" w:pos="708"/>
        </w:tabs>
        <w:spacing w:before="0" w:line="240" w:lineRule="auto"/>
        <w:rPr>
          <w:b/>
          <w:sz w:val="24"/>
        </w:rPr>
      </w:pPr>
      <w:r w:rsidRPr="00F96F85">
        <w:rPr>
          <w:sz w:val="24"/>
        </w:rPr>
        <w:t xml:space="preserve">Дата и время процедуры переторжки:  </w:t>
      </w:r>
      <w:r w:rsidRPr="0060241F">
        <w:rPr>
          <w:b/>
          <w:sz w:val="24"/>
        </w:rPr>
        <w:t>27.</w:t>
      </w:r>
      <w:r>
        <w:rPr>
          <w:b/>
          <w:sz w:val="24"/>
        </w:rPr>
        <w:t>01</w:t>
      </w:r>
      <w:r w:rsidRPr="00F96F85">
        <w:rPr>
          <w:b/>
          <w:sz w:val="24"/>
        </w:rPr>
        <w:t>.201</w:t>
      </w:r>
      <w:r>
        <w:rPr>
          <w:b/>
          <w:sz w:val="24"/>
        </w:rPr>
        <w:t>5</w:t>
      </w:r>
      <w:r w:rsidRPr="00F96F85">
        <w:rPr>
          <w:b/>
          <w:sz w:val="24"/>
        </w:rPr>
        <w:t xml:space="preserve"> г. 1</w:t>
      </w:r>
      <w:r>
        <w:rPr>
          <w:b/>
          <w:sz w:val="24"/>
        </w:rPr>
        <w:t>5</w:t>
      </w:r>
      <w:r w:rsidRPr="00F96F85">
        <w:rPr>
          <w:b/>
          <w:sz w:val="24"/>
        </w:rPr>
        <w:t>:00</w:t>
      </w:r>
      <w:r w:rsidRPr="00F96F85">
        <w:rPr>
          <w:sz w:val="24"/>
        </w:rPr>
        <w:t xml:space="preserve"> благовещенского времени</w:t>
      </w:r>
    </w:p>
    <w:p w:rsidR="00B149D6" w:rsidRPr="00C458F9" w:rsidRDefault="00B149D6" w:rsidP="00B149D6">
      <w:pPr>
        <w:pStyle w:val="ad"/>
        <w:rPr>
          <w:b/>
          <w:sz w:val="24"/>
        </w:rPr>
      </w:pPr>
      <w:r w:rsidRPr="00F96F85">
        <w:rPr>
          <w:sz w:val="24"/>
        </w:rPr>
        <w:t xml:space="preserve">№ и дата протокола переторжки:  </w:t>
      </w:r>
      <w:r>
        <w:rPr>
          <w:b/>
          <w:sz w:val="24"/>
        </w:rPr>
        <w:t>188</w:t>
      </w:r>
      <w:r w:rsidRPr="00F96F85">
        <w:rPr>
          <w:b/>
          <w:sz w:val="24"/>
        </w:rPr>
        <w:t>/</w:t>
      </w:r>
      <w:proofErr w:type="spellStart"/>
      <w:r>
        <w:rPr>
          <w:b/>
          <w:sz w:val="24"/>
        </w:rPr>
        <w:t>УТПиР</w:t>
      </w:r>
      <w:proofErr w:type="spellEnd"/>
      <w:r w:rsidRPr="00C458F9">
        <w:rPr>
          <w:b/>
          <w:sz w:val="24"/>
        </w:rPr>
        <w:t xml:space="preserve">-П от </w:t>
      </w:r>
      <w:r>
        <w:rPr>
          <w:b/>
          <w:sz w:val="24"/>
        </w:rPr>
        <w:t>27</w:t>
      </w:r>
      <w:r w:rsidRPr="00C458F9">
        <w:rPr>
          <w:b/>
          <w:sz w:val="24"/>
        </w:rPr>
        <w:t>.</w:t>
      </w:r>
      <w:r>
        <w:rPr>
          <w:b/>
          <w:sz w:val="24"/>
        </w:rPr>
        <w:t>01</w:t>
      </w:r>
      <w:r w:rsidRPr="00C458F9">
        <w:rPr>
          <w:b/>
          <w:sz w:val="24"/>
        </w:rPr>
        <w:t>.201</w:t>
      </w:r>
      <w:r>
        <w:rPr>
          <w:b/>
          <w:sz w:val="24"/>
        </w:rPr>
        <w:t>5</w:t>
      </w:r>
      <w:r w:rsidRPr="00C458F9">
        <w:rPr>
          <w:b/>
          <w:sz w:val="24"/>
        </w:rPr>
        <w:t>г.</w:t>
      </w:r>
    </w:p>
    <w:p w:rsidR="00B149D6" w:rsidRPr="00F75C4E" w:rsidRDefault="00B149D6" w:rsidP="00B149D6">
      <w:pPr>
        <w:pStyle w:val="ad"/>
        <w:rPr>
          <w:b/>
          <w:sz w:val="24"/>
        </w:rPr>
      </w:pPr>
      <w:r w:rsidRPr="00C458F9">
        <w:rPr>
          <w:sz w:val="24"/>
        </w:rPr>
        <w:t>Основание для проведения закупки (ГКПЗ</w:t>
      </w:r>
      <w:r w:rsidRPr="00F75C4E">
        <w:rPr>
          <w:sz w:val="24"/>
        </w:rPr>
        <w:t xml:space="preserve"> и/или реквизиты решения ЦЗК):   </w:t>
      </w:r>
      <w:r w:rsidRPr="00F75C4E">
        <w:rPr>
          <w:b/>
          <w:sz w:val="24"/>
        </w:rPr>
        <w:t>ГКПЗ</w:t>
      </w:r>
    </w:p>
    <w:p w:rsidR="00B149D6" w:rsidRPr="00F75C4E" w:rsidRDefault="00B149D6" w:rsidP="00B149D6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F75C4E">
        <w:rPr>
          <w:b/>
          <w:sz w:val="24"/>
          <w:szCs w:val="24"/>
        </w:rPr>
        <w:t>Информация о результатах вскрытия конвертов:</w:t>
      </w:r>
    </w:p>
    <w:p w:rsidR="00B149D6" w:rsidRPr="00925F8E" w:rsidRDefault="00B149D6" w:rsidP="00B149D6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contextualSpacing/>
        <w:jc w:val="left"/>
        <w:rPr>
          <w:snapToGrid/>
          <w:sz w:val="24"/>
          <w:szCs w:val="24"/>
        </w:rPr>
      </w:pPr>
      <w:r w:rsidRPr="00F75C4E">
        <w:rPr>
          <w:snapToGrid/>
          <w:sz w:val="24"/>
          <w:szCs w:val="24"/>
        </w:rPr>
        <w:t>Дата и время начала процедуры</w:t>
      </w:r>
      <w:r w:rsidRPr="00925F8E">
        <w:rPr>
          <w:snapToGrid/>
          <w:sz w:val="24"/>
          <w:szCs w:val="24"/>
        </w:rPr>
        <w:t xml:space="preserve"> переторжки с предложениями участников:</w:t>
      </w:r>
    </w:p>
    <w:p w:rsidR="00B149D6" w:rsidRPr="00925F8E" w:rsidRDefault="00B149D6" w:rsidP="00B149D6">
      <w:pPr>
        <w:pStyle w:val="a5"/>
        <w:spacing w:line="240" w:lineRule="auto"/>
        <w:ind w:firstLine="0"/>
        <w:jc w:val="left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15:00 27</w:t>
      </w:r>
      <w:r w:rsidRPr="00925F8E">
        <w:rPr>
          <w:b/>
          <w:snapToGrid/>
          <w:sz w:val="24"/>
          <w:szCs w:val="24"/>
        </w:rPr>
        <w:t>.</w:t>
      </w:r>
      <w:r>
        <w:rPr>
          <w:b/>
          <w:snapToGrid/>
          <w:sz w:val="24"/>
          <w:szCs w:val="24"/>
        </w:rPr>
        <w:t>01</w:t>
      </w:r>
      <w:r w:rsidRPr="00925F8E">
        <w:rPr>
          <w:b/>
          <w:snapToGrid/>
          <w:sz w:val="24"/>
          <w:szCs w:val="24"/>
        </w:rPr>
        <w:t>.201</w:t>
      </w:r>
      <w:r>
        <w:rPr>
          <w:b/>
          <w:snapToGrid/>
          <w:sz w:val="24"/>
          <w:szCs w:val="24"/>
        </w:rPr>
        <w:t>5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119"/>
      </w:tblGrid>
      <w:tr w:rsidR="00B149D6" w:rsidRPr="00CD2E4A" w:rsidTr="00CE19C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D6" w:rsidRPr="00CD2E4A" w:rsidRDefault="00B149D6" w:rsidP="00CE19C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CD2E4A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D6" w:rsidRPr="00CD2E4A" w:rsidRDefault="00B149D6" w:rsidP="00CE19C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CD2E4A">
              <w:rPr>
                <w:i/>
                <w:sz w:val="16"/>
                <w:szCs w:val="16"/>
                <w:lang w:eastAsia="en-US"/>
              </w:rPr>
              <w:t>Цена до переторжки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D6" w:rsidRPr="00CD2E4A" w:rsidRDefault="00B149D6" w:rsidP="00CE19C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CD2E4A">
              <w:rPr>
                <w:i/>
                <w:sz w:val="16"/>
                <w:szCs w:val="16"/>
                <w:lang w:eastAsia="en-US"/>
              </w:rPr>
              <w:t>Цена после переторжки</w:t>
            </w:r>
          </w:p>
        </w:tc>
      </w:tr>
      <w:tr w:rsidR="00B149D6" w:rsidRPr="00CD2E4A" w:rsidTr="00CE19CA">
        <w:trPr>
          <w:trHeight w:val="6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D6" w:rsidRPr="00E2454F" w:rsidRDefault="00B149D6" w:rsidP="00CE19C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60241F">
              <w:rPr>
                <w:b/>
                <w:i/>
                <w:snapToGrid/>
                <w:color w:val="333333"/>
                <w:sz w:val="22"/>
                <w:szCs w:val="22"/>
              </w:rPr>
              <w:t>ООО "ТЕХНОКОМ-ДВ"</w:t>
            </w:r>
            <w:r w:rsidRPr="00E2454F">
              <w:rPr>
                <w:snapToGrid/>
                <w:color w:val="333333"/>
                <w:sz w:val="22"/>
                <w:szCs w:val="22"/>
              </w:rPr>
              <w:t xml:space="preserve"> (680000, Россия, Хабаровский край, г. Хабаровск, ул. </w:t>
            </w:r>
            <w:proofErr w:type="spellStart"/>
            <w:r w:rsidRPr="00E2454F">
              <w:rPr>
                <w:snapToGrid/>
                <w:color w:val="333333"/>
                <w:sz w:val="22"/>
                <w:szCs w:val="22"/>
              </w:rPr>
              <w:t>Шеронова</w:t>
            </w:r>
            <w:proofErr w:type="spellEnd"/>
            <w:r w:rsidRPr="00E2454F">
              <w:rPr>
                <w:snapToGrid/>
                <w:color w:val="333333"/>
                <w:sz w:val="22"/>
                <w:szCs w:val="22"/>
              </w:rPr>
              <w:t>, д. 115)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D6" w:rsidRDefault="00B149D6" w:rsidP="00CE19C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E2454F">
              <w:rPr>
                <w:snapToGrid/>
                <w:color w:val="333333"/>
                <w:sz w:val="22"/>
                <w:szCs w:val="22"/>
              </w:rPr>
              <w:t>Цена: 1 340 644,00 руб. (цена без НДС)</w:t>
            </w:r>
          </w:p>
          <w:p w:rsidR="00B149D6" w:rsidRPr="00283D6D" w:rsidRDefault="00B149D6" w:rsidP="00CE19CA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snapToGrid/>
                <w:color w:val="333333"/>
                <w:sz w:val="22"/>
                <w:szCs w:val="22"/>
              </w:rPr>
              <w:t>(1 581 959,92 рублей с учетом НДС)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D6" w:rsidRDefault="00B149D6" w:rsidP="00CE19C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E2454F">
              <w:rPr>
                <w:snapToGrid/>
                <w:color w:val="333333"/>
                <w:sz w:val="22"/>
                <w:szCs w:val="22"/>
              </w:rPr>
              <w:t>Цена: 1 </w:t>
            </w:r>
            <w:r>
              <w:rPr>
                <w:snapToGrid/>
                <w:color w:val="333333"/>
                <w:sz w:val="22"/>
                <w:szCs w:val="22"/>
              </w:rPr>
              <w:t>275</w:t>
            </w:r>
            <w:r w:rsidRPr="00E2454F">
              <w:rPr>
                <w:snapToGrid/>
                <w:color w:val="333333"/>
                <w:sz w:val="22"/>
                <w:szCs w:val="22"/>
              </w:rPr>
              <w:t> </w:t>
            </w:r>
            <w:r>
              <w:rPr>
                <w:snapToGrid/>
                <w:color w:val="333333"/>
                <w:sz w:val="22"/>
                <w:szCs w:val="22"/>
              </w:rPr>
              <w:t>508</w:t>
            </w:r>
            <w:r w:rsidRPr="00E2454F">
              <w:rPr>
                <w:snapToGrid/>
                <w:color w:val="333333"/>
                <w:sz w:val="22"/>
                <w:szCs w:val="22"/>
              </w:rPr>
              <w:t>,</w:t>
            </w:r>
            <w:r>
              <w:rPr>
                <w:snapToGrid/>
                <w:color w:val="333333"/>
                <w:sz w:val="22"/>
                <w:szCs w:val="22"/>
              </w:rPr>
              <w:t>47</w:t>
            </w:r>
            <w:r w:rsidRPr="00E2454F">
              <w:rPr>
                <w:snapToGrid/>
                <w:color w:val="333333"/>
                <w:sz w:val="22"/>
                <w:szCs w:val="22"/>
              </w:rPr>
              <w:t> руб. (цена без НДС)</w:t>
            </w:r>
          </w:p>
          <w:p w:rsidR="00B149D6" w:rsidRPr="00283D6D" w:rsidRDefault="00B149D6" w:rsidP="00CE19CA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snapToGrid/>
                <w:color w:val="333333"/>
                <w:sz w:val="22"/>
                <w:szCs w:val="22"/>
              </w:rPr>
              <w:t>(1 506 000,00 рублей с учетом НДС)</w:t>
            </w:r>
          </w:p>
        </w:tc>
      </w:tr>
      <w:tr w:rsidR="00B149D6" w:rsidRPr="00CD2E4A" w:rsidTr="00CE19CA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D6" w:rsidRPr="00E2454F" w:rsidRDefault="00B149D6" w:rsidP="00CE19C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60241F">
              <w:rPr>
                <w:b/>
                <w:i/>
                <w:snapToGrid/>
                <w:color w:val="333333"/>
                <w:sz w:val="22"/>
                <w:szCs w:val="22"/>
              </w:rPr>
              <w:t xml:space="preserve">ООО "Корпорация передовых </w:t>
            </w:r>
            <w:proofErr w:type="spellStart"/>
            <w:r w:rsidRPr="0060241F">
              <w:rPr>
                <w:b/>
                <w:i/>
                <w:snapToGrid/>
                <w:color w:val="333333"/>
                <w:sz w:val="22"/>
                <w:szCs w:val="22"/>
              </w:rPr>
              <w:t>автотехнолгий</w:t>
            </w:r>
            <w:proofErr w:type="spellEnd"/>
            <w:r w:rsidRPr="0060241F">
              <w:rPr>
                <w:b/>
                <w:i/>
                <w:snapToGrid/>
                <w:color w:val="333333"/>
                <w:sz w:val="22"/>
                <w:szCs w:val="22"/>
              </w:rPr>
              <w:t>"</w:t>
            </w:r>
            <w:r w:rsidRPr="00E2454F">
              <w:rPr>
                <w:snapToGrid/>
                <w:color w:val="333333"/>
                <w:sz w:val="22"/>
                <w:szCs w:val="22"/>
              </w:rPr>
              <w:t xml:space="preserve"> (620014, Россия, Свердловская область, г. Екатеринбург, ул. Воеводина, д. 6, 2 этаж)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D6" w:rsidRDefault="00B149D6" w:rsidP="00CE19C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E2454F">
              <w:rPr>
                <w:snapToGrid/>
                <w:color w:val="333333"/>
                <w:sz w:val="22"/>
                <w:szCs w:val="22"/>
              </w:rPr>
              <w:t>Цена: 1 342 644,07 руб. (цена без НДС)</w:t>
            </w:r>
            <w:r>
              <w:rPr>
                <w:snapToGrid/>
                <w:color w:val="333333"/>
                <w:sz w:val="22"/>
                <w:szCs w:val="22"/>
              </w:rPr>
              <w:t>.</w:t>
            </w:r>
          </w:p>
          <w:p w:rsidR="00B149D6" w:rsidRPr="00283D6D" w:rsidRDefault="00B149D6" w:rsidP="00CE19CA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snapToGrid/>
                <w:color w:val="333333"/>
                <w:sz w:val="22"/>
                <w:szCs w:val="22"/>
              </w:rPr>
              <w:t>(1 584 320,00 рублей с учетом НДС)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D6" w:rsidRDefault="00B149D6" w:rsidP="00CE19C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E2454F">
              <w:rPr>
                <w:snapToGrid/>
                <w:color w:val="333333"/>
                <w:sz w:val="22"/>
                <w:szCs w:val="22"/>
              </w:rPr>
              <w:t>Цена: 1 </w:t>
            </w:r>
            <w:r>
              <w:rPr>
                <w:snapToGrid/>
                <w:color w:val="333333"/>
                <w:sz w:val="22"/>
                <w:szCs w:val="22"/>
              </w:rPr>
              <w:t>268</w:t>
            </w:r>
            <w:r w:rsidRPr="00E2454F">
              <w:rPr>
                <w:snapToGrid/>
                <w:color w:val="333333"/>
                <w:sz w:val="22"/>
                <w:szCs w:val="22"/>
              </w:rPr>
              <w:t> </w:t>
            </w:r>
            <w:r>
              <w:rPr>
                <w:snapToGrid/>
                <w:color w:val="333333"/>
                <w:sz w:val="22"/>
                <w:szCs w:val="22"/>
              </w:rPr>
              <w:t>610</w:t>
            </w:r>
            <w:r w:rsidRPr="00E2454F">
              <w:rPr>
                <w:snapToGrid/>
                <w:color w:val="333333"/>
                <w:sz w:val="22"/>
                <w:szCs w:val="22"/>
              </w:rPr>
              <w:t>,</w:t>
            </w:r>
            <w:r>
              <w:rPr>
                <w:snapToGrid/>
                <w:color w:val="333333"/>
                <w:sz w:val="22"/>
                <w:szCs w:val="22"/>
              </w:rPr>
              <w:t>17</w:t>
            </w:r>
            <w:r w:rsidRPr="00E2454F">
              <w:rPr>
                <w:snapToGrid/>
                <w:color w:val="333333"/>
                <w:sz w:val="22"/>
                <w:szCs w:val="22"/>
              </w:rPr>
              <w:t> руб. (цена без НДС)</w:t>
            </w:r>
            <w:r>
              <w:rPr>
                <w:snapToGrid/>
                <w:color w:val="333333"/>
                <w:sz w:val="22"/>
                <w:szCs w:val="22"/>
              </w:rPr>
              <w:t>.</w:t>
            </w:r>
          </w:p>
          <w:p w:rsidR="00B149D6" w:rsidRPr="00283D6D" w:rsidRDefault="00B149D6" w:rsidP="00CE19CA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snapToGrid/>
                <w:color w:val="333333"/>
                <w:sz w:val="22"/>
                <w:szCs w:val="22"/>
              </w:rPr>
              <w:t>(1 496 9</w:t>
            </w:r>
            <w:bookmarkStart w:id="0" w:name="_GoBack"/>
            <w:bookmarkEnd w:id="0"/>
            <w:r>
              <w:rPr>
                <w:snapToGrid/>
                <w:color w:val="333333"/>
                <w:sz w:val="22"/>
                <w:szCs w:val="22"/>
              </w:rPr>
              <w:t>60,00 рублей с учетом НДС)</w:t>
            </w:r>
          </w:p>
        </w:tc>
      </w:tr>
    </w:tbl>
    <w:p w:rsidR="00C662B9" w:rsidRDefault="00C662B9" w:rsidP="00D1262E">
      <w:pPr>
        <w:tabs>
          <w:tab w:val="left" w:pos="993"/>
        </w:tabs>
        <w:spacing w:line="240" w:lineRule="auto"/>
        <w:ind w:firstLine="0"/>
        <w:rPr>
          <w:b/>
          <w:szCs w:val="28"/>
        </w:rPr>
      </w:pPr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Ответственный секретарь</w:t>
            </w:r>
          </w:p>
          <w:p w:rsidR="009403E4" w:rsidRPr="006F06DC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________________________</w:t>
            </w:r>
          </w:p>
          <w:p w:rsidR="009403E4" w:rsidRPr="006F06DC" w:rsidRDefault="009403E4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</w:t>
            </w:r>
          </w:p>
        </w:tc>
        <w:tc>
          <w:tcPr>
            <w:tcW w:w="2339" w:type="dxa"/>
          </w:tcPr>
          <w:p w:rsidR="00122BFD" w:rsidRPr="006F06DC" w:rsidRDefault="0057664C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 xml:space="preserve">О.А. </w:t>
            </w:r>
            <w:proofErr w:type="spellStart"/>
            <w:r w:rsidRPr="006F06DC">
              <w:rPr>
                <w:sz w:val="24"/>
                <w:szCs w:val="24"/>
              </w:rPr>
              <w:t>Моторина</w:t>
            </w:r>
            <w:proofErr w:type="spellEnd"/>
          </w:p>
          <w:p w:rsidR="009403E4" w:rsidRPr="006F06DC" w:rsidRDefault="009403E4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A17" w:rsidRDefault="007B2A17" w:rsidP="00E2330B">
      <w:pPr>
        <w:spacing w:line="240" w:lineRule="auto"/>
      </w:pPr>
      <w:r>
        <w:separator/>
      </w:r>
    </w:p>
  </w:endnote>
  <w:endnote w:type="continuationSeparator" w:id="0">
    <w:p w:rsidR="007B2A17" w:rsidRDefault="007B2A1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9D6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A17" w:rsidRDefault="007B2A17" w:rsidP="00E2330B">
      <w:pPr>
        <w:spacing w:line="240" w:lineRule="auto"/>
      </w:pPr>
      <w:r>
        <w:separator/>
      </w:r>
    </w:p>
  </w:footnote>
  <w:footnote w:type="continuationSeparator" w:id="0">
    <w:p w:rsidR="007B2A17" w:rsidRDefault="007B2A1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3B90"/>
    <w:rsid w:val="00021F38"/>
    <w:rsid w:val="00027EDF"/>
    <w:rsid w:val="000311DF"/>
    <w:rsid w:val="000413A5"/>
    <w:rsid w:val="00045F89"/>
    <w:rsid w:val="00046D15"/>
    <w:rsid w:val="00054353"/>
    <w:rsid w:val="0005714D"/>
    <w:rsid w:val="00063850"/>
    <w:rsid w:val="00066A00"/>
    <w:rsid w:val="000738AE"/>
    <w:rsid w:val="00073C93"/>
    <w:rsid w:val="000776D4"/>
    <w:rsid w:val="0008088D"/>
    <w:rsid w:val="00085372"/>
    <w:rsid w:val="00095FB8"/>
    <w:rsid w:val="000A00FA"/>
    <w:rsid w:val="000B5018"/>
    <w:rsid w:val="000B69D5"/>
    <w:rsid w:val="000C31D9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5848"/>
    <w:rsid w:val="001B2AE8"/>
    <w:rsid w:val="001B3FCD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6C43"/>
    <w:rsid w:val="00247039"/>
    <w:rsid w:val="00247750"/>
    <w:rsid w:val="00251F2C"/>
    <w:rsid w:val="00256593"/>
    <w:rsid w:val="002611A3"/>
    <w:rsid w:val="002621A3"/>
    <w:rsid w:val="00265444"/>
    <w:rsid w:val="00281D72"/>
    <w:rsid w:val="00292C03"/>
    <w:rsid w:val="00295C19"/>
    <w:rsid w:val="00295DAE"/>
    <w:rsid w:val="002B7885"/>
    <w:rsid w:val="002C6170"/>
    <w:rsid w:val="002D7F7E"/>
    <w:rsid w:val="002E003C"/>
    <w:rsid w:val="002E3536"/>
    <w:rsid w:val="002E40C4"/>
    <w:rsid w:val="002F31BC"/>
    <w:rsid w:val="002F3B55"/>
    <w:rsid w:val="00304088"/>
    <w:rsid w:val="0030595C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1BC3"/>
    <w:rsid w:val="003632A0"/>
    <w:rsid w:val="00364702"/>
    <w:rsid w:val="00365DBC"/>
    <w:rsid w:val="00371A4E"/>
    <w:rsid w:val="00373D93"/>
    <w:rsid w:val="00375474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16FA"/>
    <w:rsid w:val="00415033"/>
    <w:rsid w:val="00416929"/>
    <w:rsid w:val="00441789"/>
    <w:rsid w:val="004572EC"/>
    <w:rsid w:val="00460557"/>
    <w:rsid w:val="00460D7E"/>
    <w:rsid w:val="00462295"/>
    <w:rsid w:val="00470572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4797"/>
    <w:rsid w:val="004D5A4C"/>
    <w:rsid w:val="004E7C4B"/>
    <w:rsid w:val="004E7DB2"/>
    <w:rsid w:val="004F1D76"/>
    <w:rsid w:val="00500520"/>
    <w:rsid w:val="00503A9D"/>
    <w:rsid w:val="005078D1"/>
    <w:rsid w:val="005079BD"/>
    <w:rsid w:val="00525B59"/>
    <w:rsid w:val="00527ACD"/>
    <w:rsid w:val="0053574A"/>
    <w:rsid w:val="005374D9"/>
    <w:rsid w:val="0054262E"/>
    <w:rsid w:val="00545138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CD3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DBA"/>
    <w:rsid w:val="00655E70"/>
    <w:rsid w:val="00656096"/>
    <w:rsid w:val="00657190"/>
    <w:rsid w:val="006618EA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60C"/>
    <w:rsid w:val="006D799C"/>
    <w:rsid w:val="006D7D11"/>
    <w:rsid w:val="006E0403"/>
    <w:rsid w:val="006E041B"/>
    <w:rsid w:val="006F06DC"/>
    <w:rsid w:val="006F295A"/>
    <w:rsid w:val="007153CD"/>
    <w:rsid w:val="00721BB0"/>
    <w:rsid w:val="00722EB0"/>
    <w:rsid w:val="00723928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A17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27CC6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A6040"/>
    <w:rsid w:val="008B2350"/>
    <w:rsid w:val="008B2416"/>
    <w:rsid w:val="008B5141"/>
    <w:rsid w:val="008B6343"/>
    <w:rsid w:val="008B6B49"/>
    <w:rsid w:val="008B6BA4"/>
    <w:rsid w:val="008C08CE"/>
    <w:rsid w:val="008C238A"/>
    <w:rsid w:val="008C3A68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1AAB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1315C"/>
    <w:rsid w:val="00A2154D"/>
    <w:rsid w:val="00A21A71"/>
    <w:rsid w:val="00A30048"/>
    <w:rsid w:val="00A4324E"/>
    <w:rsid w:val="00A43D75"/>
    <w:rsid w:val="00A46CAF"/>
    <w:rsid w:val="00A4736F"/>
    <w:rsid w:val="00A6088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9D6"/>
    <w:rsid w:val="00B14B1E"/>
    <w:rsid w:val="00B228A2"/>
    <w:rsid w:val="00B40B2F"/>
    <w:rsid w:val="00B436C7"/>
    <w:rsid w:val="00B57587"/>
    <w:rsid w:val="00B613D1"/>
    <w:rsid w:val="00B63F21"/>
    <w:rsid w:val="00B704EB"/>
    <w:rsid w:val="00B714F1"/>
    <w:rsid w:val="00B8220D"/>
    <w:rsid w:val="00B851E5"/>
    <w:rsid w:val="00B93AE4"/>
    <w:rsid w:val="00B954C8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0864"/>
    <w:rsid w:val="00C34922"/>
    <w:rsid w:val="00C34DDE"/>
    <w:rsid w:val="00C421F4"/>
    <w:rsid w:val="00C44C01"/>
    <w:rsid w:val="00C46156"/>
    <w:rsid w:val="00C4798D"/>
    <w:rsid w:val="00C5280D"/>
    <w:rsid w:val="00C54CED"/>
    <w:rsid w:val="00C662B9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1F6"/>
    <w:rsid w:val="00CD68A0"/>
    <w:rsid w:val="00CE2C5B"/>
    <w:rsid w:val="00CF1A7A"/>
    <w:rsid w:val="00CF6D7A"/>
    <w:rsid w:val="00D014F0"/>
    <w:rsid w:val="00D1262E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3894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614"/>
    <w:rsid w:val="00EE7AFA"/>
    <w:rsid w:val="00EF0EC7"/>
    <w:rsid w:val="00EF663A"/>
    <w:rsid w:val="00F04DDD"/>
    <w:rsid w:val="00F15DD6"/>
    <w:rsid w:val="00F31524"/>
    <w:rsid w:val="00F3626B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6DC5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D1262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D1262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D1262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D1262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49</cp:revision>
  <cp:lastPrinted>2015-01-16T05:42:00Z</cp:lastPrinted>
  <dcterms:created xsi:type="dcterms:W3CDTF">2013-04-02T03:45:00Z</dcterms:created>
  <dcterms:modified xsi:type="dcterms:W3CDTF">2015-01-27T06:31:00Z</dcterms:modified>
</cp:coreProperties>
</file>