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6576662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6576662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10D9B">
              <w:rPr>
                <w:sz w:val="24"/>
                <w:szCs w:val="24"/>
              </w:rPr>
              <w:t>1</w:t>
            </w:r>
            <w:r w:rsidR="0068668E">
              <w:rPr>
                <w:sz w:val="24"/>
                <w:szCs w:val="24"/>
              </w:rPr>
              <w:t>8</w:t>
            </w:r>
            <w:r w:rsidR="0089175C">
              <w:rPr>
                <w:sz w:val="24"/>
                <w:szCs w:val="24"/>
              </w:rPr>
              <w:t>4</w:t>
            </w:r>
            <w:r w:rsidR="00C04BC7">
              <w:rPr>
                <w:sz w:val="24"/>
                <w:szCs w:val="24"/>
              </w:rPr>
              <w:t>/</w:t>
            </w:r>
            <w:r w:rsidR="008F1A4C">
              <w:rPr>
                <w:sz w:val="24"/>
                <w:szCs w:val="24"/>
              </w:rPr>
              <w:t>У</w:t>
            </w:r>
            <w:r w:rsidR="0089175C">
              <w:rPr>
                <w:sz w:val="24"/>
                <w:szCs w:val="24"/>
              </w:rPr>
              <w:t>КС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89175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89175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89175C" w:rsidRPr="00D86F83" w:rsidRDefault="003C690B" w:rsidP="0089175C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(ЭТП)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</w:t>
      </w:r>
      <w:proofErr w:type="gramStart"/>
      <w:r w:rsidR="00E77556" w:rsidRPr="008D181D">
        <w:rPr>
          <w:sz w:val="24"/>
          <w:szCs w:val="24"/>
        </w:rPr>
        <w:t>Договора</w:t>
      </w:r>
      <w:proofErr w:type="gramEnd"/>
      <w:r w:rsidR="00E77556" w:rsidRPr="008D181D">
        <w:rPr>
          <w:sz w:val="24"/>
          <w:szCs w:val="24"/>
        </w:rPr>
        <w:t xml:space="preserve"> </w:t>
      </w:r>
      <w:r w:rsidR="00B3773A" w:rsidRPr="008D181D">
        <w:rPr>
          <w:sz w:val="24"/>
          <w:szCs w:val="24"/>
        </w:rPr>
        <w:t xml:space="preserve">на </w:t>
      </w:r>
      <w:r w:rsidR="008F1A4C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89175C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89175C">
        <w:rPr>
          <w:b/>
          <w:bCs/>
          <w:i/>
          <w:iCs/>
          <w:w w:val="110"/>
          <w:sz w:val="24"/>
          <w:szCs w:val="24"/>
        </w:rPr>
        <w:t xml:space="preserve">76 </w:t>
      </w:r>
      <w:r w:rsidR="0089175C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89175C" w:rsidRPr="00B93DCE">
        <w:rPr>
          <w:b/>
          <w:bCs/>
          <w:i/>
          <w:iCs/>
          <w:sz w:val="24"/>
          <w:szCs w:val="24"/>
        </w:rPr>
        <w:t>Строительство закрытой стоянки РПБ Шимановский РЭС (с ПИР) филиал «АЭС»</w:t>
      </w:r>
      <w:r w:rsidR="0089175C">
        <w:rPr>
          <w:bCs/>
          <w:sz w:val="24"/>
          <w:szCs w:val="24"/>
        </w:rPr>
        <w:t>.</w:t>
      </w:r>
    </w:p>
    <w:p w:rsidR="0089175C" w:rsidRPr="00014964" w:rsidRDefault="0089175C" w:rsidP="0089175C">
      <w:pPr>
        <w:spacing w:line="240" w:lineRule="auto"/>
        <w:ind w:firstLine="0"/>
        <w:rPr>
          <w:bCs/>
          <w:iCs/>
          <w:sz w:val="24"/>
          <w:szCs w:val="24"/>
        </w:rPr>
      </w:pPr>
      <w:r w:rsidRPr="00014964">
        <w:rPr>
          <w:bCs/>
          <w:iCs/>
          <w:sz w:val="24"/>
          <w:szCs w:val="24"/>
        </w:rPr>
        <w:t xml:space="preserve">Закупка проводится согласно ГКПЗ 2015г. года, раздела  </w:t>
      </w:r>
      <w:r>
        <w:rPr>
          <w:bCs/>
          <w:iCs/>
          <w:sz w:val="24"/>
          <w:szCs w:val="24"/>
        </w:rPr>
        <w:t>2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1.1</w:t>
      </w:r>
      <w:r w:rsidRPr="00014964">
        <w:rPr>
          <w:bCs/>
          <w:iCs/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>Услуги КС</w:t>
      </w:r>
      <w:r w:rsidRPr="00014964">
        <w:rPr>
          <w:bCs/>
          <w:iCs/>
          <w:sz w:val="24"/>
          <w:szCs w:val="24"/>
        </w:rPr>
        <w:t xml:space="preserve">» № </w:t>
      </w:r>
      <w:r>
        <w:rPr>
          <w:bCs/>
          <w:iCs/>
          <w:sz w:val="24"/>
          <w:szCs w:val="24"/>
        </w:rPr>
        <w:t>76</w:t>
      </w:r>
      <w:r w:rsidRPr="00014964">
        <w:rPr>
          <w:bCs/>
          <w:iCs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z w:val="24"/>
          <w:szCs w:val="24"/>
        </w:rPr>
        <w:t>12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11</w:t>
      </w:r>
      <w:r w:rsidRPr="00014964">
        <w:rPr>
          <w:bCs/>
          <w:iCs/>
          <w:sz w:val="24"/>
          <w:szCs w:val="24"/>
        </w:rPr>
        <w:t xml:space="preserve">.2014 г. № </w:t>
      </w:r>
      <w:r>
        <w:rPr>
          <w:bCs/>
          <w:iCs/>
          <w:sz w:val="24"/>
          <w:szCs w:val="24"/>
        </w:rPr>
        <w:t>293</w:t>
      </w:r>
      <w:r w:rsidRPr="00014964">
        <w:rPr>
          <w:bCs/>
          <w:iCs/>
          <w:sz w:val="24"/>
          <w:szCs w:val="24"/>
        </w:rPr>
        <w:t>.</w:t>
      </w:r>
    </w:p>
    <w:p w:rsidR="0068668E" w:rsidRPr="00014964" w:rsidRDefault="0089175C" w:rsidP="0089175C">
      <w:pPr>
        <w:tabs>
          <w:tab w:val="left" w:pos="993"/>
        </w:tabs>
        <w:spacing w:line="240" w:lineRule="auto"/>
        <w:ind w:firstLine="0"/>
        <w:rPr>
          <w:bCs/>
          <w:iCs/>
          <w:sz w:val="24"/>
          <w:szCs w:val="24"/>
        </w:rPr>
      </w:pPr>
      <w:r w:rsidRPr="00014964">
        <w:rPr>
          <w:bCs/>
          <w:iCs/>
          <w:sz w:val="24"/>
          <w:szCs w:val="24"/>
        </w:rPr>
        <w:t>Плановая стоимость закупки:</w:t>
      </w:r>
      <w:r w:rsidRPr="00014964">
        <w:rPr>
          <w:b/>
          <w:bCs/>
          <w:i/>
          <w:iCs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</w:t>
      </w:r>
      <w:r w:rsidRPr="00014964"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</w:rPr>
        <w:t>500</w:t>
      </w:r>
      <w:r w:rsidRPr="0001496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000</w:t>
      </w:r>
      <w:r w:rsidRPr="00014964">
        <w:rPr>
          <w:b/>
          <w:i/>
          <w:sz w:val="24"/>
          <w:szCs w:val="24"/>
        </w:rPr>
        <w:t>,00</w:t>
      </w:r>
      <w:r w:rsidRPr="00014964">
        <w:rPr>
          <w:b/>
          <w:bCs/>
          <w:i/>
          <w:color w:val="333333"/>
          <w:sz w:val="24"/>
          <w:szCs w:val="24"/>
        </w:rPr>
        <w:t xml:space="preserve"> </w:t>
      </w:r>
      <w:r w:rsidRPr="00014964">
        <w:rPr>
          <w:b/>
          <w:i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руб. без НДС.</w:t>
      </w:r>
      <w:r w:rsidRPr="00D86F83">
        <w:rPr>
          <w:b/>
          <w:bCs/>
          <w:i/>
          <w:iCs/>
          <w:snapToGrid/>
          <w:sz w:val="24"/>
          <w:szCs w:val="24"/>
        </w:rPr>
        <w:t xml:space="preserve"> 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89175C" w:rsidRPr="0089175C" w:rsidRDefault="0089175C" w:rsidP="0089175C">
      <w:pPr>
        <w:spacing w:line="240" w:lineRule="auto"/>
        <w:ind w:hanging="142"/>
        <w:rPr>
          <w:b/>
          <w:caps/>
          <w:sz w:val="24"/>
          <w:szCs w:val="24"/>
        </w:rPr>
      </w:pPr>
      <w:r w:rsidRPr="0089175C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9175C" w:rsidRPr="0089175C" w:rsidRDefault="0089175C" w:rsidP="0089175C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89175C">
        <w:rPr>
          <w:bCs/>
          <w:i/>
          <w:iCs/>
          <w:snapToGrid/>
          <w:sz w:val="24"/>
          <w:szCs w:val="24"/>
        </w:rPr>
        <w:t xml:space="preserve">О </w:t>
      </w:r>
      <w:r w:rsidRPr="0089175C">
        <w:rPr>
          <w:b/>
          <w:bCs/>
          <w:i/>
          <w:iCs/>
          <w:snapToGrid/>
          <w:sz w:val="24"/>
          <w:szCs w:val="24"/>
        </w:rPr>
        <w:t xml:space="preserve"> </w:t>
      </w:r>
      <w:r w:rsidRPr="0089175C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89175C" w:rsidRPr="0089175C" w:rsidRDefault="0089175C" w:rsidP="0089175C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89175C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9175C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9175C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89175C" w:rsidRPr="0089175C" w:rsidRDefault="0089175C" w:rsidP="0089175C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89175C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89175C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89175C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9175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9175C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89175C" w:rsidRPr="0089175C" w:rsidRDefault="0089175C" w:rsidP="0089175C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89175C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89175C" w:rsidRPr="0089175C" w:rsidRDefault="0089175C" w:rsidP="0089175C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89175C" w:rsidRPr="0089175C" w:rsidRDefault="0089175C" w:rsidP="0089175C">
      <w:pPr>
        <w:spacing w:line="240" w:lineRule="auto"/>
        <w:ind w:firstLine="0"/>
        <w:rPr>
          <w:sz w:val="24"/>
          <w:szCs w:val="24"/>
        </w:rPr>
      </w:pPr>
      <w:r w:rsidRPr="0089175C">
        <w:rPr>
          <w:sz w:val="24"/>
          <w:szCs w:val="24"/>
        </w:rPr>
        <w:t>РАССМАТРИВАЕМЫЕ ДОКУМЕНТЫ:</w:t>
      </w:r>
    </w:p>
    <w:p w:rsidR="0089175C" w:rsidRPr="0089175C" w:rsidRDefault="0089175C" w:rsidP="0089175C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9175C">
        <w:rPr>
          <w:sz w:val="24"/>
          <w:szCs w:val="24"/>
        </w:rPr>
        <w:t>Протокол вскрытия конвертов от 15.01.2015г. № 184/УКС-В</w:t>
      </w:r>
    </w:p>
    <w:p w:rsidR="0089175C" w:rsidRPr="0089175C" w:rsidRDefault="0089175C" w:rsidP="0089175C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9175C">
        <w:rPr>
          <w:sz w:val="24"/>
          <w:szCs w:val="24"/>
        </w:rPr>
        <w:t>Индивидуальные заключения Майорова А.А., Елисеевой М.Г., Лаптева И.А.</w:t>
      </w:r>
    </w:p>
    <w:p w:rsidR="0089175C" w:rsidRPr="0089175C" w:rsidRDefault="0089175C" w:rsidP="0089175C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9175C">
        <w:rPr>
          <w:sz w:val="24"/>
          <w:szCs w:val="24"/>
        </w:rPr>
        <w:t>Предложения участников.</w:t>
      </w:r>
    </w:p>
    <w:p w:rsidR="0089175C" w:rsidRPr="0089175C" w:rsidRDefault="0089175C" w:rsidP="0089175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9175C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89175C" w:rsidRPr="0089175C" w:rsidRDefault="0089175C" w:rsidP="0089175C">
      <w:pPr>
        <w:spacing w:line="240" w:lineRule="auto"/>
        <w:rPr>
          <w:sz w:val="24"/>
          <w:szCs w:val="24"/>
        </w:rPr>
      </w:pPr>
      <w:r w:rsidRPr="0089175C">
        <w:rPr>
          <w:sz w:val="24"/>
          <w:szCs w:val="24"/>
        </w:rPr>
        <w:t>ОТМЕТИЛИ:</w:t>
      </w:r>
    </w:p>
    <w:p w:rsidR="0089175C" w:rsidRPr="0089175C" w:rsidRDefault="0089175C" w:rsidP="0089175C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175C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89175C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89175C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89175C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89175C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89175C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89175C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89175C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9175C">
        <w:rPr>
          <w:snapToGrid/>
          <w:sz w:val="24"/>
          <w:szCs w:val="24"/>
        </w:rPr>
        <w:t xml:space="preserve"> от 27.12.2014 г. № </w:t>
      </w:r>
      <w:hyperlink r:id="rId12" w:tgtFrame="_blank" w:history="1">
        <w:r w:rsidRPr="0089175C">
          <w:rPr>
            <w:rFonts w:cs="Helvetica"/>
            <w:b/>
            <w:i/>
            <w:snapToGrid/>
            <w:sz w:val="24"/>
          </w:rPr>
          <w:t>31401881342</w:t>
        </w:r>
      </w:hyperlink>
      <w:r w:rsidRPr="0089175C">
        <w:rPr>
          <w:b/>
          <w:i/>
          <w:snapToGrid/>
          <w:sz w:val="24"/>
          <w:szCs w:val="24"/>
        </w:rPr>
        <w:t>.</w:t>
      </w:r>
    </w:p>
    <w:p w:rsidR="0089175C" w:rsidRPr="0089175C" w:rsidRDefault="0089175C" w:rsidP="0089175C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175C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89175C">
        <w:rPr>
          <w:snapToGrid/>
          <w:sz w:val="24"/>
          <w:szCs w:val="24"/>
        </w:rPr>
        <w:t>проводилась</w:t>
      </w:r>
      <w:proofErr w:type="gramEnd"/>
      <w:r w:rsidRPr="0089175C">
        <w:rPr>
          <w:snapToGrid/>
          <w:sz w:val="24"/>
          <w:szCs w:val="24"/>
        </w:rPr>
        <w:t xml:space="preserve"> начиная с 10:00 (время благовещенское) 15.01.2015 г. в электронном сейфе площадки </w:t>
      </w:r>
      <w:r w:rsidRPr="0089175C">
        <w:rPr>
          <w:snapToGrid/>
          <w:sz w:val="24"/>
          <w:szCs w:val="24"/>
          <w:lang w:val="en-US"/>
        </w:rPr>
        <w:t>b</w:t>
      </w:r>
      <w:r w:rsidRPr="0089175C">
        <w:rPr>
          <w:snapToGrid/>
          <w:sz w:val="24"/>
          <w:szCs w:val="24"/>
        </w:rPr>
        <w:t>2</w:t>
      </w:r>
      <w:r w:rsidRPr="0089175C">
        <w:rPr>
          <w:snapToGrid/>
          <w:sz w:val="24"/>
          <w:szCs w:val="24"/>
          <w:lang w:val="en-US"/>
        </w:rPr>
        <w:t>b</w:t>
      </w:r>
      <w:r w:rsidRPr="0089175C">
        <w:rPr>
          <w:snapToGrid/>
          <w:sz w:val="24"/>
          <w:szCs w:val="24"/>
        </w:rPr>
        <w:t>-</w:t>
      </w:r>
      <w:proofErr w:type="spellStart"/>
      <w:r w:rsidRPr="0089175C">
        <w:rPr>
          <w:snapToGrid/>
          <w:sz w:val="24"/>
          <w:szCs w:val="24"/>
          <w:lang w:val="en-US"/>
        </w:rPr>
        <w:t>energo</w:t>
      </w:r>
      <w:proofErr w:type="spellEnd"/>
      <w:r w:rsidRPr="0089175C">
        <w:rPr>
          <w:snapToGrid/>
          <w:sz w:val="24"/>
          <w:szCs w:val="24"/>
        </w:rPr>
        <w:t>.</w:t>
      </w:r>
      <w:proofErr w:type="spellStart"/>
      <w:r w:rsidRPr="0089175C">
        <w:rPr>
          <w:snapToGrid/>
          <w:sz w:val="24"/>
          <w:szCs w:val="24"/>
          <w:lang w:val="en-US"/>
        </w:rPr>
        <w:t>ru</w:t>
      </w:r>
      <w:proofErr w:type="spellEnd"/>
      <w:r w:rsidRPr="0089175C">
        <w:rPr>
          <w:snapToGrid/>
          <w:sz w:val="24"/>
          <w:szCs w:val="24"/>
        </w:rPr>
        <w:t>.</w:t>
      </w:r>
    </w:p>
    <w:p w:rsidR="0089175C" w:rsidRPr="0089175C" w:rsidRDefault="0089175C" w:rsidP="0089175C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175C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89175C">
        <w:rPr>
          <w:b/>
          <w:i/>
          <w:snapToGrid/>
          <w:sz w:val="24"/>
        </w:rPr>
        <w:t>5 500 000,00</w:t>
      </w:r>
      <w:r w:rsidRPr="0089175C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89175C">
        <w:rPr>
          <w:b/>
          <w:i/>
          <w:snapToGrid/>
          <w:sz w:val="24"/>
          <w:szCs w:val="24"/>
        </w:rPr>
        <w:t xml:space="preserve"> </w:t>
      </w:r>
      <w:r w:rsidRPr="0089175C">
        <w:rPr>
          <w:b/>
          <w:snapToGrid/>
          <w:sz w:val="24"/>
          <w:szCs w:val="24"/>
        </w:rPr>
        <w:t xml:space="preserve"> </w:t>
      </w:r>
      <w:r w:rsidRPr="0089175C">
        <w:rPr>
          <w:sz w:val="24"/>
          <w:szCs w:val="24"/>
        </w:rPr>
        <w:t xml:space="preserve"> руб. без учета НДС.</w:t>
      </w:r>
    </w:p>
    <w:p w:rsidR="0089175C" w:rsidRPr="0089175C" w:rsidRDefault="0089175C" w:rsidP="0089175C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175C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5394"/>
        <w:gridCol w:w="3739"/>
      </w:tblGrid>
      <w:tr w:rsidR="0089175C" w:rsidRPr="0089175C" w:rsidTr="004034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89175C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89175C" w:rsidRPr="0089175C" w:rsidTr="004034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Цена: 5 200 000,00 руб. (НДС не облагается)</w:t>
            </w:r>
          </w:p>
        </w:tc>
      </w:tr>
      <w:tr w:rsidR="0089175C" w:rsidRPr="0089175C" w:rsidTr="004034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89175C">
              <w:rPr>
                <w:snapToGrid/>
                <w:color w:val="333333"/>
                <w:sz w:val="22"/>
                <w:szCs w:val="22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89175C">
              <w:rPr>
                <w:snapToGrid/>
                <w:color w:val="333333"/>
                <w:sz w:val="22"/>
                <w:szCs w:val="22"/>
              </w:rPr>
              <w:t xml:space="preserve"> А)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Цена: 5 471 499,00 руб. (цена без НДС)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6 456 368,82 рублей с учетом НДС.</w:t>
            </w:r>
          </w:p>
        </w:tc>
      </w:tr>
      <w:tr w:rsidR="0089175C" w:rsidRPr="0089175C" w:rsidTr="004034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89175C">
              <w:rPr>
                <w:snapToGrid/>
                <w:color w:val="333333"/>
                <w:sz w:val="22"/>
                <w:szCs w:val="22"/>
              </w:rPr>
              <w:t>СтройГрад</w:t>
            </w:r>
            <w:proofErr w:type="spellEnd"/>
            <w:r w:rsidRPr="0089175C">
              <w:rPr>
                <w:snapToGrid/>
                <w:color w:val="333333"/>
                <w:sz w:val="22"/>
                <w:szCs w:val="22"/>
              </w:rPr>
              <w:t>" (675000, Россия, Амурская обл., г. Благовещенск, ул. Нагорная, д. 29)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Цена: 5 500 000,00 руб. (цена без НДС)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6 490 000,00 рублей с учетом НДС.</w:t>
            </w:r>
          </w:p>
        </w:tc>
      </w:tr>
    </w:tbl>
    <w:p w:rsidR="0089175C" w:rsidRPr="0089175C" w:rsidRDefault="0089175C" w:rsidP="0089175C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89175C">
        <w:rPr>
          <w:snapToGrid/>
          <w:sz w:val="24"/>
          <w:szCs w:val="24"/>
        </w:rPr>
        <w:lastRenderedPageBreak/>
        <w:t xml:space="preserve">1.5. Члены </w:t>
      </w:r>
      <w:r w:rsidRPr="0089175C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89175C">
        <w:rPr>
          <w:snapToGrid/>
          <w:sz w:val="24"/>
          <w:szCs w:val="24"/>
        </w:rPr>
        <w:t>.</w:t>
      </w:r>
    </w:p>
    <w:p w:rsidR="0089175C" w:rsidRPr="0089175C" w:rsidRDefault="0089175C" w:rsidP="0089175C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89175C" w:rsidRPr="0089175C" w:rsidRDefault="0089175C" w:rsidP="0089175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9175C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89175C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9175C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89175C" w:rsidRPr="0089175C" w:rsidRDefault="0089175C" w:rsidP="0089175C">
      <w:pPr>
        <w:spacing w:line="240" w:lineRule="auto"/>
        <w:rPr>
          <w:sz w:val="24"/>
          <w:szCs w:val="24"/>
        </w:rPr>
      </w:pPr>
      <w:r w:rsidRPr="0089175C">
        <w:rPr>
          <w:sz w:val="24"/>
          <w:szCs w:val="24"/>
        </w:rPr>
        <w:t>ОТМЕТИЛИ:</w:t>
      </w:r>
    </w:p>
    <w:p w:rsidR="0089175C" w:rsidRPr="0089175C" w:rsidRDefault="0089175C" w:rsidP="0089175C">
      <w:pPr>
        <w:snapToGrid w:val="0"/>
        <w:spacing w:line="240" w:lineRule="auto"/>
        <w:rPr>
          <w:sz w:val="24"/>
          <w:szCs w:val="24"/>
        </w:rPr>
      </w:pPr>
      <w:proofErr w:type="gramStart"/>
      <w:r w:rsidRPr="0089175C">
        <w:rPr>
          <w:sz w:val="24"/>
          <w:szCs w:val="24"/>
        </w:rPr>
        <w:t xml:space="preserve">Предлагается признать предложения </w:t>
      </w:r>
      <w:r w:rsidRPr="0089175C">
        <w:rPr>
          <w:b/>
          <w:i/>
          <w:snapToGrid/>
          <w:color w:val="333333"/>
          <w:sz w:val="24"/>
          <w:szCs w:val="24"/>
        </w:rPr>
        <w:t>ООО "Прометей"</w:t>
      </w:r>
      <w:r w:rsidRPr="0089175C">
        <w:rPr>
          <w:snapToGrid/>
          <w:color w:val="333333"/>
          <w:sz w:val="24"/>
          <w:szCs w:val="24"/>
        </w:rPr>
        <w:t xml:space="preserve"> (675000 Амурская обл. г. Благовещенск ул. Островского, дом 65, помещение 6)</w:t>
      </w:r>
      <w:r w:rsidRPr="0089175C">
        <w:rPr>
          <w:snapToGrid/>
          <w:sz w:val="24"/>
          <w:szCs w:val="24"/>
        </w:rPr>
        <w:t xml:space="preserve">, </w:t>
      </w:r>
      <w:r w:rsidRPr="0089175C">
        <w:rPr>
          <w:b/>
          <w:i/>
          <w:snapToGrid/>
          <w:color w:val="333333"/>
          <w:sz w:val="24"/>
          <w:szCs w:val="24"/>
        </w:rPr>
        <w:t>ООО "КАМИЛА"</w:t>
      </w:r>
      <w:r w:rsidRPr="0089175C">
        <w:rPr>
          <w:snapToGrid/>
          <w:color w:val="333333"/>
          <w:sz w:val="24"/>
          <w:szCs w:val="24"/>
        </w:rPr>
        <w:t xml:space="preserve"> (675000, Россия, Амурская обл., г. Благовещенск, ул. Северная, д. 167, лит.</w:t>
      </w:r>
      <w:proofErr w:type="gramEnd"/>
      <w:r w:rsidRPr="0089175C">
        <w:rPr>
          <w:snapToGrid/>
          <w:color w:val="333333"/>
          <w:sz w:val="24"/>
          <w:szCs w:val="24"/>
        </w:rPr>
        <w:t xml:space="preserve"> А)</w:t>
      </w:r>
      <w:r w:rsidRPr="0089175C">
        <w:rPr>
          <w:snapToGrid/>
          <w:color w:val="333333"/>
          <w:sz w:val="24"/>
          <w:szCs w:val="24"/>
        </w:rPr>
        <w:t xml:space="preserve">, </w:t>
      </w:r>
      <w:r w:rsidRPr="0089175C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89175C">
        <w:rPr>
          <w:b/>
          <w:i/>
          <w:snapToGrid/>
          <w:color w:val="333333"/>
          <w:sz w:val="24"/>
          <w:szCs w:val="24"/>
        </w:rPr>
        <w:t>СтройГрад</w:t>
      </w:r>
      <w:proofErr w:type="spellEnd"/>
      <w:r w:rsidRPr="0089175C">
        <w:rPr>
          <w:b/>
          <w:i/>
          <w:snapToGrid/>
          <w:color w:val="333333"/>
          <w:sz w:val="24"/>
          <w:szCs w:val="24"/>
        </w:rPr>
        <w:t>" (</w:t>
      </w:r>
      <w:r w:rsidRPr="0089175C">
        <w:rPr>
          <w:snapToGrid/>
          <w:color w:val="333333"/>
          <w:sz w:val="24"/>
          <w:szCs w:val="24"/>
        </w:rPr>
        <w:t>675000, Россия, Амурская обл., г. Благовещенск, ул. Нагорная, д. 29)</w:t>
      </w:r>
      <w:r w:rsidRPr="0089175C">
        <w:rPr>
          <w:snapToGrid/>
          <w:color w:val="333333"/>
          <w:sz w:val="24"/>
          <w:szCs w:val="24"/>
        </w:rPr>
        <w:t xml:space="preserve"> </w:t>
      </w:r>
      <w:r w:rsidRPr="0089175C">
        <w:rPr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89175C" w:rsidRPr="0089175C" w:rsidRDefault="0089175C" w:rsidP="0089175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9175C" w:rsidRPr="0089175C" w:rsidRDefault="0089175C" w:rsidP="0089175C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89175C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89175C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89175C">
        <w:rPr>
          <w:b/>
          <w:bCs/>
          <w:i/>
          <w:iCs/>
          <w:snapToGrid/>
          <w:sz w:val="24"/>
          <w:szCs w:val="24"/>
        </w:rPr>
        <w:t xml:space="preserve">  </w:t>
      </w:r>
      <w:proofErr w:type="spellStart"/>
      <w:r w:rsidRPr="0089175C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89175C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89175C" w:rsidRPr="0089175C" w:rsidRDefault="0089175C" w:rsidP="0089175C">
      <w:pPr>
        <w:spacing w:line="240" w:lineRule="auto"/>
        <w:rPr>
          <w:sz w:val="24"/>
          <w:szCs w:val="24"/>
        </w:rPr>
      </w:pPr>
    </w:p>
    <w:p w:rsidR="0089175C" w:rsidRPr="0089175C" w:rsidRDefault="0089175C" w:rsidP="0089175C">
      <w:pPr>
        <w:spacing w:line="240" w:lineRule="auto"/>
        <w:rPr>
          <w:sz w:val="24"/>
          <w:szCs w:val="24"/>
        </w:rPr>
      </w:pPr>
      <w:r w:rsidRPr="0089175C">
        <w:rPr>
          <w:sz w:val="24"/>
          <w:szCs w:val="24"/>
        </w:rPr>
        <w:t>ОТМЕТИЛИ:</w:t>
      </w:r>
    </w:p>
    <w:p w:rsidR="0089175C" w:rsidRPr="0089175C" w:rsidRDefault="0089175C" w:rsidP="0089175C">
      <w:pPr>
        <w:spacing w:line="240" w:lineRule="auto"/>
        <w:rPr>
          <w:sz w:val="24"/>
          <w:szCs w:val="24"/>
        </w:rPr>
      </w:pPr>
      <w:r w:rsidRPr="0089175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89175C" w:rsidRPr="0089175C" w:rsidTr="004034CC">
        <w:tc>
          <w:tcPr>
            <w:tcW w:w="1276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9175C">
              <w:rPr>
                <w:i/>
                <w:sz w:val="20"/>
              </w:rPr>
              <w:t xml:space="preserve">Место в </w:t>
            </w:r>
            <w:proofErr w:type="spellStart"/>
            <w:r w:rsidRPr="0089175C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9175C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9175C">
              <w:rPr>
                <w:i/>
                <w:sz w:val="20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89175C" w:rsidRPr="0089175C" w:rsidRDefault="0089175C" w:rsidP="0089175C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9175C">
              <w:rPr>
                <w:i/>
                <w:sz w:val="20"/>
              </w:rPr>
              <w:t>Количество баллов</w:t>
            </w:r>
          </w:p>
        </w:tc>
      </w:tr>
      <w:tr w:rsidR="0089175C" w:rsidRPr="0089175C" w:rsidTr="004034CC">
        <w:tc>
          <w:tcPr>
            <w:tcW w:w="1276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rPr>
                <w:sz w:val="20"/>
              </w:rPr>
            </w:pPr>
            <w:r w:rsidRPr="0089175C">
              <w:rPr>
                <w:sz w:val="20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b/>
                <w:i/>
                <w:snapToGrid/>
                <w:color w:val="333333"/>
                <w:sz w:val="22"/>
                <w:szCs w:val="22"/>
              </w:rPr>
              <w:t>ООО "Прометей"</w:t>
            </w:r>
            <w:r w:rsidRPr="0089175C">
              <w:rPr>
                <w:snapToGrid/>
                <w:color w:val="333333"/>
                <w:sz w:val="22"/>
                <w:szCs w:val="22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4961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Цена: 5 200 000,00 руб. (НДС не облагается)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Срок начала работ: дата подписания договора.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 xml:space="preserve">Срок завершения работ: 30 ноября 2015г. 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Условия финансирования: Без аванса. В течение 30 (тридцати) календарных дней следующих за месяцем, в котором выполнены работы, после подписания справки о стоимости выполненных услуг КС-3.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 xml:space="preserve">Гарантия на выполненные работы – 36 месяцев. Гарантия на материалы и оборудование – 36 месяцев. 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Предложение действительно до 30 марта 2015г.</w:t>
            </w:r>
          </w:p>
        </w:tc>
        <w:tc>
          <w:tcPr>
            <w:tcW w:w="1276" w:type="dxa"/>
            <w:vAlign w:val="center"/>
          </w:tcPr>
          <w:p w:rsidR="0089175C" w:rsidRPr="0089175C" w:rsidRDefault="0089175C" w:rsidP="0089175C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89175C">
              <w:rPr>
                <w:snapToGrid/>
                <w:sz w:val="20"/>
              </w:rPr>
              <w:t>3</w:t>
            </w:r>
          </w:p>
        </w:tc>
      </w:tr>
      <w:tr w:rsidR="0089175C" w:rsidRPr="0089175C" w:rsidTr="004034CC">
        <w:tc>
          <w:tcPr>
            <w:tcW w:w="1276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rPr>
                <w:sz w:val="20"/>
              </w:rPr>
            </w:pPr>
            <w:r w:rsidRPr="0089175C">
              <w:rPr>
                <w:sz w:val="20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89175C">
              <w:rPr>
                <w:b/>
                <w:i/>
                <w:snapToGrid/>
                <w:color w:val="333333"/>
                <w:sz w:val="22"/>
                <w:szCs w:val="22"/>
              </w:rPr>
              <w:t>ООО "КАМИЛА"</w:t>
            </w:r>
            <w:r w:rsidRPr="0089175C">
              <w:rPr>
                <w:snapToGrid/>
                <w:color w:val="333333"/>
                <w:sz w:val="22"/>
                <w:szCs w:val="22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89175C">
              <w:rPr>
                <w:snapToGrid/>
                <w:color w:val="333333"/>
                <w:sz w:val="22"/>
                <w:szCs w:val="22"/>
              </w:rPr>
              <w:t xml:space="preserve"> А)</w:t>
            </w:r>
          </w:p>
        </w:tc>
        <w:tc>
          <w:tcPr>
            <w:tcW w:w="4961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Цена: 5 471 499,00 руб. (цена без НДС)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6 456 368,82 рублей с учетом НДС.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 xml:space="preserve">Срок начала работ: </w:t>
            </w:r>
            <w:proofErr w:type="gramStart"/>
            <w:r w:rsidRPr="0089175C">
              <w:rPr>
                <w:snapToGrid/>
                <w:color w:val="333333"/>
                <w:sz w:val="22"/>
                <w:szCs w:val="22"/>
              </w:rPr>
              <w:t>с даты заключения</w:t>
            </w:r>
            <w:proofErr w:type="gramEnd"/>
            <w:r w:rsidRPr="0089175C">
              <w:rPr>
                <w:snapToGrid/>
                <w:color w:val="333333"/>
                <w:sz w:val="22"/>
                <w:szCs w:val="22"/>
              </w:rPr>
              <w:t xml:space="preserve"> договора подряда.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 xml:space="preserve">Срок завершения работ: 30 октября 2015г. 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Условия финансирования: Без аванса. В течение 30 (тридцати) календарных дней следующих за месяцем, в котором выполнены работы, после подписания справки о стоимости выполненных услуг КС-3.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 xml:space="preserve">Гарантия на выполненные работы – 36 месяцев. Гарантия на материалы и оборудование – 36 месяцев. 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Предложение действительно до 30 октября 2015г.</w:t>
            </w:r>
          </w:p>
        </w:tc>
        <w:tc>
          <w:tcPr>
            <w:tcW w:w="1276" w:type="dxa"/>
            <w:vAlign w:val="center"/>
          </w:tcPr>
          <w:p w:rsidR="0089175C" w:rsidRPr="0089175C" w:rsidRDefault="0089175C" w:rsidP="0089175C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89175C">
              <w:rPr>
                <w:snapToGrid/>
                <w:sz w:val="20"/>
              </w:rPr>
              <w:t>3</w:t>
            </w:r>
          </w:p>
        </w:tc>
      </w:tr>
      <w:tr w:rsidR="0089175C" w:rsidRPr="0089175C" w:rsidTr="004034CC">
        <w:tc>
          <w:tcPr>
            <w:tcW w:w="1276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rPr>
                <w:sz w:val="20"/>
              </w:rPr>
            </w:pPr>
            <w:r w:rsidRPr="0089175C">
              <w:rPr>
                <w:sz w:val="20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89175C">
              <w:rPr>
                <w:b/>
                <w:i/>
                <w:snapToGrid/>
                <w:color w:val="333333"/>
                <w:sz w:val="22"/>
                <w:szCs w:val="22"/>
              </w:rPr>
              <w:t>СтройГрад</w:t>
            </w:r>
            <w:proofErr w:type="spellEnd"/>
            <w:r w:rsidRPr="0089175C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89175C">
              <w:rPr>
                <w:snapToGrid/>
                <w:color w:val="333333"/>
                <w:sz w:val="22"/>
                <w:szCs w:val="22"/>
              </w:rPr>
              <w:t xml:space="preserve"> (675000, Россия, Амурская обл., г. Благовещенск, ул. Нагорная, д. 29)</w:t>
            </w:r>
          </w:p>
        </w:tc>
        <w:tc>
          <w:tcPr>
            <w:tcW w:w="4961" w:type="dxa"/>
            <w:shd w:val="clear" w:color="auto" w:fill="auto"/>
          </w:tcPr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Цена: 5 500 000,00 руб. (цена без НДС)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6 490 000,00 рублей с учетом НДС.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Срок начала работ: 16 февраля 2015г.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 xml:space="preserve">Срок завершения работ: 30 ноября 2015г. 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 xml:space="preserve">Условия финансирования: Без аванса. В течение 30 (тридцати) календарных дней следующих за </w:t>
            </w:r>
            <w:r w:rsidRPr="0089175C">
              <w:rPr>
                <w:snapToGrid/>
                <w:color w:val="333333"/>
                <w:sz w:val="22"/>
                <w:szCs w:val="22"/>
              </w:rPr>
              <w:lastRenderedPageBreak/>
              <w:t>месяцем, в котором выполнены работы, после подписания справки о стоимости выполненных услуг КС-3.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 xml:space="preserve">Гарантия на выполненные работы – 36 месяцев. Гарантия на материалы и оборудование – 36 месяцев. </w:t>
            </w:r>
          </w:p>
          <w:p w:rsidR="0089175C" w:rsidRPr="0089175C" w:rsidRDefault="0089175C" w:rsidP="0089175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9175C">
              <w:rPr>
                <w:snapToGrid/>
                <w:color w:val="333333"/>
                <w:sz w:val="22"/>
                <w:szCs w:val="22"/>
              </w:rPr>
              <w:t>Предложение действительно до 16 февраля 2015г.</w:t>
            </w:r>
          </w:p>
        </w:tc>
        <w:tc>
          <w:tcPr>
            <w:tcW w:w="1276" w:type="dxa"/>
            <w:vAlign w:val="center"/>
          </w:tcPr>
          <w:p w:rsidR="0089175C" w:rsidRPr="0089175C" w:rsidRDefault="0089175C" w:rsidP="0089175C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89175C">
              <w:rPr>
                <w:snapToGrid/>
                <w:sz w:val="20"/>
              </w:rPr>
              <w:lastRenderedPageBreak/>
              <w:t>3</w:t>
            </w:r>
          </w:p>
        </w:tc>
      </w:tr>
    </w:tbl>
    <w:p w:rsidR="0089175C" w:rsidRPr="0089175C" w:rsidRDefault="0089175C" w:rsidP="0089175C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89175C">
        <w:rPr>
          <w:b/>
          <w:bCs/>
          <w:i/>
          <w:iCs/>
          <w:snapToGrid/>
          <w:sz w:val="24"/>
          <w:szCs w:val="24"/>
        </w:rPr>
        <w:lastRenderedPageBreak/>
        <w:t xml:space="preserve">ВОПРОС 4 </w:t>
      </w:r>
      <w:r w:rsidRPr="0089175C">
        <w:rPr>
          <w:b/>
          <w:i/>
          <w:snapToGrid/>
          <w:sz w:val="24"/>
          <w:szCs w:val="24"/>
        </w:rPr>
        <w:t>«О проведении переторжки»</w:t>
      </w:r>
    </w:p>
    <w:p w:rsidR="0089175C" w:rsidRPr="0089175C" w:rsidRDefault="0089175C" w:rsidP="0089175C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9175C">
        <w:rPr>
          <w:snapToGrid/>
          <w:sz w:val="24"/>
          <w:szCs w:val="24"/>
        </w:rPr>
        <w:t>ОТМЕТИЛИ:</w:t>
      </w:r>
    </w:p>
    <w:p w:rsidR="0089175C" w:rsidRPr="0089175C" w:rsidRDefault="0089175C" w:rsidP="0089175C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9175C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89175C" w:rsidRPr="0089175C" w:rsidRDefault="0089175C" w:rsidP="0089175C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89175C" w:rsidRPr="0089175C" w:rsidRDefault="0089175C" w:rsidP="0089175C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89175C">
        <w:rPr>
          <w:b/>
          <w:snapToGrid/>
          <w:sz w:val="24"/>
          <w:szCs w:val="24"/>
        </w:rPr>
        <w:t>РЕШИЛИ:</w:t>
      </w:r>
    </w:p>
    <w:p w:rsidR="0089175C" w:rsidRPr="0089175C" w:rsidRDefault="0089175C" w:rsidP="0089175C">
      <w:pPr>
        <w:spacing w:line="240" w:lineRule="auto"/>
        <w:rPr>
          <w:b/>
          <w:sz w:val="24"/>
          <w:szCs w:val="24"/>
        </w:rPr>
      </w:pPr>
    </w:p>
    <w:p w:rsidR="0089175C" w:rsidRPr="0089175C" w:rsidRDefault="0089175C" w:rsidP="0089175C">
      <w:pPr>
        <w:spacing w:line="240" w:lineRule="auto"/>
        <w:rPr>
          <w:b/>
          <w:sz w:val="24"/>
          <w:szCs w:val="24"/>
        </w:rPr>
      </w:pPr>
      <w:r w:rsidRPr="0089175C">
        <w:rPr>
          <w:b/>
          <w:sz w:val="24"/>
          <w:szCs w:val="24"/>
        </w:rPr>
        <w:t>По вопросу № 1:</w:t>
      </w:r>
    </w:p>
    <w:p w:rsidR="0089175C" w:rsidRPr="0089175C" w:rsidRDefault="0089175C" w:rsidP="0089175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89175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89175C" w:rsidRPr="0089175C" w:rsidRDefault="0089175C" w:rsidP="0089175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89175C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p w:rsidR="0089175C" w:rsidRPr="0089175C" w:rsidRDefault="0089175C" w:rsidP="0089175C">
      <w:pPr>
        <w:spacing w:line="240" w:lineRule="auto"/>
        <w:rPr>
          <w:b/>
          <w:sz w:val="24"/>
          <w:szCs w:val="24"/>
        </w:rPr>
      </w:pPr>
      <w:r w:rsidRPr="0089175C">
        <w:rPr>
          <w:b/>
          <w:sz w:val="24"/>
          <w:szCs w:val="24"/>
        </w:rPr>
        <w:t>По вопросу № 2</w:t>
      </w:r>
    </w:p>
    <w:p w:rsidR="0089175C" w:rsidRPr="0089175C" w:rsidRDefault="0089175C" w:rsidP="0089175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89175C">
        <w:rPr>
          <w:sz w:val="24"/>
          <w:szCs w:val="24"/>
        </w:rPr>
        <w:t xml:space="preserve">Признать предложения </w:t>
      </w:r>
      <w:r w:rsidRPr="0089175C">
        <w:rPr>
          <w:b/>
          <w:i/>
          <w:snapToGrid/>
          <w:color w:val="333333"/>
          <w:sz w:val="24"/>
          <w:szCs w:val="24"/>
        </w:rPr>
        <w:t>ООО "Прометей"</w:t>
      </w:r>
      <w:r w:rsidRPr="0089175C">
        <w:rPr>
          <w:snapToGrid/>
          <w:color w:val="333333"/>
          <w:sz w:val="24"/>
          <w:szCs w:val="24"/>
        </w:rPr>
        <w:t xml:space="preserve"> (675000 Амурская обл. г. Благовещенск ул. Островского, дом 65, помещение 6)</w:t>
      </w:r>
      <w:r w:rsidRPr="0089175C">
        <w:rPr>
          <w:snapToGrid/>
          <w:sz w:val="24"/>
          <w:szCs w:val="24"/>
        </w:rPr>
        <w:t xml:space="preserve">, </w:t>
      </w:r>
      <w:r w:rsidRPr="0089175C">
        <w:rPr>
          <w:b/>
          <w:i/>
          <w:snapToGrid/>
          <w:color w:val="333333"/>
          <w:sz w:val="24"/>
          <w:szCs w:val="24"/>
        </w:rPr>
        <w:t>ООО "КАМИЛА"</w:t>
      </w:r>
      <w:r w:rsidRPr="0089175C">
        <w:rPr>
          <w:snapToGrid/>
          <w:color w:val="333333"/>
          <w:sz w:val="24"/>
          <w:szCs w:val="24"/>
        </w:rPr>
        <w:t xml:space="preserve"> (675000, Россия, Амурская обл., г. Благовещенск, ул. Северная, д. 167, лит.</w:t>
      </w:r>
      <w:proofErr w:type="gramEnd"/>
      <w:r w:rsidRPr="0089175C">
        <w:rPr>
          <w:snapToGrid/>
          <w:color w:val="333333"/>
          <w:sz w:val="24"/>
          <w:szCs w:val="24"/>
        </w:rPr>
        <w:t xml:space="preserve"> А)</w:t>
      </w:r>
      <w:r w:rsidRPr="0089175C">
        <w:rPr>
          <w:snapToGrid/>
          <w:color w:val="333333"/>
          <w:sz w:val="24"/>
          <w:szCs w:val="24"/>
        </w:rPr>
        <w:t xml:space="preserve">, </w:t>
      </w:r>
      <w:r w:rsidRPr="0089175C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89175C">
        <w:rPr>
          <w:b/>
          <w:i/>
          <w:snapToGrid/>
          <w:color w:val="333333"/>
          <w:sz w:val="24"/>
          <w:szCs w:val="24"/>
        </w:rPr>
        <w:t>СтройГрад</w:t>
      </w:r>
      <w:proofErr w:type="spellEnd"/>
      <w:r w:rsidRPr="0089175C">
        <w:rPr>
          <w:b/>
          <w:i/>
          <w:snapToGrid/>
          <w:color w:val="333333"/>
          <w:sz w:val="24"/>
          <w:szCs w:val="24"/>
        </w:rPr>
        <w:t>" (</w:t>
      </w:r>
      <w:r w:rsidRPr="0089175C">
        <w:rPr>
          <w:snapToGrid/>
          <w:color w:val="333333"/>
          <w:sz w:val="24"/>
          <w:szCs w:val="24"/>
        </w:rPr>
        <w:t>675000, Россия, Амурская обл., г. Благовещенск, ул. Нагорная, д. 29)</w:t>
      </w:r>
      <w:r w:rsidRPr="0089175C">
        <w:rPr>
          <w:snapToGrid/>
          <w:color w:val="333333"/>
          <w:sz w:val="24"/>
          <w:szCs w:val="24"/>
        </w:rPr>
        <w:t xml:space="preserve"> </w:t>
      </w:r>
      <w:r w:rsidRPr="0089175C">
        <w:rPr>
          <w:sz w:val="24"/>
          <w:szCs w:val="24"/>
        </w:rPr>
        <w:t xml:space="preserve">  соответствующими условиям закупки.</w:t>
      </w:r>
    </w:p>
    <w:p w:rsidR="0089175C" w:rsidRPr="0089175C" w:rsidRDefault="0089175C" w:rsidP="0089175C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89175C">
        <w:rPr>
          <w:b/>
          <w:sz w:val="24"/>
          <w:szCs w:val="24"/>
        </w:rPr>
        <w:t>По вопросу № 3:</w:t>
      </w:r>
    </w:p>
    <w:p w:rsidR="0089175C" w:rsidRPr="0089175C" w:rsidRDefault="0089175C" w:rsidP="0089175C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89175C">
        <w:rPr>
          <w:b/>
          <w:snapToGrid/>
          <w:sz w:val="24"/>
          <w:szCs w:val="24"/>
        </w:rPr>
        <w:t>Утвердить</w:t>
      </w:r>
      <w:r w:rsidRPr="0089175C">
        <w:rPr>
          <w:snapToGrid/>
          <w:sz w:val="24"/>
          <w:szCs w:val="24"/>
        </w:rPr>
        <w:t xml:space="preserve"> </w:t>
      </w:r>
      <w:proofErr w:type="gramStart"/>
      <w:r w:rsidRPr="0089175C">
        <w:rPr>
          <w:snapToGrid/>
          <w:sz w:val="24"/>
          <w:szCs w:val="24"/>
        </w:rPr>
        <w:t>предварительную</w:t>
      </w:r>
      <w:proofErr w:type="gramEnd"/>
      <w:r w:rsidRPr="0089175C">
        <w:rPr>
          <w:snapToGrid/>
          <w:sz w:val="24"/>
          <w:szCs w:val="24"/>
        </w:rPr>
        <w:t xml:space="preserve"> </w:t>
      </w:r>
      <w:proofErr w:type="spellStart"/>
      <w:r w:rsidRPr="0089175C">
        <w:rPr>
          <w:snapToGrid/>
          <w:sz w:val="24"/>
          <w:szCs w:val="24"/>
        </w:rPr>
        <w:t>ранжировку</w:t>
      </w:r>
      <w:proofErr w:type="spellEnd"/>
      <w:r w:rsidRPr="0089175C">
        <w:rPr>
          <w:snapToGrid/>
          <w:sz w:val="24"/>
          <w:szCs w:val="24"/>
        </w:rPr>
        <w:t xml:space="preserve"> предложений:</w:t>
      </w:r>
    </w:p>
    <w:p w:rsidR="0089175C" w:rsidRPr="0089175C" w:rsidRDefault="0089175C" w:rsidP="0089175C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89175C">
        <w:rPr>
          <w:snapToGrid/>
          <w:sz w:val="24"/>
          <w:szCs w:val="24"/>
        </w:rPr>
        <w:t xml:space="preserve">1 место: </w:t>
      </w:r>
      <w:r w:rsidRPr="0089175C">
        <w:rPr>
          <w:b/>
          <w:i/>
          <w:snapToGrid/>
          <w:color w:val="333333"/>
          <w:sz w:val="24"/>
          <w:szCs w:val="24"/>
        </w:rPr>
        <w:t>ООО "Прометей"</w:t>
      </w:r>
      <w:r w:rsidRPr="0089175C">
        <w:rPr>
          <w:b/>
          <w:i/>
          <w:snapToGrid/>
          <w:color w:val="333333"/>
          <w:sz w:val="24"/>
          <w:szCs w:val="24"/>
        </w:rPr>
        <w:t xml:space="preserve"> </w:t>
      </w:r>
      <w:r w:rsidRPr="0089175C">
        <w:rPr>
          <w:b/>
          <w:bCs/>
          <w:i/>
          <w:iCs/>
          <w:sz w:val="24"/>
          <w:szCs w:val="24"/>
        </w:rPr>
        <w:t>г. Благовещенск</w:t>
      </w:r>
      <w:r w:rsidRPr="0089175C">
        <w:rPr>
          <w:b/>
          <w:i/>
          <w:sz w:val="24"/>
          <w:szCs w:val="24"/>
        </w:rPr>
        <w:t>;</w:t>
      </w:r>
    </w:p>
    <w:p w:rsidR="0089175C" w:rsidRPr="0089175C" w:rsidRDefault="0089175C" w:rsidP="0089175C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89175C">
        <w:rPr>
          <w:snapToGrid/>
          <w:sz w:val="24"/>
          <w:szCs w:val="24"/>
        </w:rPr>
        <w:t xml:space="preserve">2 место: </w:t>
      </w:r>
      <w:r w:rsidRPr="0089175C">
        <w:rPr>
          <w:b/>
          <w:i/>
          <w:snapToGrid/>
          <w:color w:val="333333"/>
          <w:sz w:val="24"/>
          <w:szCs w:val="24"/>
        </w:rPr>
        <w:t>ООО "КАМИЛА"</w:t>
      </w:r>
      <w:r w:rsidRPr="0089175C">
        <w:rPr>
          <w:snapToGrid/>
          <w:color w:val="333333"/>
          <w:sz w:val="24"/>
          <w:szCs w:val="24"/>
        </w:rPr>
        <w:t xml:space="preserve"> </w:t>
      </w:r>
      <w:r w:rsidRPr="0089175C">
        <w:rPr>
          <w:b/>
          <w:bCs/>
          <w:i/>
          <w:iCs/>
          <w:sz w:val="24"/>
          <w:szCs w:val="24"/>
        </w:rPr>
        <w:t xml:space="preserve"> г. Благовещенск;</w:t>
      </w:r>
      <w:bookmarkStart w:id="2" w:name="_GoBack"/>
      <w:bookmarkEnd w:id="2"/>
    </w:p>
    <w:p w:rsidR="0089175C" w:rsidRPr="0089175C" w:rsidRDefault="0089175C" w:rsidP="0089175C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89175C">
        <w:rPr>
          <w:snapToGrid/>
          <w:sz w:val="24"/>
          <w:szCs w:val="24"/>
        </w:rPr>
        <w:t xml:space="preserve">2 место: </w:t>
      </w:r>
      <w:r w:rsidRPr="0089175C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89175C">
        <w:rPr>
          <w:b/>
          <w:i/>
          <w:snapToGrid/>
          <w:color w:val="333333"/>
          <w:sz w:val="24"/>
          <w:szCs w:val="24"/>
        </w:rPr>
        <w:t>СтройГрад</w:t>
      </w:r>
      <w:proofErr w:type="spellEnd"/>
      <w:r w:rsidRPr="0089175C">
        <w:rPr>
          <w:b/>
          <w:i/>
          <w:snapToGrid/>
          <w:color w:val="333333"/>
          <w:sz w:val="24"/>
          <w:szCs w:val="24"/>
        </w:rPr>
        <w:t xml:space="preserve">" </w:t>
      </w:r>
      <w:r w:rsidRPr="0089175C">
        <w:rPr>
          <w:b/>
          <w:bCs/>
          <w:i/>
          <w:iCs/>
          <w:sz w:val="24"/>
          <w:szCs w:val="24"/>
        </w:rPr>
        <w:t xml:space="preserve"> г. Благовещенск.</w:t>
      </w:r>
    </w:p>
    <w:p w:rsidR="0089175C" w:rsidRPr="0089175C" w:rsidRDefault="0089175C" w:rsidP="0089175C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</w:p>
    <w:p w:rsidR="0089175C" w:rsidRPr="0089175C" w:rsidRDefault="0089175C" w:rsidP="0089175C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9175C">
        <w:rPr>
          <w:b/>
          <w:sz w:val="24"/>
          <w:szCs w:val="24"/>
        </w:rPr>
        <w:t>По вопросу № 4:</w:t>
      </w:r>
      <w:r w:rsidRPr="0089175C">
        <w:rPr>
          <w:snapToGrid/>
          <w:sz w:val="24"/>
          <w:szCs w:val="24"/>
        </w:rPr>
        <w:t>.</w:t>
      </w:r>
    </w:p>
    <w:p w:rsidR="0089175C" w:rsidRPr="0089175C" w:rsidRDefault="0089175C" w:rsidP="0089175C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89175C">
        <w:rPr>
          <w:sz w:val="24"/>
          <w:szCs w:val="24"/>
        </w:rPr>
        <w:t xml:space="preserve">Провести переторжку. </w:t>
      </w:r>
    </w:p>
    <w:p w:rsidR="0089175C" w:rsidRPr="0089175C" w:rsidRDefault="0089175C" w:rsidP="0089175C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89175C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89175C">
        <w:rPr>
          <w:b/>
          <w:i/>
          <w:snapToGrid/>
          <w:color w:val="333333"/>
          <w:sz w:val="24"/>
          <w:szCs w:val="24"/>
        </w:rPr>
        <w:t>ООО "Прометей"</w:t>
      </w:r>
      <w:r w:rsidRPr="0089175C">
        <w:rPr>
          <w:snapToGrid/>
          <w:color w:val="333333"/>
          <w:sz w:val="24"/>
          <w:szCs w:val="24"/>
        </w:rPr>
        <w:t xml:space="preserve"> (675000 Амурская обл. г. Благовещенск ул. Островского, дом 65, помещение 6)</w:t>
      </w:r>
      <w:r w:rsidRPr="0089175C">
        <w:rPr>
          <w:snapToGrid/>
          <w:sz w:val="24"/>
          <w:szCs w:val="24"/>
        </w:rPr>
        <w:t xml:space="preserve">, </w:t>
      </w:r>
      <w:r w:rsidRPr="0089175C">
        <w:rPr>
          <w:b/>
          <w:i/>
          <w:snapToGrid/>
          <w:color w:val="333333"/>
          <w:sz w:val="24"/>
          <w:szCs w:val="24"/>
        </w:rPr>
        <w:t>ООО "КАМИЛА"</w:t>
      </w:r>
      <w:r w:rsidRPr="0089175C">
        <w:rPr>
          <w:snapToGrid/>
          <w:color w:val="333333"/>
          <w:sz w:val="24"/>
          <w:szCs w:val="24"/>
        </w:rPr>
        <w:t xml:space="preserve"> (675000, Россия, Амурская обл., г. Благовещенск, ул. Северная, д. 167, лит.</w:t>
      </w:r>
      <w:proofErr w:type="gramEnd"/>
      <w:r w:rsidRPr="0089175C">
        <w:rPr>
          <w:snapToGrid/>
          <w:color w:val="333333"/>
          <w:sz w:val="24"/>
          <w:szCs w:val="24"/>
        </w:rPr>
        <w:t xml:space="preserve"> А)</w:t>
      </w:r>
      <w:r w:rsidRPr="0089175C">
        <w:rPr>
          <w:snapToGrid/>
          <w:color w:val="333333"/>
          <w:sz w:val="24"/>
          <w:szCs w:val="24"/>
        </w:rPr>
        <w:t xml:space="preserve">, </w:t>
      </w:r>
      <w:r w:rsidRPr="0089175C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89175C">
        <w:rPr>
          <w:b/>
          <w:i/>
          <w:snapToGrid/>
          <w:color w:val="333333"/>
          <w:sz w:val="24"/>
          <w:szCs w:val="24"/>
        </w:rPr>
        <w:t>СтройГрад</w:t>
      </w:r>
      <w:proofErr w:type="spellEnd"/>
      <w:r w:rsidRPr="0089175C">
        <w:rPr>
          <w:b/>
          <w:i/>
          <w:snapToGrid/>
          <w:color w:val="333333"/>
          <w:sz w:val="24"/>
          <w:szCs w:val="24"/>
        </w:rPr>
        <w:t>" (</w:t>
      </w:r>
      <w:r w:rsidRPr="0089175C">
        <w:rPr>
          <w:snapToGrid/>
          <w:color w:val="333333"/>
          <w:sz w:val="24"/>
          <w:szCs w:val="24"/>
        </w:rPr>
        <w:t>675000, Россия, Амурская обл., г. Благовещенск, ул. Нагорная, д. 29)</w:t>
      </w:r>
      <w:r w:rsidRPr="0089175C">
        <w:rPr>
          <w:sz w:val="24"/>
          <w:szCs w:val="24"/>
          <w:lang w:eastAsia="en-US"/>
        </w:rPr>
        <w:t xml:space="preserve">.  </w:t>
      </w:r>
    </w:p>
    <w:p w:rsidR="0089175C" w:rsidRPr="0089175C" w:rsidRDefault="0089175C" w:rsidP="0089175C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89175C">
        <w:rPr>
          <w:sz w:val="24"/>
          <w:szCs w:val="24"/>
        </w:rPr>
        <w:t xml:space="preserve">Определить форму переторжки: </w:t>
      </w:r>
      <w:proofErr w:type="gramStart"/>
      <w:r w:rsidRPr="0089175C">
        <w:rPr>
          <w:sz w:val="24"/>
          <w:szCs w:val="24"/>
        </w:rPr>
        <w:t>заочная</w:t>
      </w:r>
      <w:proofErr w:type="gramEnd"/>
      <w:r w:rsidRPr="0089175C">
        <w:rPr>
          <w:sz w:val="24"/>
          <w:szCs w:val="24"/>
        </w:rPr>
        <w:t>.</w:t>
      </w:r>
    </w:p>
    <w:p w:rsidR="0089175C" w:rsidRPr="0089175C" w:rsidRDefault="0089175C" w:rsidP="0089175C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89175C">
        <w:rPr>
          <w:sz w:val="24"/>
          <w:szCs w:val="24"/>
        </w:rPr>
        <w:t>Назначить переторжку на 09.02.2015 в 15:00 час</w:t>
      </w:r>
      <w:proofErr w:type="gramStart"/>
      <w:r w:rsidRPr="0089175C">
        <w:rPr>
          <w:sz w:val="24"/>
          <w:szCs w:val="24"/>
        </w:rPr>
        <w:t>.</w:t>
      </w:r>
      <w:proofErr w:type="gramEnd"/>
      <w:r w:rsidRPr="0089175C">
        <w:rPr>
          <w:sz w:val="24"/>
          <w:szCs w:val="24"/>
        </w:rPr>
        <w:t xml:space="preserve"> (</w:t>
      </w:r>
      <w:proofErr w:type="gramStart"/>
      <w:r w:rsidRPr="0089175C">
        <w:rPr>
          <w:sz w:val="24"/>
          <w:szCs w:val="24"/>
        </w:rPr>
        <w:t>б</w:t>
      </w:r>
      <w:proofErr w:type="gramEnd"/>
      <w:r w:rsidRPr="0089175C">
        <w:rPr>
          <w:sz w:val="24"/>
          <w:szCs w:val="24"/>
        </w:rPr>
        <w:t>лаговещенского времени).</w:t>
      </w:r>
    </w:p>
    <w:p w:rsidR="0089175C" w:rsidRPr="0089175C" w:rsidRDefault="0089175C" w:rsidP="0089175C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89175C">
        <w:rPr>
          <w:sz w:val="24"/>
          <w:szCs w:val="24"/>
        </w:rPr>
        <w:t xml:space="preserve">Место проведения переторжки: ЭТП </w:t>
      </w:r>
      <w:r w:rsidRPr="0089175C">
        <w:rPr>
          <w:sz w:val="24"/>
          <w:szCs w:val="24"/>
          <w:lang w:val="en-US"/>
        </w:rPr>
        <w:t>b</w:t>
      </w:r>
      <w:r w:rsidRPr="0089175C">
        <w:rPr>
          <w:sz w:val="24"/>
          <w:szCs w:val="24"/>
        </w:rPr>
        <w:t>2</w:t>
      </w:r>
      <w:r w:rsidRPr="0089175C">
        <w:rPr>
          <w:sz w:val="24"/>
          <w:szCs w:val="24"/>
          <w:lang w:val="en-US"/>
        </w:rPr>
        <w:t>b</w:t>
      </w:r>
      <w:r w:rsidRPr="0089175C">
        <w:rPr>
          <w:sz w:val="24"/>
          <w:szCs w:val="24"/>
        </w:rPr>
        <w:t>-</w:t>
      </w:r>
      <w:proofErr w:type="spellStart"/>
      <w:r w:rsidRPr="0089175C">
        <w:rPr>
          <w:sz w:val="24"/>
          <w:szCs w:val="24"/>
          <w:lang w:val="en-US"/>
        </w:rPr>
        <w:t>energo</w:t>
      </w:r>
      <w:proofErr w:type="spellEnd"/>
    </w:p>
    <w:p w:rsidR="0089175C" w:rsidRPr="0089175C" w:rsidRDefault="0089175C" w:rsidP="0089175C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89175C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6F364F" w:rsidRPr="00186976" w:rsidRDefault="006F364F" w:rsidP="0089175C">
      <w:pPr>
        <w:tabs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</w:t>
            </w:r>
            <w:r w:rsidRPr="0068668E">
              <w:rPr>
                <w:sz w:val="24"/>
                <w:szCs w:val="24"/>
              </w:rPr>
              <w:t>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89175C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32C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Елисеева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3"/>
      <w:footerReference w:type="default" r:id="rId14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CD" w:rsidRDefault="003225CD" w:rsidP="00355095">
      <w:pPr>
        <w:spacing w:line="240" w:lineRule="auto"/>
      </w:pPr>
      <w:r>
        <w:separator/>
      </w:r>
    </w:p>
  </w:endnote>
  <w:endnote w:type="continuationSeparator" w:id="0">
    <w:p w:rsidR="003225CD" w:rsidRDefault="003225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51B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51B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CD" w:rsidRDefault="003225CD" w:rsidP="00355095">
      <w:pPr>
        <w:spacing w:line="240" w:lineRule="auto"/>
      </w:pPr>
      <w:r>
        <w:separator/>
      </w:r>
    </w:p>
  </w:footnote>
  <w:footnote w:type="continuationSeparator" w:id="0">
    <w:p w:rsidR="003225CD" w:rsidRDefault="003225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89175C">
      <w:rPr>
        <w:i/>
        <w:sz w:val="20"/>
      </w:rPr>
      <w:t>76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68668E">
      <w:rPr>
        <w:i/>
        <w:sz w:val="20"/>
      </w:rPr>
      <w:t>2.</w:t>
    </w:r>
    <w:r w:rsidR="0089175C">
      <w:rPr>
        <w:i/>
        <w:sz w:val="20"/>
      </w:rPr>
      <w:t>1</w:t>
    </w:r>
    <w:r w:rsidR="00A521F0">
      <w:rPr>
        <w:i/>
        <w:sz w:val="20"/>
      </w:rPr>
      <w:t>.</w:t>
    </w:r>
    <w:r w:rsidR="00CE1B7B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26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D12B2"/>
    <w:rsid w:val="000D18F2"/>
    <w:rsid w:val="000F06AF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663D9"/>
    <w:rsid w:val="00173187"/>
    <w:rsid w:val="00173A47"/>
    <w:rsid w:val="00181A8E"/>
    <w:rsid w:val="00186976"/>
    <w:rsid w:val="001924E0"/>
    <w:rsid w:val="001926AC"/>
    <w:rsid w:val="001A5691"/>
    <w:rsid w:val="001A7C30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25CD"/>
    <w:rsid w:val="00327259"/>
    <w:rsid w:val="0033009A"/>
    <w:rsid w:val="003368C9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47CF5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8668E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9175C"/>
    <w:rsid w:val="008A5961"/>
    <w:rsid w:val="008B063D"/>
    <w:rsid w:val="008B1A3F"/>
    <w:rsid w:val="008B4E73"/>
    <w:rsid w:val="008D0CCD"/>
    <w:rsid w:val="008D181D"/>
    <w:rsid w:val="008D70A2"/>
    <w:rsid w:val="008E3494"/>
    <w:rsid w:val="008E5F84"/>
    <w:rsid w:val="008E6471"/>
    <w:rsid w:val="008F1A4C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51BB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36DA9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1B7B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2A43"/>
    <w:rsid w:val="00DA4F21"/>
    <w:rsid w:val="00DB4747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223/purchase/public/purchase/info/common-info.html?purchaseId=1911710&amp;&amp;purchaseMethodType=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407F-5761-4A31-963B-5B1EFDA3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135</cp:revision>
  <cp:lastPrinted>2015-02-04T00:17:00Z</cp:lastPrinted>
  <dcterms:created xsi:type="dcterms:W3CDTF">2013-03-05T03:51:00Z</dcterms:created>
  <dcterms:modified xsi:type="dcterms:W3CDTF">2015-02-04T00:18:00Z</dcterms:modified>
</cp:coreProperties>
</file>