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7723839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7723839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4F7D44" w:rsidRDefault="00B454B7" w:rsidP="00B454B7">
      <w:pPr>
        <w:ind w:firstLine="0"/>
        <w:jc w:val="center"/>
        <w:rPr>
          <w:b/>
          <w:sz w:val="24"/>
          <w:szCs w:val="24"/>
        </w:rPr>
      </w:pPr>
      <w:r w:rsidRPr="004F7D44">
        <w:rPr>
          <w:b/>
          <w:sz w:val="24"/>
          <w:szCs w:val="24"/>
        </w:rPr>
        <w:t>рассмотрения заявок</w:t>
      </w:r>
      <w:r w:rsidR="004C690D">
        <w:rPr>
          <w:b/>
          <w:sz w:val="24"/>
          <w:szCs w:val="24"/>
        </w:rPr>
        <w:t xml:space="preserve"> </w:t>
      </w:r>
      <w:r w:rsidR="00EE2DE2">
        <w:rPr>
          <w:b/>
          <w:sz w:val="24"/>
          <w:szCs w:val="24"/>
        </w:rPr>
        <w:t>и выбор победителя</w:t>
      </w:r>
    </w:p>
    <w:tbl>
      <w:tblPr>
        <w:tblStyle w:val="af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2835"/>
      </w:tblGrid>
      <w:tr w:rsidR="00F7461C" w:rsidRPr="004F7D44" w:rsidTr="00F7461C">
        <w:trPr>
          <w:trHeight w:val="238"/>
        </w:trPr>
        <w:tc>
          <w:tcPr>
            <w:tcW w:w="2376" w:type="dxa"/>
          </w:tcPr>
          <w:p w:rsidR="00F7461C" w:rsidRPr="004F7D44" w:rsidRDefault="00F7461C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122</w:t>
            </w:r>
            <w:r w:rsidRPr="004F7D44">
              <w:rPr>
                <w:sz w:val="24"/>
                <w:szCs w:val="24"/>
              </w:rPr>
              <w:t>/</w:t>
            </w:r>
            <w:proofErr w:type="spellStart"/>
            <w:r w:rsidRPr="004F7D44">
              <w:rPr>
                <w:sz w:val="24"/>
                <w:szCs w:val="24"/>
              </w:rPr>
              <w:t>ПрУ</w:t>
            </w:r>
            <w:proofErr w:type="spellEnd"/>
            <w:r w:rsidRPr="004F7D44">
              <w:rPr>
                <w:sz w:val="24"/>
                <w:szCs w:val="24"/>
              </w:rPr>
              <w:t>-Р</w:t>
            </w:r>
          </w:p>
          <w:p w:rsidR="00F7461C" w:rsidRPr="00EE2DE2" w:rsidRDefault="00F7461C" w:rsidP="004B69F5">
            <w:pPr>
              <w:spacing w:line="240" w:lineRule="auto"/>
              <w:ind w:right="494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F7461C" w:rsidRPr="004F7D44" w:rsidRDefault="00F7461C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 xml:space="preserve">             город  Благовещенск</w:t>
            </w:r>
          </w:p>
        </w:tc>
        <w:tc>
          <w:tcPr>
            <w:tcW w:w="2835" w:type="dxa"/>
          </w:tcPr>
          <w:p w:rsidR="00F7461C" w:rsidRDefault="00F7461C" w:rsidP="00F7461C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«30» декабря  2014 года</w:t>
            </w:r>
          </w:p>
          <w:p w:rsidR="00F7461C" w:rsidRDefault="00F7461C" w:rsidP="00F7461C">
            <w:pPr>
              <w:spacing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вступления в силу </w:t>
            </w:r>
          </w:p>
          <w:p w:rsidR="00F7461C" w:rsidRDefault="00F7461C" w:rsidP="00F7461C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«25» декабря  2014 года</w:t>
            </w:r>
          </w:p>
          <w:p w:rsidR="00F7461C" w:rsidRDefault="00F7461C" w:rsidP="00F7461C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подписания</w:t>
            </w:r>
          </w:p>
        </w:tc>
      </w:tr>
    </w:tbl>
    <w:p w:rsidR="00503293" w:rsidRDefault="00360687" w:rsidP="00503293">
      <w:pPr>
        <w:pStyle w:val="a6"/>
        <w:spacing w:line="240" w:lineRule="auto"/>
        <w:ind w:firstLine="426"/>
        <w:rPr>
          <w:rFonts w:eastAsia="Calibri"/>
          <w:sz w:val="24"/>
          <w:lang w:eastAsia="en-US"/>
        </w:rPr>
      </w:pPr>
      <w:r w:rsidRPr="004F7D44">
        <w:rPr>
          <w:b/>
          <w:sz w:val="24"/>
        </w:rPr>
        <w:t>Способ и предмет закупки</w:t>
      </w:r>
      <w:r w:rsidRPr="004F7D44">
        <w:rPr>
          <w:sz w:val="24"/>
        </w:rPr>
        <w:t xml:space="preserve">: </w:t>
      </w:r>
      <w:r w:rsidRPr="004F7D44">
        <w:rPr>
          <w:rFonts w:eastAsia="Calibri"/>
          <w:sz w:val="24"/>
          <w:lang w:eastAsia="en-US"/>
        </w:rPr>
        <w:t xml:space="preserve">открытый запрос предложений (ЭТП) на право заключения </w:t>
      </w:r>
      <w:proofErr w:type="gramStart"/>
      <w:r w:rsidRPr="004F7D44">
        <w:rPr>
          <w:rFonts w:eastAsia="Calibri"/>
          <w:sz w:val="24"/>
          <w:lang w:eastAsia="en-US"/>
        </w:rPr>
        <w:t>договора</w:t>
      </w:r>
      <w:proofErr w:type="gramEnd"/>
      <w:r w:rsidRPr="004F7D44">
        <w:rPr>
          <w:rFonts w:eastAsia="Calibri"/>
          <w:sz w:val="24"/>
          <w:lang w:eastAsia="en-US"/>
        </w:rPr>
        <w:t xml:space="preserve"> на выполнение работ: </w:t>
      </w:r>
    </w:p>
    <w:p w:rsidR="00503293" w:rsidRPr="00503293" w:rsidRDefault="00503293" w:rsidP="00503293">
      <w:pPr>
        <w:pStyle w:val="a6"/>
        <w:spacing w:line="240" w:lineRule="auto"/>
        <w:ind w:firstLine="426"/>
        <w:rPr>
          <w:b/>
          <w:i/>
          <w:sz w:val="23"/>
          <w:szCs w:val="23"/>
        </w:rPr>
      </w:pPr>
      <w:proofErr w:type="gramStart"/>
      <w:r w:rsidRPr="00503293">
        <w:rPr>
          <w:b/>
          <w:i/>
          <w:sz w:val="23"/>
          <w:szCs w:val="23"/>
        </w:rPr>
        <w:t xml:space="preserve">лот 1 -  «Межевание земельных участков с постановкой на кадастровый учет под объектами ВЛ-10/0,4 </w:t>
      </w:r>
      <w:proofErr w:type="spellStart"/>
      <w:r w:rsidRPr="00503293">
        <w:rPr>
          <w:b/>
          <w:i/>
          <w:sz w:val="23"/>
          <w:szCs w:val="23"/>
        </w:rPr>
        <w:t>кВ</w:t>
      </w:r>
      <w:proofErr w:type="spellEnd"/>
      <w:r w:rsidRPr="00503293">
        <w:rPr>
          <w:b/>
          <w:i/>
          <w:sz w:val="23"/>
          <w:szCs w:val="23"/>
        </w:rPr>
        <w:t xml:space="preserve">, ТП-10/0,4 </w:t>
      </w:r>
      <w:proofErr w:type="spellStart"/>
      <w:r w:rsidRPr="00503293">
        <w:rPr>
          <w:b/>
          <w:i/>
          <w:sz w:val="23"/>
          <w:szCs w:val="23"/>
        </w:rPr>
        <w:t>кВ</w:t>
      </w:r>
      <w:proofErr w:type="spellEnd"/>
      <w:r w:rsidRPr="00503293">
        <w:rPr>
          <w:b/>
          <w:i/>
          <w:sz w:val="23"/>
          <w:szCs w:val="23"/>
        </w:rPr>
        <w:t xml:space="preserve"> (10 шт.), расположенными в г. Свободном»;</w:t>
      </w:r>
      <w:proofErr w:type="gramEnd"/>
    </w:p>
    <w:p w:rsidR="00503293" w:rsidRPr="00503293" w:rsidRDefault="00503293" w:rsidP="00503293">
      <w:pPr>
        <w:autoSpaceDE w:val="0"/>
        <w:autoSpaceDN w:val="0"/>
        <w:spacing w:before="60" w:line="240" w:lineRule="auto"/>
        <w:ind w:firstLine="426"/>
        <w:rPr>
          <w:b/>
          <w:i/>
          <w:snapToGrid/>
          <w:sz w:val="23"/>
          <w:szCs w:val="23"/>
        </w:rPr>
      </w:pPr>
      <w:r w:rsidRPr="00503293">
        <w:rPr>
          <w:b/>
          <w:i/>
          <w:snapToGrid/>
          <w:sz w:val="23"/>
          <w:szCs w:val="23"/>
        </w:rPr>
        <w:t xml:space="preserve">лот 2 -  «Межевание земельных участков с постановкой на кадастровый учет под объектами ВЛ-10/0,4 </w:t>
      </w:r>
      <w:proofErr w:type="spellStart"/>
      <w:r w:rsidRPr="00503293">
        <w:rPr>
          <w:b/>
          <w:i/>
          <w:snapToGrid/>
          <w:sz w:val="23"/>
          <w:szCs w:val="23"/>
        </w:rPr>
        <w:t>кВ</w:t>
      </w:r>
      <w:proofErr w:type="spellEnd"/>
      <w:r w:rsidRPr="00503293">
        <w:rPr>
          <w:b/>
          <w:i/>
          <w:snapToGrid/>
          <w:sz w:val="23"/>
          <w:szCs w:val="23"/>
        </w:rPr>
        <w:t xml:space="preserve"> расположенных в г. Завитинске, Амурской области»;</w:t>
      </w:r>
    </w:p>
    <w:p w:rsidR="00503293" w:rsidRPr="00503293" w:rsidRDefault="00503293" w:rsidP="00503293">
      <w:pPr>
        <w:autoSpaceDE w:val="0"/>
        <w:autoSpaceDN w:val="0"/>
        <w:spacing w:before="60" w:line="240" w:lineRule="auto"/>
        <w:ind w:firstLine="426"/>
        <w:rPr>
          <w:b/>
          <w:i/>
          <w:snapToGrid/>
          <w:sz w:val="23"/>
          <w:szCs w:val="23"/>
        </w:rPr>
      </w:pPr>
      <w:r w:rsidRPr="00503293">
        <w:rPr>
          <w:b/>
          <w:i/>
          <w:snapToGrid/>
          <w:sz w:val="23"/>
          <w:szCs w:val="23"/>
        </w:rPr>
        <w:t xml:space="preserve">лот 3 -  «Межевание земельных участков с постановкой на кадастровый учет под объектами ВЛ-10/0,4 </w:t>
      </w:r>
      <w:proofErr w:type="spellStart"/>
      <w:r w:rsidRPr="00503293">
        <w:rPr>
          <w:b/>
          <w:i/>
          <w:snapToGrid/>
          <w:sz w:val="23"/>
          <w:szCs w:val="23"/>
        </w:rPr>
        <w:t>кВ</w:t>
      </w:r>
      <w:proofErr w:type="spellEnd"/>
      <w:r w:rsidRPr="00503293">
        <w:rPr>
          <w:b/>
          <w:i/>
          <w:snapToGrid/>
          <w:sz w:val="23"/>
          <w:szCs w:val="23"/>
        </w:rPr>
        <w:t xml:space="preserve"> расположенных </w:t>
      </w:r>
      <w:proofErr w:type="gramStart"/>
      <w:r w:rsidRPr="00503293">
        <w:rPr>
          <w:b/>
          <w:i/>
          <w:snapToGrid/>
          <w:sz w:val="23"/>
          <w:szCs w:val="23"/>
        </w:rPr>
        <w:t>в</w:t>
      </w:r>
      <w:proofErr w:type="gramEnd"/>
      <w:r w:rsidRPr="00503293">
        <w:rPr>
          <w:b/>
          <w:i/>
          <w:snapToGrid/>
          <w:sz w:val="23"/>
          <w:szCs w:val="23"/>
        </w:rPr>
        <w:t xml:space="preserve"> </w:t>
      </w:r>
      <w:proofErr w:type="gramStart"/>
      <w:r w:rsidRPr="00503293">
        <w:rPr>
          <w:b/>
          <w:i/>
          <w:snapToGrid/>
          <w:sz w:val="23"/>
          <w:szCs w:val="23"/>
        </w:rPr>
        <w:t>с</w:t>
      </w:r>
      <w:proofErr w:type="gramEnd"/>
      <w:r w:rsidRPr="00503293">
        <w:rPr>
          <w:b/>
          <w:i/>
          <w:snapToGrid/>
          <w:sz w:val="23"/>
          <w:szCs w:val="23"/>
        </w:rPr>
        <w:t xml:space="preserve">. Екатеринославка, Амурской области» для нужд филиала ОАО «ДРСК» - «Амурские электрические сети». </w:t>
      </w:r>
    </w:p>
    <w:p w:rsidR="00503293" w:rsidRPr="00503293" w:rsidRDefault="00503293" w:rsidP="00503293">
      <w:pPr>
        <w:autoSpaceDE w:val="0"/>
        <w:autoSpaceDN w:val="0"/>
        <w:spacing w:before="60" w:line="240" w:lineRule="auto"/>
        <w:ind w:firstLine="426"/>
        <w:rPr>
          <w:snapToGrid/>
          <w:sz w:val="23"/>
          <w:szCs w:val="23"/>
        </w:rPr>
      </w:pPr>
      <w:r w:rsidRPr="00503293">
        <w:rPr>
          <w:b/>
          <w:bCs/>
          <w:i/>
          <w:iCs/>
          <w:snapToGrid/>
          <w:w w:val="110"/>
          <w:sz w:val="23"/>
          <w:szCs w:val="23"/>
        </w:rPr>
        <w:t xml:space="preserve"> </w:t>
      </w:r>
      <w:r w:rsidRPr="00503293">
        <w:rPr>
          <w:snapToGrid/>
          <w:sz w:val="23"/>
          <w:szCs w:val="23"/>
        </w:rPr>
        <w:t>Закупка проводится согласно ГКПЗ 2015 г. раздела  9 «Прочие закупки»  № 245  на основании указания ОАО «ДРСК» от  18.11.2014 г. № 310.</w:t>
      </w:r>
    </w:p>
    <w:p w:rsidR="00503293" w:rsidRPr="00503293" w:rsidRDefault="00503293" w:rsidP="00503293">
      <w:pPr>
        <w:snapToGrid w:val="0"/>
        <w:spacing w:line="240" w:lineRule="auto"/>
        <w:rPr>
          <w:rFonts w:asciiTheme="minorHAnsi" w:eastAsiaTheme="minorHAnsi" w:hAnsiTheme="minorHAnsi" w:cstheme="minorBidi"/>
          <w:b/>
          <w:bCs/>
          <w:i/>
          <w:snapToGrid/>
          <w:sz w:val="23"/>
          <w:szCs w:val="23"/>
          <w:lang w:eastAsia="en-US"/>
        </w:rPr>
      </w:pPr>
      <w:r w:rsidRPr="00503293">
        <w:rPr>
          <w:snapToGrid/>
          <w:sz w:val="23"/>
          <w:szCs w:val="23"/>
        </w:rPr>
        <w:t>Плановая стоимость закупки:</w:t>
      </w:r>
      <w:r w:rsidRPr="00503293">
        <w:rPr>
          <w:rFonts w:asciiTheme="minorHAnsi" w:eastAsiaTheme="minorHAnsi" w:hAnsiTheme="minorHAnsi" w:cstheme="minorBidi"/>
          <w:b/>
          <w:bCs/>
          <w:i/>
          <w:snapToGrid/>
          <w:sz w:val="23"/>
          <w:szCs w:val="23"/>
          <w:lang w:eastAsia="en-US"/>
        </w:rPr>
        <w:t xml:space="preserve"> </w:t>
      </w:r>
    </w:p>
    <w:p w:rsidR="00503293" w:rsidRPr="00503293" w:rsidRDefault="00503293" w:rsidP="00503293">
      <w:pPr>
        <w:snapToGrid w:val="0"/>
        <w:spacing w:line="240" w:lineRule="auto"/>
        <w:rPr>
          <w:rFonts w:eastAsiaTheme="minorHAnsi"/>
          <w:b/>
          <w:i/>
          <w:snapToGrid/>
          <w:sz w:val="23"/>
          <w:szCs w:val="23"/>
          <w:lang w:eastAsia="en-US"/>
        </w:rPr>
      </w:pPr>
      <w:r w:rsidRPr="00503293">
        <w:rPr>
          <w:rFonts w:eastAsiaTheme="minorHAnsi"/>
          <w:b/>
          <w:i/>
          <w:snapToGrid/>
          <w:sz w:val="23"/>
          <w:szCs w:val="23"/>
          <w:lang w:eastAsia="en-US"/>
        </w:rPr>
        <w:t>лот 1 – 4 500 000,00 руб. без  НДС</w:t>
      </w:r>
    </w:p>
    <w:p w:rsidR="00503293" w:rsidRPr="00503293" w:rsidRDefault="00503293" w:rsidP="00503293">
      <w:pPr>
        <w:snapToGrid w:val="0"/>
        <w:spacing w:line="240" w:lineRule="auto"/>
        <w:rPr>
          <w:rFonts w:eastAsiaTheme="minorHAnsi"/>
          <w:b/>
          <w:i/>
          <w:snapToGrid/>
          <w:sz w:val="23"/>
          <w:szCs w:val="23"/>
          <w:lang w:eastAsia="en-US"/>
        </w:rPr>
      </w:pPr>
      <w:r w:rsidRPr="00503293">
        <w:rPr>
          <w:rFonts w:eastAsiaTheme="minorHAnsi"/>
          <w:b/>
          <w:i/>
          <w:snapToGrid/>
          <w:sz w:val="23"/>
          <w:szCs w:val="23"/>
          <w:lang w:eastAsia="en-US"/>
        </w:rPr>
        <w:t>лот 2 – 1 350 000,00 руб. без НДС</w:t>
      </w:r>
    </w:p>
    <w:p w:rsidR="00503293" w:rsidRPr="00503293" w:rsidRDefault="00503293" w:rsidP="00503293">
      <w:pPr>
        <w:snapToGrid w:val="0"/>
        <w:spacing w:line="240" w:lineRule="auto"/>
        <w:rPr>
          <w:rFonts w:eastAsiaTheme="minorHAnsi"/>
          <w:b/>
          <w:bCs/>
          <w:i/>
          <w:snapToGrid/>
          <w:sz w:val="23"/>
          <w:szCs w:val="23"/>
          <w:lang w:eastAsia="en-US"/>
        </w:rPr>
      </w:pPr>
      <w:r w:rsidRPr="00503293">
        <w:rPr>
          <w:rFonts w:eastAsiaTheme="minorHAnsi"/>
          <w:b/>
          <w:i/>
          <w:snapToGrid/>
          <w:sz w:val="23"/>
          <w:szCs w:val="23"/>
          <w:lang w:eastAsia="en-US"/>
        </w:rPr>
        <w:t>лот 3 – 490 000,00 руб. без НДС</w:t>
      </w:r>
    </w:p>
    <w:p w:rsidR="00E77556" w:rsidRDefault="00312059" w:rsidP="00503293">
      <w:pPr>
        <w:pStyle w:val="a6"/>
        <w:spacing w:line="240" w:lineRule="auto"/>
        <w:ind w:firstLine="426"/>
        <w:rPr>
          <w:sz w:val="24"/>
        </w:rPr>
      </w:pPr>
      <w:r w:rsidRPr="004A31FE">
        <w:rPr>
          <w:sz w:val="24"/>
        </w:rPr>
        <w:t>Форма голосования членов Закупочной комиссии: очная</w:t>
      </w:r>
    </w:p>
    <w:p w:rsidR="00312059" w:rsidRPr="00EE2DE2" w:rsidRDefault="00312059" w:rsidP="00503293">
      <w:pPr>
        <w:pStyle w:val="a6"/>
        <w:spacing w:line="240" w:lineRule="auto"/>
        <w:ind w:firstLine="426"/>
        <w:rPr>
          <w:bCs/>
          <w:sz w:val="16"/>
          <w:szCs w:val="16"/>
        </w:rPr>
      </w:pPr>
    </w:p>
    <w:p w:rsidR="00A13D51" w:rsidRPr="004F7D44" w:rsidRDefault="00A13D51" w:rsidP="00A13D51">
      <w:pPr>
        <w:spacing w:line="240" w:lineRule="auto"/>
        <w:rPr>
          <w:sz w:val="24"/>
          <w:szCs w:val="24"/>
        </w:rPr>
      </w:pPr>
      <w:r w:rsidRPr="004F7D44">
        <w:rPr>
          <w:b/>
          <w:sz w:val="24"/>
          <w:szCs w:val="24"/>
        </w:rPr>
        <w:t xml:space="preserve">ПРИСУТСТВОВАЛИ: </w:t>
      </w:r>
      <w:r w:rsidRPr="004F7D44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EE2DE2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D75505" w:rsidRPr="004F7D44" w:rsidRDefault="00D75505" w:rsidP="00D75505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4F7D44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75505" w:rsidRPr="004F7D44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7D44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4F7D4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F7D44">
        <w:rPr>
          <w:bCs/>
          <w:iCs/>
          <w:snapToGrid/>
          <w:sz w:val="24"/>
          <w:szCs w:val="24"/>
        </w:rPr>
        <w:t xml:space="preserve"> условиям закупки.</w:t>
      </w:r>
    </w:p>
    <w:p w:rsidR="00894CFC" w:rsidRPr="004F7D44" w:rsidRDefault="00D57ED9" w:rsidP="00894CFC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7D44">
        <w:rPr>
          <w:bCs/>
          <w:iCs/>
          <w:snapToGrid/>
          <w:sz w:val="24"/>
          <w:szCs w:val="24"/>
        </w:rPr>
        <w:t xml:space="preserve">Об отклонении </w:t>
      </w:r>
      <w:r w:rsidR="00503293">
        <w:rPr>
          <w:bCs/>
          <w:iCs/>
          <w:snapToGrid/>
          <w:sz w:val="24"/>
          <w:szCs w:val="24"/>
        </w:rPr>
        <w:t>предложений.</w:t>
      </w:r>
      <w:r w:rsidR="00894CFC" w:rsidRPr="004F7D44">
        <w:rPr>
          <w:bCs/>
          <w:iCs/>
          <w:snapToGrid/>
          <w:sz w:val="24"/>
          <w:szCs w:val="24"/>
        </w:rPr>
        <w:t xml:space="preserve"> </w:t>
      </w:r>
    </w:p>
    <w:p w:rsidR="00D75505" w:rsidRPr="004F7D44" w:rsidRDefault="00D75505" w:rsidP="00D75505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7D44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4F7D44">
        <w:rPr>
          <w:bCs/>
          <w:iCs/>
          <w:snapToGrid/>
          <w:sz w:val="24"/>
          <w:szCs w:val="24"/>
        </w:rPr>
        <w:t>ранжировке</w:t>
      </w:r>
      <w:proofErr w:type="spellEnd"/>
      <w:r w:rsidRPr="004F7D44">
        <w:rPr>
          <w:bCs/>
          <w:iCs/>
          <w:snapToGrid/>
          <w:sz w:val="24"/>
          <w:szCs w:val="24"/>
        </w:rPr>
        <w:t xml:space="preserve"> предложений.</w:t>
      </w:r>
    </w:p>
    <w:p w:rsidR="00D75505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7D44">
        <w:rPr>
          <w:bCs/>
          <w:iCs/>
          <w:snapToGrid/>
          <w:sz w:val="24"/>
          <w:szCs w:val="24"/>
        </w:rPr>
        <w:t>О проведении переторжки</w:t>
      </w:r>
      <w:r w:rsidR="00182637">
        <w:rPr>
          <w:bCs/>
          <w:iCs/>
          <w:snapToGrid/>
          <w:sz w:val="24"/>
          <w:szCs w:val="24"/>
        </w:rPr>
        <w:t>.</w:t>
      </w:r>
    </w:p>
    <w:p w:rsidR="003134C2" w:rsidRDefault="003134C2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О выборе победителя.</w:t>
      </w:r>
    </w:p>
    <w:p w:rsidR="00D75505" w:rsidRPr="00EE2DE2" w:rsidRDefault="00D75505" w:rsidP="00D75505">
      <w:pPr>
        <w:spacing w:line="240" w:lineRule="auto"/>
        <w:ind w:left="927" w:firstLine="0"/>
        <w:contextualSpacing/>
        <w:rPr>
          <w:bCs/>
          <w:iCs/>
          <w:snapToGrid/>
          <w:sz w:val="16"/>
          <w:szCs w:val="16"/>
        </w:rPr>
      </w:pPr>
    </w:p>
    <w:p w:rsidR="00D75505" w:rsidRPr="003C4D71" w:rsidRDefault="00D75505" w:rsidP="00D75505">
      <w:pPr>
        <w:spacing w:line="240" w:lineRule="auto"/>
        <w:ind w:firstLine="0"/>
        <w:rPr>
          <w:b/>
          <w:snapToGrid/>
          <w:sz w:val="24"/>
          <w:szCs w:val="24"/>
        </w:rPr>
      </w:pPr>
      <w:r w:rsidRPr="003C4D71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3C4D71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C4D71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75505" w:rsidRPr="004F7D44" w:rsidRDefault="00D75505" w:rsidP="00D75505">
      <w:pPr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>ОТМЕТИЛИ:</w:t>
      </w:r>
    </w:p>
    <w:p w:rsidR="00E336EC" w:rsidRDefault="00D75505" w:rsidP="00D75505">
      <w:pPr>
        <w:snapToGrid w:val="0"/>
        <w:spacing w:line="240" w:lineRule="auto"/>
        <w:rPr>
          <w:sz w:val="24"/>
          <w:szCs w:val="24"/>
        </w:rPr>
      </w:pPr>
      <w:proofErr w:type="gramStart"/>
      <w:r w:rsidRPr="004F7D44">
        <w:rPr>
          <w:sz w:val="24"/>
          <w:szCs w:val="24"/>
        </w:rPr>
        <w:t xml:space="preserve">Предложения </w:t>
      </w:r>
      <w:r w:rsidR="00503293" w:rsidRPr="003E21C2">
        <w:rPr>
          <w:b/>
          <w:i/>
          <w:color w:val="333333"/>
          <w:sz w:val="24"/>
          <w:szCs w:val="24"/>
        </w:rPr>
        <w:t>ООО "КИ-Партнер"</w:t>
      </w:r>
      <w:r w:rsidR="00503293" w:rsidRPr="003E21C2">
        <w:rPr>
          <w:color w:val="333333"/>
          <w:sz w:val="24"/>
          <w:szCs w:val="24"/>
        </w:rPr>
        <w:t xml:space="preserve"> (680028, Россия, Хабаровский край, г. Хабаровск, ул. Серышева, д. 22, оф. 316)</w:t>
      </w:r>
      <w:r w:rsidR="00503293" w:rsidRPr="001021AE">
        <w:rPr>
          <w:sz w:val="22"/>
          <w:szCs w:val="22"/>
        </w:rPr>
        <w:t xml:space="preserve"> </w:t>
      </w:r>
      <w:r w:rsidR="00503293">
        <w:rPr>
          <w:sz w:val="22"/>
          <w:szCs w:val="22"/>
        </w:rPr>
        <w:t xml:space="preserve">– </w:t>
      </w:r>
      <w:r w:rsidR="00503293" w:rsidRPr="00E93B7B">
        <w:rPr>
          <w:b/>
          <w:i/>
          <w:sz w:val="22"/>
          <w:szCs w:val="22"/>
        </w:rPr>
        <w:t>лот №1,2,3</w:t>
      </w:r>
      <w:r w:rsidR="00503293">
        <w:rPr>
          <w:color w:val="333333"/>
          <w:sz w:val="24"/>
          <w:szCs w:val="24"/>
        </w:rPr>
        <w:t xml:space="preserve">; </w:t>
      </w:r>
      <w:r w:rsidR="00503293" w:rsidRPr="00931BEC">
        <w:rPr>
          <w:b/>
          <w:i/>
          <w:color w:val="333333"/>
          <w:sz w:val="23"/>
          <w:szCs w:val="23"/>
        </w:rPr>
        <w:t>ОАО "</w:t>
      </w:r>
      <w:proofErr w:type="spellStart"/>
      <w:r w:rsidR="00503293" w:rsidRPr="00931BEC">
        <w:rPr>
          <w:b/>
          <w:i/>
          <w:color w:val="333333"/>
          <w:sz w:val="23"/>
          <w:szCs w:val="23"/>
        </w:rPr>
        <w:t>КомсомольскТИСИЗ</w:t>
      </w:r>
      <w:proofErr w:type="spellEnd"/>
      <w:r w:rsidR="00503293" w:rsidRPr="00931BEC">
        <w:rPr>
          <w:b/>
          <w:i/>
          <w:color w:val="333333"/>
          <w:sz w:val="23"/>
          <w:szCs w:val="23"/>
        </w:rPr>
        <w:t>"</w:t>
      </w:r>
      <w:r w:rsidR="00503293" w:rsidRPr="00931BEC">
        <w:rPr>
          <w:color w:val="333333"/>
          <w:sz w:val="23"/>
          <w:szCs w:val="23"/>
        </w:rPr>
        <w:t xml:space="preserve"> (681000, Россия, Хабаровский край, г. Комсомольск-на-Амуре, ул. Кирова, д. 41)</w:t>
      </w:r>
      <w:r w:rsidR="00503293">
        <w:rPr>
          <w:color w:val="333333"/>
          <w:sz w:val="23"/>
          <w:szCs w:val="23"/>
        </w:rPr>
        <w:t xml:space="preserve"> – </w:t>
      </w:r>
      <w:r w:rsidR="00503293" w:rsidRPr="00E93B7B">
        <w:rPr>
          <w:b/>
          <w:i/>
          <w:color w:val="333333"/>
          <w:sz w:val="23"/>
          <w:szCs w:val="23"/>
        </w:rPr>
        <w:t>лот №1,2</w:t>
      </w:r>
      <w:r w:rsidR="00503293">
        <w:rPr>
          <w:color w:val="333333"/>
          <w:sz w:val="23"/>
          <w:szCs w:val="23"/>
        </w:rPr>
        <w:t>;</w:t>
      </w:r>
      <w:r w:rsidR="00503293" w:rsidRPr="001021AE">
        <w:rPr>
          <w:sz w:val="22"/>
          <w:szCs w:val="22"/>
        </w:rPr>
        <w:t xml:space="preserve"> </w:t>
      </w:r>
      <w:r w:rsidR="00503293" w:rsidRPr="00931BEC">
        <w:rPr>
          <w:b/>
          <w:i/>
          <w:color w:val="333333"/>
          <w:sz w:val="23"/>
          <w:szCs w:val="23"/>
        </w:rPr>
        <w:t>ООО "ПКП "Эталон ДВ"</w:t>
      </w:r>
      <w:r w:rsidR="00503293" w:rsidRPr="00931BEC">
        <w:rPr>
          <w:color w:val="333333"/>
          <w:sz w:val="23"/>
          <w:szCs w:val="23"/>
        </w:rPr>
        <w:t xml:space="preserve"> (680011, Хабаровский край, г. Хабаровск, ул. </w:t>
      </w:r>
      <w:proofErr w:type="spellStart"/>
      <w:r w:rsidR="00503293" w:rsidRPr="00931BEC">
        <w:rPr>
          <w:color w:val="333333"/>
          <w:sz w:val="23"/>
          <w:szCs w:val="23"/>
        </w:rPr>
        <w:t>Знамёнщикова</w:t>
      </w:r>
      <w:proofErr w:type="spellEnd"/>
      <w:r w:rsidR="00503293" w:rsidRPr="00931BEC">
        <w:rPr>
          <w:color w:val="333333"/>
          <w:sz w:val="23"/>
          <w:szCs w:val="23"/>
        </w:rPr>
        <w:t>, д. 17, оф. 23)</w:t>
      </w:r>
      <w:r w:rsidR="00503293">
        <w:rPr>
          <w:color w:val="333333"/>
          <w:sz w:val="23"/>
          <w:szCs w:val="23"/>
        </w:rPr>
        <w:t xml:space="preserve"> – </w:t>
      </w:r>
      <w:r w:rsidR="00503293" w:rsidRPr="00E93B7B">
        <w:rPr>
          <w:b/>
          <w:i/>
          <w:color w:val="333333"/>
          <w:sz w:val="23"/>
          <w:szCs w:val="23"/>
        </w:rPr>
        <w:t>лот № 1,2,3</w:t>
      </w:r>
      <w:r w:rsidR="00503293">
        <w:rPr>
          <w:color w:val="333333"/>
          <w:sz w:val="23"/>
          <w:szCs w:val="23"/>
        </w:rPr>
        <w:t>;</w:t>
      </w:r>
      <w:proofErr w:type="gramEnd"/>
      <w:r w:rsidR="00503293">
        <w:rPr>
          <w:color w:val="333333"/>
          <w:sz w:val="23"/>
          <w:szCs w:val="23"/>
        </w:rPr>
        <w:t xml:space="preserve"> </w:t>
      </w:r>
      <w:r w:rsidR="00503293" w:rsidRPr="00931BEC">
        <w:rPr>
          <w:b/>
          <w:i/>
          <w:color w:val="333333"/>
          <w:sz w:val="23"/>
          <w:szCs w:val="23"/>
        </w:rPr>
        <w:t>ООО "Меридиан"</w:t>
      </w:r>
      <w:r w:rsidR="00503293" w:rsidRPr="00931BEC">
        <w:rPr>
          <w:color w:val="333333"/>
          <w:sz w:val="23"/>
          <w:szCs w:val="23"/>
        </w:rPr>
        <w:t xml:space="preserve"> (675000, Россия, Амурская обл., г. Благовещенск, ул. </w:t>
      </w:r>
      <w:proofErr w:type="spellStart"/>
      <w:r w:rsidR="00503293" w:rsidRPr="00931BEC">
        <w:rPr>
          <w:color w:val="333333"/>
          <w:sz w:val="23"/>
          <w:szCs w:val="23"/>
        </w:rPr>
        <w:t>Зейская</w:t>
      </w:r>
      <w:proofErr w:type="spellEnd"/>
      <w:r w:rsidR="00503293" w:rsidRPr="00931BEC">
        <w:rPr>
          <w:color w:val="333333"/>
          <w:sz w:val="23"/>
          <w:szCs w:val="23"/>
        </w:rPr>
        <w:t>, д. 171, оф. 216)</w:t>
      </w:r>
      <w:r w:rsidR="00503293">
        <w:rPr>
          <w:color w:val="333333"/>
          <w:sz w:val="23"/>
          <w:szCs w:val="23"/>
        </w:rPr>
        <w:t xml:space="preserve"> – </w:t>
      </w:r>
      <w:r w:rsidR="00503293" w:rsidRPr="00E93B7B">
        <w:rPr>
          <w:b/>
          <w:i/>
          <w:color w:val="333333"/>
          <w:sz w:val="23"/>
          <w:szCs w:val="23"/>
        </w:rPr>
        <w:t>лот № 1,2,3</w:t>
      </w:r>
      <w:r w:rsidR="00503293">
        <w:rPr>
          <w:color w:val="333333"/>
          <w:sz w:val="24"/>
          <w:szCs w:val="24"/>
        </w:rPr>
        <w:t xml:space="preserve">; </w:t>
      </w:r>
      <w:r w:rsidR="00503293" w:rsidRPr="00931BEC">
        <w:rPr>
          <w:b/>
          <w:i/>
          <w:color w:val="333333"/>
          <w:sz w:val="23"/>
          <w:szCs w:val="23"/>
        </w:rPr>
        <w:t>ОАО "</w:t>
      </w:r>
      <w:proofErr w:type="spellStart"/>
      <w:r w:rsidR="00503293" w:rsidRPr="00931BEC">
        <w:rPr>
          <w:b/>
          <w:i/>
          <w:color w:val="333333"/>
          <w:sz w:val="23"/>
          <w:szCs w:val="23"/>
        </w:rPr>
        <w:t>Бирземпроект</w:t>
      </w:r>
      <w:proofErr w:type="spellEnd"/>
      <w:r w:rsidR="00503293" w:rsidRPr="00931BEC">
        <w:rPr>
          <w:b/>
          <w:i/>
          <w:color w:val="333333"/>
          <w:sz w:val="23"/>
          <w:szCs w:val="23"/>
        </w:rPr>
        <w:t>"</w:t>
      </w:r>
      <w:r w:rsidR="00503293" w:rsidRPr="00931BEC">
        <w:rPr>
          <w:color w:val="333333"/>
          <w:sz w:val="23"/>
          <w:szCs w:val="23"/>
        </w:rPr>
        <w:t xml:space="preserve"> (679016, г. Биробиджан, ул. Шолом-Алейхема, д. 27-А)</w:t>
      </w:r>
      <w:r w:rsidR="00503293">
        <w:rPr>
          <w:color w:val="333333"/>
          <w:sz w:val="23"/>
          <w:szCs w:val="23"/>
        </w:rPr>
        <w:t xml:space="preserve"> – </w:t>
      </w:r>
      <w:r w:rsidR="00503293" w:rsidRPr="00AB0E1C">
        <w:rPr>
          <w:b/>
          <w:i/>
          <w:color w:val="333333"/>
          <w:sz w:val="23"/>
          <w:szCs w:val="23"/>
        </w:rPr>
        <w:t>лот № 1,2,3</w:t>
      </w:r>
      <w:r w:rsidR="00503293">
        <w:rPr>
          <w:b/>
          <w:i/>
          <w:color w:val="333333"/>
          <w:sz w:val="23"/>
          <w:szCs w:val="23"/>
        </w:rPr>
        <w:t xml:space="preserve">; </w:t>
      </w:r>
      <w:r w:rsidR="00503293" w:rsidRPr="00931BEC">
        <w:rPr>
          <w:rFonts w:eastAsiaTheme="minorHAnsi"/>
          <w:b/>
          <w:i/>
          <w:color w:val="333333"/>
          <w:sz w:val="23"/>
          <w:szCs w:val="23"/>
          <w:lang w:eastAsia="en-US"/>
        </w:rPr>
        <w:t>ООО "</w:t>
      </w:r>
      <w:proofErr w:type="spellStart"/>
      <w:r w:rsidR="00503293" w:rsidRPr="00931BEC">
        <w:rPr>
          <w:rFonts w:eastAsiaTheme="minorHAnsi"/>
          <w:b/>
          <w:i/>
          <w:color w:val="333333"/>
          <w:sz w:val="23"/>
          <w:szCs w:val="23"/>
          <w:lang w:eastAsia="en-US"/>
        </w:rPr>
        <w:t>Астэра</w:t>
      </w:r>
      <w:proofErr w:type="spellEnd"/>
      <w:r w:rsidR="00503293" w:rsidRPr="00931BEC">
        <w:rPr>
          <w:rFonts w:eastAsiaTheme="minorHAnsi"/>
          <w:b/>
          <w:i/>
          <w:color w:val="333333"/>
          <w:sz w:val="23"/>
          <w:szCs w:val="23"/>
          <w:lang w:eastAsia="en-US"/>
        </w:rPr>
        <w:t>"</w:t>
      </w:r>
      <w:r w:rsidR="00503293" w:rsidRPr="00931BEC">
        <w:rPr>
          <w:rFonts w:eastAsiaTheme="minorHAnsi"/>
          <w:color w:val="333333"/>
          <w:sz w:val="23"/>
          <w:szCs w:val="23"/>
          <w:lang w:eastAsia="en-US"/>
        </w:rPr>
        <w:t xml:space="preserve"> (675000, Россия, Амурская область, </w:t>
      </w:r>
      <w:proofErr w:type="spellStart"/>
      <w:r w:rsidR="00503293" w:rsidRPr="00931BEC">
        <w:rPr>
          <w:rFonts w:eastAsiaTheme="minorHAnsi"/>
          <w:color w:val="333333"/>
          <w:sz w:val="23"/>
          <w:szCs w:val="23"/>
          <w:lang w:eastAsia="en-US"/>
        </w:rPr>
        <w:t>г</w:t>
      </w:r>
      <w:proofErr w:type="gramStart"/>
      <w:r w:rsidR="00503293" w:rsidRPr="00931BEC">
        <w:rPr>
          <w:rFonts w:eastAsiaTheme="minorHAnsi"/>
          <w:color w:val="333333"/>
          <w:sz w:val="23"/>
          <w:szCs w:val="23"/>
          <w:lang w:eastAsia="en-US"/>
        </w:rPr>
        <w:t>.Б</w:t>
      </w:r>
      <w:proofErr w:type="gramEnd"/>
      <w:r w:rsidR="00503293" w:rsidRPr="00931BEC">
        <w:rPr>
          <w:rFonts w:eastAsiaTheme="minorHAnsi"/>
          <w:color w:val="333333"/>
          <w:sz w:val="23"/>
          <w:szCs w:val="23"/>
          <w:lang w:eastAsia="en-US"/>
        </w:rPr>
        <w:t>лаговещенск</w:t>
      </w:r>
      <w:proofErr w:type="spellEnd"/>
      <w:r w:rsidR="00503293" w:rsidRPr="00931BEC">
        <w:rPr>
          <w:rFonts w:eastAsiaTheme="minorHAnsi"/>
          <w:color w:val="333333"/>
          <w:sz w:val="23"/>
          <w:szCs w:val="23"/>
          <w:lang w:eastAsia="en-US"/>
        </w:rPr>
        <w:t xml:space="preserve">, </w:t>
      </w:r>
      <w:proofErr w:type="spellStart"/>
      <w:r w:rsidR="00503293" w:rsidRPr="00931BEC">
        <w:rPr>
          <w:rFonts w:eastAsiaTheme="minorHAnsi"/>
          <w:color w:val="333333"/>
          <w:sz w:val="23"/>
          <w:szCs w:val="23"/>
          <w:lang w:eastAsia="en-US"/>
        </w:rPr>
        <w:t>ул.Амурская</w:t>
      </w:r>
      <w:proofErr w:type="spellEnd"/>
      <w:r w:rsidR="00503293" w:rsidRPr="00931BEC">
        <w:rPr>
          <w:rFonts w:eastAsiaTheme="minorHAnsi"/>
          <w:color w:val="333333"/>
          <w:sz w:val="23"/>
          <w:szCs w:val="23"/>
          <w:lang w:eastAsia="en-US"/>
        </w:rPr>
        <w:t>, д. 146, оф.1)</w:t>
      </w:r>
      <w:r w:rsidR="00503293">
        <w:rPr>
          <w:rFonts w:eastAsiaTheme="minorHAnsi"/>
          <w:color w:val="333333"/>
          <w:sz w:val="23"/>
          <w:szCs w:val="23"/>
          <w:lang w:eastAsia="en-US"/>
        </w:rPr>
        <w:t xml:space="preserve"> – </w:t>
      </w:r>
      <w:r w:rsidR="00503293" w:rsidRPr="00AB0E1C">
        <w:rPr>
          <w:rFonts w:eastAsiaTheme="minorHAnsi"/>
          <w:b/>
          <w:i/>
          <w:color w:val="333333"/>
          <w:sz w:val="23"/>
          <w:szCs w:val="23"/>
          <w:lang w:eastAsia="en-US"/>
        </w:rPr>
        <w:t>лот № 3</w:t>
      </w:r>
      <w:r w:rsidR="00360687" w:rsidRPr="004F7D44">
        <w:rPr>
          <w:snapToGrid/>
          <w:color w:val="333333"/>
          <w:sz w:val="24"/>
          <w:szCs w:val="24"/>
        </w:rPr>
        <w:t xml:space="preserve"> </w:t>
      </w:r>
      <w:r w:rsidRPr="004F7D44">
        <w:rPr>
          <w:sz w:val="24"/>
          <w:szCs w:val="24"/>
        </w:rPr>
        <w:t xml:space="preserve">признаются удовлетворяющим по существу условиям закупки. </w:t>
      </w:r>
    </w:p>
    <w:p w:rsidR="00D75505" w:rsidRPr="004F7D44" w:rsidRDefault="00D75505" w:rsidP="00D75505">
      <w:pPr>
        <w:snapToGrid w:val="0"/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D75505" w:rsidRPr="004F7D44" w:rsidRDefault="00446F52" w:rsidP="00446F52">
      <w:pPr>
        <w:tabs>
          <w:tab w:val="left" w:pos="7575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>
        <w:rPr>
          <w:bCs/>
          <w:i/>
          <w:iCs/>
          <w:snapToGrid/>
          <w:sz w:val="24"/>
          <w:szCs w:val="24"/>
        </w:rPr>
        <w:tab/>
      </w:r>
    </w:p>
    <w:p w:rsidR="00CB1FB2" w:rsidRPr="003C4D71" w:rsidRDefault="00CB1FB2" w:rsidP="00CB1FB2">
      <w:pPr>
        <w:spacing w:line="240" w:lineRule="auto"/>
        <w:ind w:firstLine="0"/>
        <w:rPr>
          <w:b/>
          <w:snapToGrid/>
          <w:sz w:val="24"/>
          <w:szCs w:val="24"/>
        </w:rPr>
      </w:pPr>
      <w:r w:rsidRPr="003C4D71">
        <w:rPr>
          <w:b/>
          <w:bCs/>
          <w:i/>
          <w:iCs/>
          <w:snapToGrid/>
          <w:sz w:val="24"/>
          <w:szCs w:val="24"/>
        </w:rPr>
        <w:lastRenderedPageBreak/>
        <w:t>ВОПРОС 2 «</w:t>
      </w:r>
      <w:r w:rsidR="00D57ED9" w:rsidRPr="003C4D71">
        <w:rPr>
          <w:b/>
          <w:bCs/>
          <w:i/>
          <w:iCs/>
          <w:snapToGrid/>
          <w:sz w:val="24"/>
          <w:szCs w:val="24"/>
        </w:rPr>
        <w:t xml:space="preserve">Об отклонении </w:t>
      </w:r>
      <w:r w:rsidR="00503293" w:rsidRPr="003C4D71">
        <w:rPr>
          <w:b/>
          <w:bCs/>
          <w:i/>
          <w:iCs/>
          <w:snapToGrid/>
          <w:sz w:val="24"/>
          <w:szCs w:val="24"/>
        </w:rPr>
        <w:t>предложений</w:t>
      </w:r>
      <w:r w:rsidRPr="003C4D71">
        <w:rPr>
          <w:b/>
          <w:bCs/>
          <w:i/>
          <w:iCs/>
          <w:snapToGrid/>
          <w:sz w:val="24"/>
          <w:szCs w:val="24"/>
        </w:rPr>
        <w:t>»</w:t>
      </w:r>
    </w:p>
    <w:p w:rsidR="00CB1FB2" w:rsidRPr="004F7D44" w:rsidRDefault="00CB1FB2" w:rsidP="00CB1FB2">
      <w:pPr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>ОТМЕТИЛИ:</w:t>
      </w:r>
    </w:p>
    <w:p w:rsidR="00446F52" w:rsidRPr="00A73503" w:rsidRDefault="00D57ED9" w:rsidP="00446F52">
      <w:pPr>
        <w:tabs>
          <w:tab w:val="num" w:pos="2880"/>
        </w:tabs>
        <w:snapToGrid w:val="0"/>
        <w:spacing w:line="240" w:lineRule="auto"/>
        <w:rPr>
          <w:snapToGrid/>
          <w:sz w:val="24"/>
          <w:szCs w:val="24"/>
        </w:rPr>
      </w:pPr>
      <w:proofErr w:type="gramStart"/>
      <w:r w:rsidRPr="00A73503">
        <w:rPr>
          <w:sz w:val="24"/>
          <w:szCs w:val="24"/>
        </w:rPr>
        <w:t xml:space="preserve">Предложение </w:t>
      </w:r>
      <w:r w:rsidR="00446F52" w:rsidRPr="00A73503">
        <w:rPr>
          <w:b/>
          <w:i/>
          <w:sz w:val="23"/>
          <w:szCs w:val="23"/>
        </w:rPr>
        <w:t>ООО "Геодезия"</w:t>
      </w:r>
      <w:r w:rsidR="00446F52" w:rsidRPr="00A73503">
        <w:rPr>
          <w:sz w:val="23"/>
          <w:szCs w:val="23"/>
        </w:rPr>
        <w:t xml:space="preserve"> (675000, Россия, Амурская область, г. Благовещенск, пер. Святителя Иннокентия, д. 13, оф. 210)- </w:t>
      </w:r>
      <w:r w:rsidR="00446F52" w:rsidRPr="00A73503">
        <w:rPr>
          <w:b/>
          <w:i/>
          <w:sz w:val="23"/>
          <w:szCs w:val="23"/>
        </w:rPr>
        <w:t>лот №1,2,3</w:t>
      </w:r>
      <w:r w:rsidR="00446F52" w:rsidRPr="00A73503">
        <w:rPr>
          <w:sz w:val="23"/>
          <w:szCs w:val="23"/>
        </w:rPr>
        <w:t xml:space="preserve"> </w:t>
      </w:r>
      <w:r w:rsidR="00446F52" w:rsidRPr="00A73503">
        <w:rPr>
          <w:sz w:val="24"/>
          <w:szCs w:val="24"/>
        </w:rPr>
        <w:t>содержит достаточные для отклонения причины</w:t>
      </w:r>
      <w:r w:rsidRPr="00A73503">
        <w:rPr>
          <w:sz w:val="24"/>
          <w:szCs w:val="24"/>
        </w:rPr>
        <w:t xml:space="preserve">, заключающуюся в несоответствии предложения требованиям Закупочной документации, а именно: </w:t>
      </w:r>
      <w:r w:rsidR="00446F52" w:rsidRPr="00A73503">
        <w:rPr>
          <w:snapToGrid/>
          <w:sz w:val="24"/>
          <w:szCs w:val="24"/>
        </w:rPr>
        <w:t xml:space="preserve">п. 3.1 Технического задания и </w:t>
      </w:r>
      <w:proofErr w:type="spellStart"/>
      <w:r w:rsidR="00446F52" w:rsidRPr="00A73503">
        <w:rPr>
          <w:snapToGrid/>
          <w:sz w:val="24"/>
          <w:szCs w:val="24"/>
        </w:rPr>
        <w:t>пп</w:t>
      </w:r>
      <w:proofErr w:type="spellEnd"/>
      <w:r w:rsidR="00446F52" w:rsidRPr="00A73503">
        <w:rPr>
          <w:snapToGrid/>
          <w:sz w:val="24"/>
          <w:szCs w:val="24"/>
        </w:rPr>
        <w:t xml:space="preserve"> 1 п. 4.1.16 закупочной документации - отсутствует свидетельство СРО на создание и обновление инженерно-топографических планов в масштабах 1:200-1:5000, в том числе</w:t>
      </w:r>
      <w:proofErr w:type="gramEnd"/>
      <w:r w:rsidR="00446F52" w:rsidRPr="00A73503">
        <w:rPr>
          <w:snapToGrid/>
          <w:sz w:val="24"/>
          <w:szCs w:val="24"/>
        </w:rPr>
        <w:t xml:space="preserve"> в цифровой форме; и </w:t>
      </w:r>
      <w:r w:rsidR="00446F52" w:rsidRPr="00A73503">
        <w:rPr>
          <w:sz w:val="24"/>
          <w:szCs w:val="24"/>
        </w:rPr>
        <w:t>п. 3.1 Технического задания –</w:t>
      </w:r>
      <w:r w:rsidR="00282CBD" w:rsidRPr="00A73503">
        <w:rPr>
          <w:sz w:val="24"/>
          <w:szCs w:val="24"/>
        </w:rPr>
        <w:t xml:space="preserve"> </w:t>
      </w:r>
      <w:r w:rsidR="00446F52" w:rsidRPr="00A73503">
        <w:rPr>
          <w:sz w:val="24"/>
          <w:szCs w:val="24"/>
        </w:rPr>
        <w:t>наличие трудоустроенных в штате кадастровых инженеров (не менее 2).</w:t>
      </w:r>
    </w:p>
    <w:p w:rsidR="00282CBD" w:rsidRPr="00A73503" w:rsidRDefault="00282CBD" w:rsidP="00D57ED9">
      <w:pPr>
        <w:pStyle w:val="a9"/>
        <w:spacing w:line="240" w:lineRule="auto"/>
        <w:ind w:left="0"/>
        <w:rPr>
          <w:sz w:val="24"/>
          <w:szCs w:val="24"/>
        </w:rPr>
      </w:pPr>
      <w:proofErr w:type="gramStart"/>
      <w:r w:rsidRPr="00A73503">
        <w:rPr>
          <w:sz w:val="24"/>
          <w:szCs w:val="24"/>
        </w:rPr>
        <w:t xml:space="preserve">Предложение </w:t>
      </w:r>
      <w:r w:rsidRPr="00A73503">
        <w:rPr>
          <w:rFonts w:eastAsiaTheme="minorHAnsi"/>
          <w:b/>
          <w:i/>
          <w:sz w:val="23"/>
          <w:szCs w:val="23"/>
          <w:lang w:eastAsia="en-US"/>
        </w:rPr>
        <w:t>ООО "КАДАСТР +"</w:t>
      </w:r>
      <w:r w:rsidRPr="00A73503">
        <w:rPr>
          <w:rFonts w:eastAsiaTheme="minorHAnsi"/>
          <w:sz w:val="23"/>
          <w:szCs w:val="23"/>
          <w:lang w:eastAsia="en-US"/>
        </w:rPr>
        <w:t xml:space="preserve"> (676770, Россия, Амурская обл., г. Райчихинск, ул. Калинина, д. 12, </w:t>
      </w:r>
      <w:proofErr w:type="spellStart"/>
      <w:r w:rsidRPr="00A73503">
        <w:rPr>
          <w:rFonts w:eastAsiaTheme="minorHAnsi"/>
          <w:sz w:val="23"/>
          <w:szCs w:val="23"/>
          <w:lang w:eastAsia="en-US"/>
        </w:rPr>
        <w:t>каб</w:t>
      </w:r>
      <w:proofErr w:type="spellEnd"/>
      <w:r w:rsidRPr="00A73503">
        <w:rPr>
          <w:rFonts w:eastAsiaTheme="minorHAnsi"/>
          <w:sz w:val="23"/>
          <w:szCs w:val="23"/>
          <w:lang w:eastAsia="en-US"/>
        </w:rPr>
        <w:t xml:space="preserve">. 15) </w:t>
      </w:r>
      <w:r w:rsidRPr="00A73503">
        <w:rPr>
          <w:sz w:val="24"/>
          <w:szCs w:val="24"/>
        </w:rPr>
        <w:t xml:space="preserve">содержит достаточные для отклонения причины, заключающуюся в несоответствии предложения требованиям Закупочной документации, а именно: </w:t>
      </w:r>
      <w:proofErr w:type="gramEnd"/>
    </w:p>
    <w:p w:rsidR="00282CBD" w:rsidRPr="00A73503" w:rsidRDefault="00282CBD" w:rsidP="00282CBD">
      <w:pPr>
        <w:pStyle w:val="a9"/>
        <w:spacing w:line="240" w:lineRule="auto"/>
        <w:ind w:left="0" w:firstLine="0"/>
        <w:rPr>
          <w:sz w:val="24"/>
          <w:szCs w:val="24"/>
        </w:rPr>
      </w:pPr>
      <w:r w:rsidRPr="00A73503">
        <w:rPr>
          <w:sz w:val="24"/>
          <w:szCs w:val="24"/>
        </w:rPr>
        <w:t>-</w:t>
      </w:r>
      <w:r w:rsidRPr="00A73503">
        <w:rPr>
          <w:b/>
          <w:i/>
          <w:sz w:val="24"/>
          <w:szCs w:val="24"/>
        </w:rPr>
        <w:t xml:space="preserve">по лоту №1,2 </w:t>
      </w:r>
      <w:r w:rsidRPr="00A73503">
        <w:rPr>
          <w:sz w:val="24"/>
          <w:szCs w:val="24"/>
        </w:rPr>
        <w:t>требованиям п.</w:t>
      </w:r>
      <w:r w:rsidR="00D57ED9" w:rsidRPr="00A73503">
        <w:rPr>
          <w:sz w:val="24"/>
          <w:szCs w:val="24"/>
        </w:rPr>
        <w:t xml:space="preserve"> 2.6.7 Закупочной документации и п. </w:t>
      </w:r>
      <w:r w:rsidR="004F7D44" w:rsidRPr="00A73503">
        <w:rPr>
          <w:sz w:val="24"/>
          <w:szCs w:val="24"/>
        </w:rPr>
        <w:t>6</w:t>
      </w:r>
      <w:r w:rsidR="00D57ED9" w:rsidRPr="00A73503">
        <w:rPr>
          <w:sz w:val="24"/>
          <w:szCs w:val="24"/>
        </w:rPr>
        <w:t xml:space="preserve"> Извещения –</w:t>
      </w:r>
      <w:r w:rsidR="004F7D44" w:rsidRPr="00A73503">
        <w:rPr>
          <w:sz w:val="24"/>
          <w:szCs w:val="24"/>
        </w:rPr>
        <w:t xml:space="preserve"> </w:t>
      </w:r>
      <w:r w:rsidR="00D57ED9" w:rsidRPr="00A73503">
        <w:rPr>
          <w:sz w:val="24"/>
          <w:szCs w:val="24"/>
        </w:rPr>
        <w:t xml:space="preserve">предложение Участника не </w:t>
      </w:r>
      <w:r w:rsidR="004F7D44" w:rsidRPr="00A73503">
        <w:rPr>
          <w:sz w:val="24"/>
          <w:szCs w:val="24"/>
        </w:rPr>
        <w:t>соответствовало последней ставке</w:t>
      </w:r>
      <w:r w:rsidRPr="00A73503">
        <w:rPr>
          <w:sz w:val="24"/>
          <w:szCs w:val="24"/>
        </w:rPr>
        <w:t xml:space="preserve"> на ЭТП;</w:t>
      </w:r>
    </w:p>
    <w:p w:rsidR="00D57ED9" w:rsidRPr="00A73503" w:rsidRDefault="00282CBD" w:rsidP="00282CBD">
      <w:pPr>
        <w:pStyle w:val="a9"/>
        <w:spacing w:line="240" w:lineRule="auto"/>
        <w:ind w:left="0" w:firstLine="0"/>
        <w:rPr>
          <w:b/>
          <w:i/>
          <w:sz w:val="24"/>
          <w:szCs w:val="24"/>
        </w:rPr>
      </w:pPr>
      <w:r w:rsidRPr="00A73503">
        <w:rPr>
          <w:b/>
          <w:i/>
          <w:sz w:val="24"/>
          <w:szCs w:val="24"/>
        </w:rPr>
        <w:t>-по лоту № 3</w:t>
      </w:r>
      <w:r w:rsidRPr="00A73503">
        <w:rPr>
          <w:sz w:val="24"/>
          <w:szCs w:val="24"/>
        </w:rPr>
        <w:t xml:space="preserve"> требованиям п. 2.6.4 Закупочной документации</w:t>
      </w:r>
      <w:r w:rsidR="00A73503" w:rsidRPr="00A73503">
        <w:rPr>
          <w:sz w:val="24"/>
          <w:szCs w:val="24"/>
        </w:rPr>
        <w:t xml:space="preserve"> – Участник до истечения срока вскрытия конвертов, сделавший Ставку на ЭТП, не </w:t>
      </w:r>
      <w:r w:rsidR="00A73503">
        <w:rPr>
          <w:sz w:val="24"/>
          <w:szCs w:val="24"/>
        </w:rPr>
        <w:t>вложил</w:t>
      </w:r>
      <w:r w:rsidR="00A73503" w:rsidRPr="00A73503">
        <w:rPr>
          <w:sz w:val="24"/>
          <w:szCs w:val="24"/>
        </w:rPr>
        <w:t xml:space="preserve"> документы в электронный сейф ЭТП.</w:t>
      </w:r>
    </w:p>
    <w:p w:rsidR="00A73503" w:rsidRPr="00A73503" w:rsidRDefault="00A73503" w:rsidP="00A73503">
      <w:pPr>
        <w:pStyle w:val="a9"/>
        <w:spacing w:line="240" w:lineRule="auto"/>
        <w:ind w:left="0"/>
        <w:rPr>
          <w:b/>
          <w:i/>
          <w:sz w:val="24"/>
          <w:szCs w:val="24"/>
        </w:rPr>
      </w:pPr>
      <w:proofErr w:type="gramStart"/>
      <w:r w:rsidRPr="00A73503">
        <w:rPr>
          <w:sz w:val="24"/>
          <w:szCs w:val="24"/>
        </w:rPr>
        <w:t xml:space="preserve">Предложение </w:t>
      </w:r>
      <w:r w:rsidRPr="00A73503">
        <w:rPr>
          <w:b/>
          <w:i/>
          <w:sz w:val="23"/>
          <w:szCs w:val="23"/>
        </w:rPr>
        <w:t>ОАО "</w:t>
      </w:r>
      <w:proofErr w:type="spellStart"/>
      <w:r w:rsidRPr="00A73503">
        <w:rPr>
          <w:b/>
          <w:i/>
          <w:sz w:val="23"/>
          <w:szCs w:val="23"/>
        </w:rPr>
        <w:t>КомсомольскТИСИЗ</w:t>
      </w:r>
      <w:proofErr w:type="spellEnd"/>
      <w:r w:rsidRPr="00A73503">
        <w:rPr>
          <w:b/>
          <w:i/>
          <w:sz w:val="23"/>
          <w:szCs w:val="23"/>
        </w:rPr>
        <w:t>"</w:t>
      </w:r>
      <w:r w:rsidRPr="00A73503">
        <w:rPr>
          <w:sz w:val="23"/>
          <w:szCs w:val="23"/>
        </w:rPr>
        <w:t xml:space="preserve"> (681000, Россия, Хабаровский край, г. Комсомольск-на-Амуре, ул. Кирова, д. 41) </w:t>
      </w:r>
      <w:r>
        <w:rPr>
          <w:sz w:val="23"/>
          <w:szCs w:val="23"/>
        </w:rPr>
        <w:t xml:space="preserve">– </w:t>
      </w:r>
      <w:r w:rsidRPr="00A73503">
        <w:rPr>
          <w:b/>
          <w:i/>
          <w:sz w:val="23"/>
          <w:szCs w:val="23"/>
        </w:rPr>
        <w:t>лот № 3</w:t>
      </w:r>
      <w:r>
        <w:rPr>
          <w:sz w:val="23"/>
          <w:szCs w:val="23"/>
        </w:rPr>
        <w:t xml:space="preserve"> </w:t>
      </w:r>
      <w:r w:rsidRPr="00A73503">
        <w:rPr>
          <w:sz w:val="24"/>
          <w:szCs w:val="24"/>
        </w:rPr>
        <w:t>содержит достаточные для отклонения причины, заключающуюся в несоответствии предложения требованиям Закупочной документации, а именно:</w:t>
      </w:r>
      <w:r>
        <w:rPr>
          <w:sz w:val="24"/>
          <w:szCs w:val="24"/>
        </w:rPr>
        <w:t xml:space="preserve"> </w:t>
      </w:r>
      <w:r w:rsidRPr="00A73503">
        <w:rPr>
          <w:sz w:val="24"/>
          <w:szCs w:val="24"/>
        </w:rPr>
        <w:t xml:space="preserve">требованиям п. 2.6.4 Закупочной документации – Участник до истечения срока вскрытия конвертов, сделавший Ставку на ЭТП, не </w:t>
      </w:r>
      <w:r>
        <w:rPr>
          <w:sz w:val="24"/>
          <w:szCs w:val="24"/>
        </w:rPr>
        <w:t>вложил</w:t>
      </w:r>
      <w:r w:rsidRPr="00A73503">
        <w:rPr>
          <w:sz w:val="24"/>
          <w:szCs w:val="24"/>
        </w:rPr>
        <w:t xml:space="preserve"> документы в электронный сейф ЭТП.</w:t>
      </w:r>
      <w:proofErr w:type="gramEnd"/>
    </w:p>
    <w:p w:rsidR="00E949E8" w:rsidRDefault="00E949E8" w:rsidP="00E949E8">
      <w:pPr>
        <w:pStyle w:val="a9"/>
        <w:spacing w:line="240" w:lineRule="auto"/>
        <w:ind w:left="0"/>
        <w:rPr>
          <w:sz w:val="24"/>
          <w:szCs w:val="24"/>
        </w:rPr>
      </w:pPr>
      <w:proofErr w:type="gramStart"/>
      <w:r w:rsidRPr="00A73503">
        <w:rPr>
          <w:sz w:val="24"/>
          <w:szCs w:val="24"/>
        </w:rPr>
        <w:t xml:space="preserve">Предложение </w:t>
      </w:r>
      <w:r w:rsidRPr="00A73503">
        <w:rPr>
          <w:rFonts w:eastAsiaTheme="minorHAnsi"/>
          <w:b/>
          <w:i/>
          <w:sz w:val="23"/>
          <w:szCs w:val="23"/>
          <w:lang w:eastAsia="en-US"/>
        </w:rPr>
        <w:t>ООО "</w:t>
      </w:r>
      <w:proofErr w:type="spellStart"/>
      <w:r>
        <w:rPr>
          <w:rFonts w:eastAsiaTheme="minorHAnsi"/>
          <w:b/>
          <w:i/>
          <w:sz w:val="23"/>
          <w:szCs w:val="23"/>
          <w:lang w:eastAsia="en-US"/>
        </w:rPr>
        <w:t>Астэра</w:t>
      </w:r>
      <w:proofErr w:type="spellEnd"/>
      <w:r>
        <w:rPr>
          <w:rFonts w:eastAsiaTheme="minorHAnsi"/>
          <w:b/>
          <w:i/>
          <w:sz w:val="23"/>
          <w:szCs w:val="23"/>
          <w:lang w:eastAsia="en-US"/>
        </w:rPr>
        <w:t>»</w:t>
      </w:r>
      <w:r w:rsidRPr="00A73503">
        <w:rPr>
          <w:rFonts w:eastAsiaTheme="minorHAnsi"/>
          <w:sz w:val="23"/>
          <w:szCs w:val="23"/>
          <w:lang w:eastAsia="en-US"/>
        </w:rPr>
        <w:t xml:space="preserve"> </w:t>
      </w:r>
      <w:r w:rsidRPr="00E949E8">
        <w:rPr>
          <w:sz w:val="23"/>
          <w:szCs w:val="23"/>
        </w:rPr>
        <w:t>(675000, Россия, Амурская область, г. Благовещенск, ул. Амурская, д. 146, оф.1)</w:t>
      </w:r>
      <w:r>
        <w:rPr>
          <w:sz w:val="23"/>
          <w:szCs w:val="23"/>
        </w:rPr>
        <w:t xml:space="preserve">- </w:t>
      </w:r>
      <w:r w:rsidRPr="00752341">
        <w:rPr>
          <w:b/>
          <w:i/>
          <w:sz w:val="23"/>
          <w:szCs w:val="23"/>
        </w:rPr>
        <w:t>лот № 2</w:t>
      </w:r>
      <w:r w:rsidRPr="00E949E8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sz w:val="24"/>
          <w:szCs w:val="24"/>
        </w:rPr>
        <w:t>содержит достаточное для отклонения причину</w:t>
      </w:r>
      <w:r w:rsidRPr="00A73503">
        <w:rPr>
          <w:sz w:val="24"/>
          <w:szCs w:val="24"/>
        </w:rPr>
        <w:t xml:space="preserve">, заключающуюся в несоответствии предложения требованиям Закупочной документации, а именно: требованиям п. 2.6.4 Закупочной документации – Участник до истечения срока вскрытия конвертов, сделавший Ставку на ЭТП, не </w:t>
      </w:r>
      <w:r>
        <w:rPr>
          <w:sz w:val="24"/>
          <w:szCs w:val="24"/>
        </w:rPr>
        <w:t>вложил</w:t>
      </w:r>
      <w:r w:rsidRPr="00A73503">
        <w:rPr>
          <w:sz w:val="24"/>
          <w:szCs w:val="24"/>
        </w:rPr>
        <w:t xml:space="preserve"> документы в электронный сейф ЭТП.</w:t>
      </w:r>
      <w:proofErr w:type="gramEnd"/>
    </w:p>
    <w:p w:rsidR="00752341" w:rsidRDefault="00634547" w:rsidP="00495DB1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r w:rsidRPr="00A73503">
        <w:rPr>
          <w:sz w:val="24"/>
          <w:szCs w:val="24"/>
        </w:rPr>
        <w:t xml:space="preserve">Предложение </w:t>
      </w:r>
      <w:r w:rsidRPr="00A73503">
        <w:rPr>
          <w:rFonts w:eastAsiaTheme="minorHAnsi"/>
          <w:b/>
          <w:i/>
          <w:sz w:val="23"/>
          <w:szCs w:val="23"/>
          <w:lang w:eastAsia="en-US"/>
        </w:rPr>
        <w:t>ООО "</w:t>
      </w:r>
      <w:r w:rsidRPr="00996249">
        <w:rPr>
          <w:b/>
          <w:i/>
          <w:sz w:val="23"/>
          <w:szCs w:val="23"/>
        </w:rPr>
        <w:t>"ГЕОСТРОЙПРОЕКТ"</w:t>
      </w:r>
      <w:r>
        <w:rPr>
          <w:rFonts w:eastAsiaTheme="minorHAnsi"/>
          <w:b/>
          <w:i/>
          <w:sz w:val="23"/>
          <w:szCs w:val="23"/>
          <w:lang w:eastAsia="en-US"/>
        </w:rPr>
        <w:t>»</w:t>
      </w:r>
      <w:r w:rsidRPr="00A73503">
        <w:rPr>
          <w:rFonts w:eastAsiaTheme="minorHAnsi"/>
          <w:sz w:val="23"/>
          <w:szCs w:val="23"/>
          <w:lang w:eastAsia="en-US"/>
        </w:rPr>
        <w:t xml:space="preserve"> </w:t>
      </w:r>
      <w:r w:rsidRPr="00996249">
        <w:rPr>
          <w:sz w:val="23"/>
          <w:szCs w:val="23"/>
        </w:rPr>
        <w:t>(675000, Россия, Амурская обл., г. Благовещенск, ул. Шевченко, д. 20)</w:t>
      </w:r>
      <w:r w:rsidRPr="00996249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- </w:t>
      </w:r>
      <w:r w:rsidRPr="00634547">
        <w:rPr>
          <w:b/>
          <w:i/>
          <w:sz w:val="23"/>
          <w:szCs w:val="23"/>
        </w:rPr>
        <w:t>лот № 1,2,3</w:t>
      </w:r>
      <w:r w:rsidRPr="00E949E8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sz w:val="24"/>
          <w:szCs w:val="24"/>
        </w:rPr>
        <w:t>содержит достаточное для отклонения причину</w:t>
      </w:r>
      <w:r w:rsidRPr="00A73503">
        <w:rPr>
          <w:sz w:val="24"/>
          <w:szCs w:val="24"/>
        </w:rPr>
        <w:t xml:space="preserve">, заключающуюся в несоответствии предложения требованиям Закупочной документации, а именно: </w:t>
      </w:r>
    </w:p>
    <w:p w:rsidR="00495DB1" w:rsidRDefault="00752341" w:rsidP="00495DB1">
      <w:pPr>
        <w:tabs>
          <w:tab w:val="num" w:pos="2880"/>
        </w:tabs>
        <w:snapToGrid w:val="0"/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-</w:t>
      </w:r>
      <w:r w:rsidR="00634547" w:rsidRPr="00A73503">
        <w:rPr>
          <w:sz w:val="24"/>
          <w:szCs w:val="24"/>
        </w:rPr>
        <w:t xml:space="preserve">требованиям п. 2.6.4 Закупочной документации – Участник до истечения срока вскрытия конвертов, сделавший Ставку на ЭТП, не </w:t>
      </w:r>
      <w:r w:rsidR="00634547">
        <w:rPr>
          <w:sz w:val="24"/>
          <w:szCs w:val="24"/>
        </w:rPr>
        <w:t>вложил</w:t>
      </w:r>
      <w:r w:rsidR="00634547" w:rsidRPr="00A73503">
        <w:rPr>
          <w:sz w:val="24"/>
          <w:szCs w:val="24"/>
        </w:rPr>
        <w:t xml:space="preserve"> документы </w:t>
      </w:r>
      <w:r w:rsidR="00495DB1" w:rsidRPr="00495DB1">
        <w:rPr>
          <w:snapToGrid/>
          <w:sz w:val="24"/>
          <w:szCs w:val="24"/>
        </w:rPr>
        <w:t xml:space="preserve">в сканированном виде в доступном для прочтения формате в </w:t>
      </w:r>
      <w:r>
        <w:rPr>
          <w:snapToGrid/>
          <w:sz w:val="24"/>
          <w:szCs w:val="24"/>
        </w:rPr>
        <w:t>электронный сейф закупки на ЭТП;</w:t>
      </w:r>
    </w:p>
    <w:p w:rsidR="00752341" w:rsidRPr="00752341" w:rsidRDefault="00752341" w:rsidP="00752341">
      <w:pPr>
        <w:tabs>
          <w:tab w:val="num" w:pos="2880"/>
        </w:tabs>
        <w:snapToGrid w:val="0"/>
        <w:spacing w:line="240" w:lineRule="auto"/>
        <w:rPr>
          <w:sz w:val="22"/>
          <w:szCs w:val="22"/>
        </w:rPr>
      </w:pPr>
      <w:r>
        <w:rPr>
          <w:snapToGrid/>
          <w:sz w:val="24"/>
          <w:szCs w:val="24"/>
        </w:rPr>
        <w:t xml:space="preserve">-требованиям п. 2.6.7 Закупочной документации – Участник </w:t>
      </w:r>
      <w:r>
        <w:rPr>
          <w:sz w:val="22"/>
          <w:szCs w:val="22"/>
        </w:rPr>
        <w:t>не указал общую</w:t>
      </w:r>
      <w:r w:rsidRPr="0032771C">
        <w:rPr>
          <w:sz w:val="22"/>
          <w:szCs w:val="22"/>
        </w:rPr>
        <w:t xml:space="preserve"> стоимость Предложения  в строгом со</w:t>
      </w:r>
      <w:r>
        <w:rPr>
          <w:sz w:val="22"/>
          <w:szCs w:val="22"/>
        </w:rPr>
        <w:t xml:space="preserve">ответствии с последней Ставкой </w:t>
      </w:r>
      <w:r w:rsidRPr="0032771C">
        <w:rPr>
          <w:sz w:val="22"/>
          <w:szCs w:val="22"/>
        </w:rPr>
        <w:t>на ЭТП.</w:t>
      </w:r>
    </w:p>
    <w:p w:rsidR="00634547" w:rsidRPr="00A73503" w:rsidRDefault="00634547" w:rsidP="00E949E8">
      <w:pPr>
        <w:pStyle w:val="a9"/>
        <w:spacing w:line="240" w:lineRule="auto"/>
        <w:ind w:left="0"/>
        <w:rPr>
          <w:b/>
          <w:i/>
          <w:sz w:val="24"/>
          <w:szCs w:val="24"/>
        </w:rPr>
      </w:pPr>
    </w:p>
    <w:p w:rsidR="00CB1FB2" w:rsidRDefault="00E336EC" w:rsidP="00E336EC">
      <w:pPr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 xml:space="preserve">Предлагается </w:t>
      </w:r>
      <w:r w:rsidR="00446F52">
        <w:rPr>
          <w:sz w:val="24"/>
          <w:szCs w:val="24"/>
        </w:rPr>
        <w:t>отклонить данны</w:t>
      </w:r>
      <w:r>
        <w:rPr>
          <w:sz w:val="24"/>
          <w:szCs w:val="24"/>
        </w:rPr>
        <w:t>е</w:t>
      </w:r>
      <w:r w:rsidR="00446F52">
        <w:rPr>
          <w:sz w:val="24"/>
          <w:szCs w:val="24"/>
        </w:rPr>
        <w:t xml:space="preserve"> предложения от дальнейшего рассмотрения</w:t>
      </w:r>
      <w:r>
        <w:rPr>
          <w:sz w:val="24"/>
          <w:szCs w:val="24"/>
        </w:rPr>
        <w:t>.</w:t>
      </w:r>
    </w:p>
    <w:p w:rsidR="00E336EC" w:rsidRPr="00EE2DE2" w:rsidRDefault="00E336EC" w:rsidP="00E336EC">
      <w:pPr>
        <w:spacing w:line="240" w:lineRule="auto"/>
        <w:rPr>
          <w:bCs/>
          <w:i/>
          <w:iCs/>
          <w:snapToGrid/>
          <w:sz w:val="16"/>
          <w:szCs w:val="16"/>
        </w:rPr>
      </w:pPr>
    </w:p>
    <w:p w:rsidR="00D75505" w:rsidRPr="003C4D71" w:rsidRDefault="00D75505" w:rsidP="00D75505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C4D71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CB1FB2" w:rsidRPr="003C4D71">
        <w:rPr>
          <w:b/>
          <w:bCs/>
          <w:i/>
          <w:iCs/>
          <w:snapToGrid/>
          <w:sz w:val="24"/>
          <w:szCs w:val="24"/>
        </w:rPr>
        <w:t>3</w:t>
      </w:r>
      <w:r w:rsidRPr="003C4D71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3C4D71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3C4D71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D75505" w:rsidRPr="004F7D44" w:rsidRDefault="00D75505" w:rsidP="00D75505">
      <w:pPr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>ОТМЕТИЛИ:</w:t>
      </w:r>
    </w:p>
    <w:p w:rsidR="00D75505" w:rsidRPr="004F7D44" w:rsidRDefault="00D75505" w:rsidP="00D75505">
      <w:pPr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835"/>
        <w:gridCol w:w="1134"/>
      </w:tblGrid>
      <w:tr w:rsidR="00D75505" w:rsidRPr="004F7D44" w:rsidTr="00E949E8">
        <w:tc>
          <w:tcPr>
            <w:tcW w:w="1276" w:type="dxa"/>
            <w:shd w:val="clear" w:color="auto" w:fill="auto"/>
          </w:tcPr>
          <w:p w:rsidR="00D75505" w:rsidRPr="004F7D44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F7D44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4F7D44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D75505" w:rsidRPr="004F7D44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F7D44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835" w:type="dxa"/>
            <w:shd w:val="clear" w:color="auto" w:fill="auto"/>
          </w:tcPr>
          <w:p w:rsidR="00D75505" w:rsidRPr="004F7D44" w:rsidRDefault="00D75505" w:rsidP="000C08E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F7D44">
              <w:rPr>
                <w:i/>
                <w:sz w:val="24"/>
                <w:szCs w:val="24"/>
              </w:rPr>
              <w:t xml:space="preserve">Цена </w:t>
            </w:r>
            <w:r w:rsidR="000C08EF">
              <w:rPr>
                <w:i/>
                <w:sz w:val="24"/>
                <w:szCs w:val="24"/>
              </w:rPr>
              <w:t>заявки</w:t>
            </w:r>
          </w:p>
        </w:tc>
        <w:tc>
          <w:tcPr>
            <w:tcW w:w="1134" w:type="dxa"/>
          </w:tcPr>
          <w:p w:rsidR="00D75505" w:rsidRPr="004F7D44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F7D44">
              <w:rPr>
                <w:i/>
                <w:sz w:val="24"/>
                <w:szCs w:val="24"/>
              </w:rPr>
              <w:t>Количество баллов</w:t>
            </w:r>
          </w:p>
        </w:tc>
      </w:tr>
      <w:tr w:rsidR="00A73503" w:rsidRPr="004F7D44" w:rsidTr="00E949E8">
        <w:tc>
          <w:tcPr>
            <w:tcW w:w="9356" w:type="dxa"/>
            <w:gridSpan w:val="4"/>
            <w:shd w:val="clear" w:color="auto" w:fill="auto"/>
          </w:tcPr>
          <w:p w:rsidR="00A73503" w:rsidRPr="004F7D44" w:rsidRDefault="005F16E4" w:rsidP="005F16E4">
            <w:pPr>
              <w:tabs>
                <w:tab w:val="left" w:pos="1275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gramStart"/>
            <w:r w:rsidRPr="00931BEC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 xml:space="preserve">лот 1 -  «Межевание земельных участков с постановкой на кадастровый учет под объектами ВЛ-10/0,4 </w:t>
            </w:r>
            <w:proofErr w:type="spellStart"/>
            <w:r w:rsidRPr="00931BEC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кВ</w:t>
            </w:r>
            <w:proofErr w:type="spellEnd"/>
            <w:r w:rsidRPr="00931BEC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 xml:space="preserve">, ТП-10/0,4 </w:t>
            </w:r>
            <w:proofErr w:type="spellStart"/>
            <w:r w:rsidRPr="00931BEC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кВ</w:t>
            </w:r>
            <w:proofErr w:type="spellEnd"/>
            <w:r w:rsidRPr="00931BEC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 xml:space="preserve"> (10 шт.), расположенными в г. Свободном»</w:t>
            </w:r>
            <w:proofErr w:type="gramEnd"/>
          </w:p>
        </w:tc>
      </w:tr>
      <w:tr w:rsidR="00D75505" w:rsidRPr="004F7D44" w:rsidTr="00E949E8">
        <w:tc>
          <w:tcPr>
            <w:tcW w:w="1276" w:type="dxa"/>
            <w:shd w:val="clear" w:color="auto" w:fill="auto"/>
          </w:tcPr>
          <w:p w:rsidR="00D75505" w:rsidRPr="004F7D44" w:rsidRDefault="00D75505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4111" w:type="dxa"/>
            <w:shd w:val="clear" w:color="auto" w:fill="auto"/>
          </w:tcPr>
          <w:p w:rsidR="00D75505" w:rsidRPr="004F7D44" w:rsidRDefault="00360687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4F7D44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"КИ-Партнер" </w:t>
            </w:r>
            <w:r w:rsidRPr="009C275D">
              <w:rPr>
                <w:snapToGrid/>
                <w:color w:val="333333"/>
                <w:sz w:val="24"/>
                <w:szCs w:val="24"/>
              </w:rPr>
              <w:t>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F16E4" w:rsidRDefault="005F16E4" w:rsidP="005F16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931BEC">
              <w:rPr>
                <w:b/>
                <w:i/>
                <w:snapToGrid/>
                <w:color w:val="333333"/>
                <w:sz w:val="23"/>
                <w:szCs w:val="23"/>
              </w:rPr>
              <w:t>1 750 000,00</w:t>
            </w:r>
            <w:r w:rsidRPr="00931BEC">
              <w:rPr>
                <w:snapToGrid/>
                <w:color w:val="333333"/>
                <w:sz w:val="23"/>
                <w:szCs w:val="23"/>
              </w:rPr>
              <w:t xml:space="preserve"> руб. </w:t>
            </w:r>
            <w:r w:rsidR="000C08EF">
              <w:rPr>
                <w:snapToGrid/>
                <w:color w:val="333333"/>
                <w:sz w:val="23"/>
                <w:szCs w:val="23"/>
              </w:rPr>
              <w:t xml:space="preserve">без </w:t>
            </w:r>
            <w:r>
              <w:rPr>
                <w:snapToGrid/>
                <w:color w:val="333333"/>
                <w:sz w:val="23"/>
                <w:szCs w:val="23"/>
              </w:rPr>
              <w:t>НДС; 2 065 000,00 руб. с НДС</w:t>
            </w:r>
          </w:p>
          <w:p w:rsidR="00D75505" w:rsidRPr="004F7D44" w:rsidRDefault="00D75505" w:rsidP="005F16E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5505" w:rsidRPr="004F7D44" w:rsidRDefault="00D75505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F7D44">
              <w:rPr>
                <w:snapToGrid/>
                <w:sz w:val="24"/>
                <w:szCs w:val="24"/>
              </w:rPr>
              <w:t>3</w:t>
            </w:r>
            <w:r w:rsidR="005F16E4">
              <w:rPr>
                <w:snapToGrid/>
                <w:sz w:val="24"/>
                <w:szCs w:val="24"/>
              </w:rPr>
              <w:t>,00</w:t>
            </w:r>
          </w:p>
        </w:tc>
      </w:tr>
      <w:tr w:rsidR="00360687" w:rsidRPr="004F7D44" w:rsidTr="00E949E8">
        <w:tc>
          <w:tcPr>
            <w:tcW w:w="1276" w:type="dxa"/>
            <w:shd w:val="clear" w:color="auto" w:fill="auto"/>
          </w:tcPr>
          <w:p w:rsidR="00360687" w:rsidRPr="004F7D44" w:rsidRDefault="00360687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2 место</w:t>
            </w:r>
          </w:p>
        </w:tc>
        <w:tc>
          <w:tcPr>
            <w:tcW w:w="4111" w:type="dxa"/>
            <w:shd w:val="clear" w:color="auto" w:fill="auto"/>
          </w:tcPr>
          <w:p w:rsidR="00360687" w:rsidRPr="004F7D44" w:rsidRDefault="00360687" w:rsidP="00901D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4F7D44">
              <w:rPr>
                <w:b/>
                <w:i/>
                <w:snapToGrid/>
                <w:color w:val="333333"/>
                <w:sz w:val="24"/>
                <w:szCs w:val="24"/>
              </w:rPr>
              <w:t>ОАО "</w:t>
            </w:r>
            <w:proofErr w:type="spellStart"/>
            <w:r w:rsidRPr="004F7D44">
              <w:rPr>
                <w:b/>
                <w:i/>
                <w:snapToGrid/>
                <w:color w:val="333333"/>
                <w:sz w:val="24"/>
                <w:szCs w:val="24"/>
              </w:rPr>
              <w:t>КомсомольскТИСИЗ</w:t>
            </w:r>
            <w:proofErr w:type="spellEnd"/>
            <w:r w:rsidRPr="004F7D44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4F7D44">
              <w:rPr>
                <w:snapToGrid/>
                <w:color w:val="333333"/>
                <w:sz w:val="24"/>
                <w:szCs w:val="24"/>
              </w:rPr>
              <w:t xml:space="preserve"> (681000, Россия, Хабаровский край, г. Комсомольск-на-Амуре, ул. Кирова, д. 41)</w:t>
            </w:r>
          </w:p>
        </w:tc>
        <w:tc>
          <w:tcPr>
            <w:tcW w:w="2835" w:type="dxa"/>
            <w:shd w:val="clear" w:color="auto" w:fill="auto"/>
          </w:tcPr>
          <w:p w:rsidR="005F16E4" w:rsidRPr="000C08EF" w:rsidRDefault="005F16E4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  <w:r w:rsidRPr="000C08EF">
              <w:rPr>
                <w:b/>
                <w:i/>
                <w:snapToGrid/>
                <w:sz w:val="22"/>
                <w:szCs w:val="22"/>
              </w:rPr>
              <w:t>2 050 000,00</w:t>
            </w:r>
            <w:r w:rsidRPr="000C08EF">
              <w:rPr>
                <w:snapToGrid/>
                <w:sz w:val="22"/>
                <w:szCs w:val="22"/>
              </w:rPr>
              <w:t> руб. без НДС; 2 419 000,00 руб. с НДС</w:t>
            </w:r>
          </w:p>
          <w:p w:rsidR="00360687" w:rsidRPr="000C08EF" w:rsidRDefault="00360687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60687" w:rsidRPr="004F7D44" w:rsidRDefault="00360687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F7D44">
              <w:rPr>
                <w:snapToGrid/>
                <w:sz w:val="24"/>
                <w:szCs w:val="24"/>
              </w:rPr>
              <w:t>3</w:t>
            </w:r>
            <w:r w:rsidR="005F16E4">
              <w:rPr>
                <w:snapToGrid/>
                <w:sz w:val="24"/>
                <w:szCs w:val="24"/>
              </w:rPr>
              <w:t>,00</w:t>
            </w:r>
          </w:p>
        </w:tc>
      </w:tr>
      <w:tr w:rsidR="00360687" w:rsidRPr="004F7D44" w:rsidTr="00E949E8">
        <w:tc>
          <w:tcPr>
            <w:tcW w:w="1276" w:type="dxa"/>
            <w:shd w:val="clear" w:color="auto" w:fill="auto"/>
          </w:tcPr>
          <w:p w:rsidR="00360687" w:rsidRPr="004F7D44" w:rsidRDefault="00360687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3 место</w:t>
            </w:r>
          </w:p>
        </w:tc>
        <w:tc>
          <w:tcPr>
            <w:tcW w:w="4111" w:type="dxa"/>
            <w:shd w:val="clear" w:color="auto" w:fill="auto"/>
          </w:tcPr>
          <w:p w:rsidR="00360687" w:rsidRPr="004F7D44" w:rsidRDefault="00B26060" w:rsidP="00E336EC">
            <w:pPr>
              <w:spacing w:line="240" w:lineRule="auto"/>
              <w:ind w:hanging="108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931BEC">
              <w:rPr>
                <w:b/>
                <w:i/>
                <w:snapToGrid/>
                <w:color w:val="333333"/>
                <w:sz w:val="23"/>
                <w:szCs w:val="23"/>
              </w:rPr>
              <w:t>ООО "ПКП "Эталон ДВ"</w:t>
            </w:r>
            <w:r w:rsidRPr="00931BEC">
              <w:rPr>
                <w:snapToGrid/>
                <w:color w:val="333333"/>
                <w:sz w:val="23"/>
                <w:szCs w:val="23"/>
              </w:rPr>
              <w:t xml:space="preserve"> (680011, Хабаровский край, г. Хабаровск, ул. </w:t>
            </w:r>
            <w:proofErr w:type="spellStart"/>
            <w:r w:rsidRPr="00931BEC">
              <w:rPr>
                <w:snapToGrid/>
                <w:color w:val="333333"/>
                <w:sz w:val="23"/>
                <w:szCs w:val="23"/>
              </w:rPr>
              <w:t>Знамёнщикова</w:t>
            </w:r>
            <w:proofErr w:type="spellEnd"/>
            <w:r w:rsidRPr="00931BEC">
              <w:rPr>
                <w:snapToGrid/>
                <w:color w:val="333333"/>
                <w:sz w:val="23"/>
                <w:szCs w:val="23"/>
              </w:rPr>
              <w:t>, д. 17, оф. 23)</w:t>
            </w:r>
          </w:p>
        </w:tc>
        <w:tc>
          <w:tcPr>
            <w:tcW w:w="2835" w:type="dxa"/>
            <w:shd w:val="clear" w:color="auto" w:fill="auto"/>
          </w:tcPr>
          <w:p w:rsidR="00B26060" w:rsidRPr="000C08EF" w:rsidRDefault="00B26060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  <w:r w:rsidRPr="000C08EF">
              <w:rPr>
                <w:b/>
                <w:i/>
                <w:snapToGrid/>
                <w:sz w:val="22"/>
                <w:szCs w:val="22"/>
              </w:rPr>
              <w:t>3 420 000,00</w:t>
            </w:r>
            <w:r w:rsidRPr="000C08EF">
              <w:rPr>
                <w:snapToGrid/>
                <w:sz w:val="22"/>
                <w:szCs w:val="22"/>
              </w:rPr>
              <w:t xml:space="preserve"> руб. без НДС; 4 035 600,00 руб. с НДС </w:t>
            </w:r>
          </w:p>
          <w:p w:rsidR="00360687" w:rsidRPr="000C08EF" w:rsidRDefault="00360687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60687" w:rsidRPr="004F7D44" w:rsidRDefault="00182637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  <w:r w:rsidR="005F16E4">
              <w:rPr>
                <w:snapToGrid/>
                <w:sz w:val="24"/>
                <w:szCs w:val="24"/>
              </w:rPr>
              <w:t>,00</w:t>
            </w:r>
          </w:p>
        </w:tc>
      </w:tr>
      <w:tr w:rsidR="00360687" w:rsidRPr="004F7D44" w:rsidTr="00E949E8">
        <w:tc>
          <w:tcPr>
            <w:tcW w:w="1276" w:type="dxa"/>
            <w:shd w:val="clear" w:color="auto" w:fill="auto"/>
          </w:tcPr>
          <w:p w:rsidR="00360687" w:rsidRPr="004F7D44" w:rsidRDefault="00360687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4 место</w:t>
            </w:r>
          </w:p>
        </w:tc>
        <w:tc>
          <w:tcPr>
            <w:tcW w:w="4111" w:type="dxa"/>
            <w:shd w:val="clear" w:color="auto" w:fill="auto"/>
          </w:tcPr>
          <w:p w:rsidR="00360687" w:rsidRPr="004F7D44" w:rsidRDefault="00B26060" w:rsidP="00901D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31BEC">
              <w:rPr>
                <w:b/>
                <w:i/>
                <w:snapToGrid/>
                <w:color w:val="333333"/>
                <w:sz w:val="23"/>
                <w:szCs w:val="23"/>
              </w:rPr>
              <w:t>ООО "Меридиан"</w:t>
            </w:r>
            <w:r w:rsidRPr="00931BEC">
              <w:rPr>
                <w:snapToGrid/>
                <w:color w:val="333333"/>
                <w:sz w:val="23"/>
                <w:szCs w:val="23"/>
              </w:rPr>
              <w:t xml:space="preserve"> (675000, Россия, Амурская обл., г. Благовещенск, ул. </w:t>
            </w:r>
            <w:proofErr w:type="spellStart"/>
            <w:r w:rsidRPr="00931BEC">
              <w:rPr>
                <w:snapToGrid/>
                <w:color w:val="333333"/>
                <w:sz w:val="23"/>
                <w:szCs w:val="23"/>
              </w:rPr>
              <w:t>Зейская</w:t>
            </w:r>
            <w:proofErr w:type="spellEnd"/>
            <w:r w:rsidRPr="00931BEC">
              <w:rPr>
                <w:snapToGrid/>
                <w:color w:val="333333"/>
                <w:sz w:val="23"/>
                <w:szCs w:val="23"/>
              </w:rPr>
              <w:t>, д. 171, оф. 216)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08EF" w:rsidRDefault="00B26060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  <w:r w:rsidRPr="000C08EF">
              <w:rPr>
                <w:b/>
                <w:i/>
                <w:snapToGrid/>
                <w:sz w:val="22"/>
                <w:szCs w:val="22"/>
              </w:rPr>
              <w:t>4 039 415,00</w:t>
            </w:r>
            <w:r w:rsidRPr="000C08EF">
              <w:rPr>
                <w:snapToGrid/>
                <w:sz w:val="22"/>
                <w:szCs w:val="22"/>
              </w:rPr>
              <w:t xml:space="preserve"> руб. </w:t>
            </w:r>
            <w:r w:rsidR="000C08EF">
              <w:rPr>
                <w:snapToGrid/>
                <w:sz w:val="22"/>
                <w:szCs w:val="22"/>
              </w:rPr>
              <w:t>без НДС;</w:t>
            </w:r>
          </w:p>
          <w:p w:rsidR="00B26060" w:rsidRPr="000C08EF" w:rsidRDefault="000C08EF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  </w:t>
            </w:r>
            <w:r w:rsidR="00B26060" w:rsidRPr="000C08EF">
              <w:rPr>
                <w:snapToGrid/>
                <w:sz w:val="22"/>
                <w:szCs w:val="22"/>
              </w:rPr>
              <w:t>(НДС не облагается)</w:t>
            </w:r>
          </w:p>
          <w:p w:rsidR="00360687" w:rsidRPr="000C08EF" w:rsidRDefault="00360687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60687" w:rsidRPr="004F7D44" w:rsidRDefault="00182637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  <w:r w:rsidR="005F16E4">
              <w:rPr>
                <w:snapToGrid/>
                <w:sz w:val="24"/>
                <w:szCs w:val="24"/>
              </w:rPr>
              <w:t>,00</w:t>
            </w:r>
          </w:p>
        </w:tc>
      </w:tr>
      <w:tr w:rsidR="00360687" w:rsidRPr="004F7D44" w:rsidTr="00E949E8">
        <w:tc>
          <w:tcPr>
            <w:tcW w:w="1276" w:type="dxa"/>
            <w:shd w:val="clear" w:color="auto" w:fill="auto"/>
          </w:tcPr>
          <w:p w:rsidR="00360687" w:rsidRPr="004F7D44" w:rsidRDefault="00360687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5 место</w:t>
            </w:r>
          </w:p>
        </w:tc>
        <w:tc>
          <w:tcPr>
            <w:tcW w:w="4111" w:type="dxa"/>
            <w:shd w:val="clear" w:color="auto" w:fill="auto"/>
          </w:tcPr>
          <w:p w:rsidR="00360687" w:rsidRPr="004F7D44" w:rsidRDefault="00B26060" w:rsidP="00901D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31BEC">
              <w:rPr>
                <w:b/>
                <w:i/>
                <w:snapToGrid/>
                <w:color w:val="333333"/>
                <w:sz w:val="23"/>
                <w:szCs w:val="23"/>
              </w:rPr>
              <w:t>ОАО "</w:t>
            </w:r>
            <w:proofErr w:type="spellStart"/>
            <w:r w:rsidRPr="00931BEC">
              <w:rPr>
                <w:b/>
                <w:i/>
                <w:snapToGrid/>
                <w:color w:val="333333"/>
                <w:sz w:val="23"/>
                <w:szCs w:val="23"/>
              </w:rPr>
              <w:t>Бирземпроект</w:t>
            </w:r>
            <w:proofErr w:type="spellEnd"/>
            <w:r w:rsidRPr="00931BEC">
              <w:rPr>
                <w:b/>
                <w:i/>
                <w:snapToGrid/>
                <w:color w:val="333333"/>
                <w:sz w:val="23"/>
                <w:szCs w:val="23"/>
              </w:rPr>
              <w:t>"</w:t>
            </w:r>
            <w:r w:rsidRPr="00931BEC">
              <w:rPr>
                <w:snapToGrid/>
                <w:color w:val="333333"/>
                <w:sz w:val="23"/>
                <w:szCs w:val="23"/>
              </w:rPr>
              <w:t xml:space="preserve"> (679016, г. Биробиджан, ул. Шолом-Алейхема, д. 27-А)</w:t>
            </w:r>
          </w:p>
        </w:tc>
        <w:tc>
          <w:tcPr>
            <w:tcW w:w="2835" w:type="dxa"/>
            <w:shd w:val="clear" w:color="auto" w:fill="auto"/>
          </w:tcPr>
          <w:p w:rsidR="00B26060" w:rsidRPr="000C08EF" w:rsidRDefault="00B26060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  <w:r w:rsidRPr="000C08EF">
              <w:rPr>
                <w:b/>
                <w:i/>
                <w:snapToGrid/>
                <w:sz w:val="22"/>
                <w:szCs w:val="22"/>
              </w:rPr>
              <w:t>4 050 000,00</w:t>
            </w:r>
            <w:r w:rsidRPr="000C08EF">
              <w:rPr>
                <w:snapToGrid/>
                <w:sz w:val="22"/>
                <w:szCs w:val="22"/>
              </w:rPr>
              <w:t xml:space="preserve"> руб. </w:t>
            </w:r>
            <w:r w:rsidR="000C08EF">
              <w:rPr>
                <w:snapToGrid/>
                <w:sz w:val="22"/>
                <w:szCs w:val="22"/>
              </w:rPr>
              <w:t xml:space="preserve">без НДС;            </w:t>
            </w:r>
            <w:r w:rsidRPr="000C08EF">
              <w:rPr>
                <w:snapToGrid/>
                <w:sz w:val="22"/>
                <w:szCs w:val="22"/>
              </w:rPr>
              <w:t>(НДС не облагается)</w:t>
            </w:r>
          </w:p>
          <w:p w:rsidR="00360687" w:rsidRPr="000C08EF" w:rsidRDefault="00360687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60687" w:rsidRPr="004F7D44" w:rsidRDefault="00182637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  <w:r w:rsidR="005F16E4">
              <w:rPr>
                <w:snapToGrid/>
                <w:sz w:val="24"/>
                <w:szCs w:val="24"/>
              </w:rPr>
              <w:t>,00</w:t>
            </w:r>
          </w:p>
        </w:tc>
      </w:tr>
      <w:tr w:rsidR="005F16E4" w:rsidRPr="004F7D44" w:rsidTr="00E949E8">
        <w:tc>
          <w:tcPr>
            <w:tcW w:w="9356" w:type="dxa"/>
            <w:gridSpan w:val="4"/>
            <w:shd w:val="clear" w:color="auto" w:fill="auto"/>
          </w:tcPr>
          <w:p w:rsidR="005F16E4" w:rsidRPr="000C08EF" w:rsidRDefault="005F16E4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лот 2 -  «Межевание земельных участков с постановкой на кадастровый учет под объектами ВЛ-10/0,4 </w:t>
            </w:r>
            <w:proofErr w:type="spellStart"/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кВ</w:t>
            </w:r>
            <w:proofErr w:type="spellEnd"/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 расположенных в г. Завитинске, Амурской области»</w:t>
            </w:r>
          </w:p>
        </w:tc>
      </w:tr>
      <w:tr w:rsidR="00B26060" w:rsidRPr="004F7D44" w:rsidTr="00E949E8">
        <w:tc>
          <w:tcPr>
            <w:tcW w:w="1276" w:type="dxa"/>
            <w:shd w:val="clear" w:color="auto" w:fill="auto"/>
          </w:tcPr>
          <w:p w:rsidR="00B26060" w:rsidRPr="004F7D44" w:rsidRDefault="00B26060" w:rsidP="003132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1 место</w:t>
            </w:r>
          </w:p>
        </w:tc>
        <w:tc>
          <w:tcPr>
            <w:tcW w:w="4111" w:type="dxa"/>
            <w:shd w:val="clear" w:color="auto" w:fill="auto"/>
          </w:tcPr>
          <w:p w:rsidR="00B26060" w:rsidRPr="00931BEC" w:rsidRDefault="00B26060" w:rsidP="0031322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proofErr w:type="gramStart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"КИ-Партнер"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650 000,00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 руб. без НДС; </w:t>
            </w:r>
          </w:p>
          <w:p w:rsidR="00B26060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>767 0</w:t>
            </w:r>
            <w:r w:rsidR="00FA5C74">
              <w:rPr>
                <w:rFonts w:eastAsiaTheme="minorHAnsi"/>
                <w:snapToGrid/>
                <w:sz w:val="22"/>
                <w:szCs w:val="22"/>
                <w:lang w:eastAsia="en-US"/>
              </w:rPr>
              <w:t>0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>0,00 руб. с НДС</w:t>
            </w:r>
          </w:p>
          <w:p w:rsidR="00B26060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6060" w:rsidRDefault="00B2606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  <w:tr w:rsidR="00B26060" w:rsidRPr="004F7D44" w:rsidTr="00E949E8">
        <w:tc>
          <w:tcPr>
            <w:tcW w:w="1276" w:type="dxa"/>
            <w:shd w:val="clear" w:color="auto" w:fill="auto"/>
          </w:tcPr>
          <w:p w:rsidR="00B26060" w:rsidRPr="004F7D44" w:rsidRDefault="00B26060" w:rsidP="003132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2 место</w:t>
            </w:r>
          </w:p>
        </w:tc>
        <w:tc>
          <w:tcPr>
            <w:tcW w:w="4111" w:type="dxa"/>
            <w:shd w:val="clear" w:color="auto" w:fill="auto"/>
          </w:tcPr>
          <w:p w:rsidR="00B26060" w:rsidRPr="00931BEC" w:rsidRDefault="00B26060" w:rsidP="0031322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</w:t>
            </w:r>
            <w:proofErr w:type="spellStart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КомсомольскТИСИЗ</w:t>
            </w:r>
            <w:proofErr w:type="spellEnd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(681000, Россия, Хабаровский край, г. Комсомольск-на-Амуре, ул. Кирова, д. 41)</w:t>
            </w:r>
          </w:p>
        </w:tc>
        <w:tc>
          <w:tcPr>
            <w:tcW w:w="2835" w:type="dxa"/>
            <w:shd w:val="clear" w:color="auto" w:fill="auto"/>
          </w:tcPr>
          <w:p w:rsidR="00B26060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677 966,10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> руб. без НДС; 800 000,00 руб. с НДС</w:t>
            </w:r>
          </w:p>
          <w:p w:rsidR="00B26060" w:rsidRPr="00931BEC" w:rsidRDefault="00B26060" w:rsidP="000C08EF">
            <w:pPr>
              <w:pStyle w:val="af5"/>
              <w:ind w:firstLine="0"/>
              <w:rPr>
                <w:rFonts w:eastAsiaTheme="minorHAnsi"/>
                <w:snapToGrid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6060" w:rsidRDefault="00B2606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  <w:tr w:rsidR="00B26060" w:rsidRPr="004F7D44" w:rsidTr="00E949E8">
        <w:tc>
          <w:tcPr>
            <w:tcW w:w="1276" w:type="dxa"/>
            <w:shd w:val="clear" w:color="auto" w:fill="auto"/>
          </w:tcPr>
          <w:p w:rsidR="00B26060" w:rsidRPr="004F7D44" w:rsidRDefault="00B26060" w:rsidP="003132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3 место</w:t>
            </w:r>
          </w:p>
        </w:tc>
        <w:tc>
          <w:tcPr>
            <w:tcW w:w="4111" w:type="dxa"/>
            <w:shd w:val="clear" w:color="auto" w:fill="auto"/>
          </w:tcPr>
          <w:p w:rsidR="00B26060" w:rsidRPr="00931BEC" w:rsidRDefault="00B26060" w:rsidP="0031322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"ПКП "Эталон ДВ"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(680011, Хабаровский край, г. Хабаровск, ул. </w:t>
            </w:r>
            <w:proofErr w:type="spellStart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Знамёнщикова</w:t>
            </w:r>
            <w:proofErr w:type="spellEnd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, д. 17, оф. 23)</w:t>
            </w:r>
          </w:p>
        </w:tc>
        <w:tc>
          <w:tcPr>
            <w:tcW w:w="2835" w:type="dxa"/>
            <w:shd w:val="clear" w:color="auto" w:fill="auto"/>
          </w:tcPr>
          <w:p w:rsidR="000C08EF" w:rsidRPr="00931BEC" w:rsidRDefault="00B26060" w:rsidP="000C08EF">
            <w:pPr>
              <w:pStyle w:val="af5"/>
              <w:ind w:firstLine="34"/>
              <w:rPr>
                <w:rFonts w:eastAsiaTheme="minorHAnsi"/>
                <w:snapToGrid/>
                <w:lang w:eastAsia="en-US"/>
              </w:rPr>
            </w:pP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1 026 000,00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> руб.  без НДС; 1 210 680,00 руб. с НДС</w:t>
            </w:r>
            <w:r w:rsidRPr="000C08EF">
              <w:rPr>
                <w:snapToGrid/>
                <w:sz w:val="22"/>
                <w:szCs w:val="22"/>
              </w:rPr>
              <w:t xml:space="preserve"> </w:t>
            </w:r>
          </w:p>
          <w:p w:rsidR="00B26060" w:rsidRPr="00931BEC" w:rsidRDefault="00B26060" w:rsidP="000C08EF">
            <w:pPr>
              <w:pStyle w:val="af5"/>
              <w:ind w:firstLine="34"/>
              <w:rPr>
                <w:rFonts w:eastAsiaTheme="minorHAnsi"/>
                <w:snapToGrid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6060" w:rsidRDefault="00B2606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  <w:tr w:rsidR="00B26060" w:rsidRPr="004F7D44" w:rsidTr="00E949E8">
        <w:tc>
          <w:tcPr>
            <w:tcW w:w="1276" w:type="dxa"/>
            <w:shd w:val="clear" w:color="auto" w:fill="auto"/>
          </w:tcPr>
          <w:p w:rsidR="00B26060" w:rsidRPr="004F7D44" w:rsidRDefault="00B26060" w:rsidP="003132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4 место</w:t>
            </w:r>
          </w:p>
        </w:tc>
        <w:tc>
          <w:tcPr>
            <w:tcW w:w="4111" w:type="dxa"/>
            <w:shd w:val="clear" w:color="auto" w:fill="auto"/>
          </w:tcPr>
          <w:p w:rsidR="00B26060" w:rsidRPr="00931BEC" w:rsidRDefault="00B26060" w:rsidP="0031322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proofErr w:type="gramStart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"Меридиан"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(675000, Россия, Амурская обл., г. Благовещенск, ул. </w:t>
            </w:r>
            <w:proofErr w:type="spellStart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Зейская</w:t>
            </w:r>
            <w:proofErr w:type="spellEnd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, д. 171, оф. 216)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B26060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1 181 622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>,</w:t>
            </w: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00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> руб. без НДС</w:t>
            </w:r>
            <w:r w:rsid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;  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(НДС не облагается)</w:t>
            </w:r>
          </w:p>
          <w:p w:rsidR="00B26060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6060" w:rsidRDefault="00B2606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  <w:tr w:rsidR="00B26060" w:rsidRPr="004F7D44" w:rsidTr="00E949E8">
        <w:tc>
          <w:tcPr>
            <w:tcW w:w="1276" w:type="dxa"/>
            <w:shd w:val="clear" w:color="auto" w:fill="auto"/>
          </w:tcPr>
          <w:p w:rsidR="00B26060" w:rsidRPr="004F7D44" w:rsidRDefault="00B26060" w:rsidP="003132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5 место</w:t>
            </w:r>
          </w:p>
        </w:tc>
        <w:tc>
          <w:tcPr>
            <w:tcW w:w="4111" w:type="dxa"/>
            <w:shd w:val="clear" w:color="auto" w:fill="auto"/>
          </w:tcPr>
          <w:p w:rsidR="00B26060" w:rsidRPr="00931BEC" w:rsidRDefault="00B26060" w:rsidP="0031322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</w:t>
            </w:r>
            <w:proofErr w:type="spellStart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Бирземпроект</w:t>
            </w:r>
            <w:proofErr w:type="spellEnd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(679016, г. Биробиджан, ул. Шолом-Алейхема, д. 27-А)</w:t>
            </w:r>
          </w:p>
        </w:tc>
        <w:tc>
          <w:tcPr>
            <w:tcW w:w="2835" w:type="dxa"/>
            <w:shd w:val="clear" w:color="auto" w:fill="auto"/>
          </w:tcPr>
          <w:p w:rsidR="009C2D31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1 215 000,00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 руб. </w:t>
            </w:r>
            <w:r w:rsidR="009C2D31">
              <w:rPr>
                <w:rFonts w:eastAsiaTheme="minorHAnsi"/>
                <w:snapToGrid/>
                <w:sz w:val="22"/>
                <w:szCs w:val="22"/>
                <w:lang w:eastAsia="en-US"/>
              </w:rPr>
              <w:t>без НДС;</w:t>
            </w:r>
          </w:p>
          <w:p w:rsidR="000C08EF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>(НДС не облагается)</w:t>
            </w:r>
            <w:r w:rsidRPr="000C08EF">
              <w:rPr>
                <w:snapToGrid/>
                <w:sz w:val="22"/>
                <w:szCs w:val="22"/>
              </w:rPr>
              <w:t xml:space="preserve"> </w:t>
            </w:r>
          </w:p>
          <w:p w:rsidR="00B26060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6060" w:rsidRDefault="00B2606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  <w:tr w:rsidR="00B26060" w:rsidRPr="004F7D44" w:rsidTr="00E949E8">
        <w:tc>
          <w:tcPr>
            <w:tcW w:w="9356" w:type="dxa"/>
            <w:gridSpan w:val="4"/>
            <w:shd w:val="clear" w:color="auto" w:fill="auto"/>
          </w:tcPr>
          <w:p w:rsidR="00B26060" w:rsidRPr="000C08EF" w:rsidRDefault="00B26060" w:rsidP="000C08EF">
            <w:pPr>
              <w:pStyle w:val="af5"/>
              <w:ind w:firstLine="0"/>
              <w:rPr>
                <w:snapToGrid/>
                <w:sz w:val="22"/>
                <w:szCs w:val="22"/>
              </w:rPr>
            </w:pPr>
            <w:r w:rsidRPr="000C08EF">
              <w:rPr>
                <w:b/>
                <w:i/>
                <w:snapToGrid/>
                <w:sz w:val="22"/>
                <w:szCs w:val="22"/>
              </w:rPr>
              <w:t xml:space="preserve">лот 3 -  «Межевание земельных участков с постановкой на кадастровый учет под объектами ВЛ-10/0,4 </w:t>
            </w:r>
            <w:proofErr w:type="spellStart"/>
            <w:r w:rsidRPr="000C08EF">
              <w:rPr>
                <w:b/>
                <w:i/>
                <w:snapToGrid/>
                <w:sz w:val="22"/>
                <w:szCs w:val="22"/>
              </w:rPr>
              <w:t>кВ</w:t>
            </w:r>
            <w:proofErr w:type="spellEnd"/>
            <w:r w:rsidRPr="000C08EF">
              <w:rPr>
                <w:b/>
                <w:i/>
                <w:snapToGrid/>
                <w:sz w:val="22"/>
                <w:szCs w:val="22"/>
              </w:rPr>
              <w:t xml:space="preserve"> расположенных </w:t>
            </w:r>
            <w:proofErr w:type="gramStart"/>
            <w:r w:rsidRPr="000C08EF">
              <w:rPr>
                <w:b/>
                <w:i/>
                <w:snapToGrid/>
                <w:sz w:val="22"/>
                <w:szCs w:val="22"/>
              </w:rPr>
              <w:t>в</w:t>
            </w:r>
            <w:proofErr w:type="gramEnd"/>
            <w:r w:rsidRPr="000C08EF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proofErr w:type="gramStart"/>
            <w:r w:rsidRPr="000C08EF">
              <w:rPr>
                <w:b/>
                <w:i/>
                <w:snapToGrid/>
                <w:sz w:val="22"/>
                <w:szCs w:val="22"/>
              </w:rPr>
              <w:t>с</w:t>
            </w:r>
            <w:proofErr w:type="gramEnd"/>
            <w:r w:rsidRPr="000C08EF">
              <w:rPr>
                <w:b/>
                <w:i/>
                <w:snapToGrid/>
                <w:sz w:val="22"/>
                <w:szCs w:val="22"/>
              </w:rPr>
              <w:t>. Екатеринославка, Амурской области»</w:t>
            </w:r>
          </w:p>
        </w:tc>
      </w:tr>
      <w:tr w:rsidR="00B26060" w:rsidRPr="004F7D44" w:rsidTr="00E949E8">
        <w:tc>
          <w:tcPr>
            <w:tcW w:w="1276" w:type="dxa"/>
            <w:shd w:val="clear" w:color="auto" w:fill="auto"/>
          </w:tcPr>
          <w:p w:rsidR="00B26060" w:rsidRPr="004F7D44" w:rsidRDefault="00B26060" w:rsidP="003132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1 место</w:t>
            </w:r>
          </w:p>
        </w:tc>
        <w:tc>
          <w:tcPr>
            <w:tcW w:w="4111" w:type="dxa"/>
            <w:shd w:val="clear" w:color="auto" w:fill="auto"/>
          </w:tcPr>
          <w:p w:rsidR="00B26060" w:rsidRPr="00931BEC" w:rsidRDefault="00B26060" w:rsidP="0031322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</w:t>
            </w:r>
            <w:proofErr w:type="spellStart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Бирземпроект</w:t>
            </w:r>
            <w:proofErr w:type="spellEnd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(679016, г. Биробиджан, ул. Шолом-Алейхема, д. 27-А)</w:t>
            </w:r>
          </w:p>
        </w:tc>
        <w:tc>
          <w:tcPr>
            <w:tcW w:w="2835" w:type="dxa"/>
            <w:shd w:val="clear" w:color="auto" w:fill="auto"/>
          </w:tcPr>
          <w:p w:rsidR="009C2D31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280 000,00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> руб.  без НДС</w:t>
            </w:r>
            <w:r w:rsidR="009C2D31">
              <w:rPr>
                <w:rFonts w:eastAsiaTheme="minorHAnsi"/>
                <w:snapToGrid/>
                <w:sz w:val="22"/>
                <w:szCs w:val="22"/>
                <w:lang w:eastAsia="en-US"/>
              </w:rPr>
              <w:t>;</w:t>
            </w:r>
          </w:p>
          <w:p w:rsidR="00B26060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(НДС не облагается)</w:t>
            </w:r>
          </w:p>
          <w:p w:rsidR="00B26060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6060" w:rsidRDefault="00B2606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  <w:tr w:rsidR="00B26060" w:rsidRPr="004F7D44" w:rsidTr="00E949E8">
        <w:trPr>
          <w:trHeight w:val="274"/>
        </w:trPr>
        <w:tc>
          <w:tcPr>
            <w:tcW w:w="1276" w:type="dxa"/>
            <w:shd w:val="clear" w:color="auto" w:fill="auto"/>
          </w:tcPr>
          <w:p w:rsidR="00B26060" w:rsidRPr="004F7D44" w:rsidRDefault="00B26060" w:rsidP="003132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2 место</w:t>
            </w:r>
          </w:p>
        </w:tc>
        <w:tc>
          <w:tcPr>
            <w:tcW w:w="4111" w:type="dxa"/>
            <w:shd w:val="clear" w:color="auto" w:fill="auto"/>
          </w:tcPr>
          <w:p w:rsidR="00B26060" w:rsidRPr="00931BEC" w:rsidRDefault="00B26060" w:rsidP="00EE2DE2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Астэра</w:t>
            </w:r>
            <w:proofErr w:type="spellEnd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(675000, Россия, Амурская область, </w:t>
            </w:r>
            <w:proofErr w:type="spellStart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г</w:t>
            </w:r>
            <w:proofErr w:type="gramStart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.Б</w:t>
            </w:r>
            <w:proofErr w:type="gramEnd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лаговещенск</w:t>
            </w:r>
            <w:proofErr w:type="spellEnd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ул.Амурская</w:t>
            </w:r>
            <w:proofErr w:type="spellEnd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, д. 146, оф.1)</w:t>
            </w:r>
          </w:p>
        </w:tc>
        <w:tc>
          <w:tcPr>
            <w:tcW w:w="2835" w:type="dxa"/>
            <w:shd w:val="clear" w:color="auto" w:fill="auto"/>
          </w:tcPr>
          <w:p w:rsidR="009C2D31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303 584,74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> руб. без НДС</w:t>
            </w:r>
            <w:r w:rsidR="009C2D3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; </w:t>
            </w:r>
          </w:p>
          <w:p w:rsidR="00B26060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(НДС не облагается)</w:t>
            </w:r>
          </w:p>
          <w:p w:rsidR="00B26060" w:rsidRPr="000C08EF" w:rsidRDefault="00B26060" w:rsidP="000C08EF">
            <w:pPr>
              <w:pStyle w:val="af5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6060" w:rsidRDefault="00B2606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  <w:tr w:rsidR="00B26060" w:rsidRPr="004F7D44" w:rsidTr="00E949E8">
        <w:tc>
          <w:tcPr>
            <w:tcW w:w="1276" w:type="dxa"/>
            <w:shd w:val="clear" w:color="auto" w:fill="auto"/>
          </w:tcPr>
          <w:p w:rsidR="00B26060" w:rsidRPr="004F7D44" w:rsidRDefault="00B26060" w:rsidP="003132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3 место</w:t>
            </w:r>
          </w:p>
        </w:tc>
        <w:tc>
          <w:tcPr>
            <w:tcW w:w="4111" w:type="dxa"/>
            <w:shd w:val="clear" w:color="auto" w:fill="auto"/>
          </w:tcPr>
          <w:p w:rsidR="00B26060" w:rsidRPr="00931BEC" w:rsidRDefault="00B26060" w:rsidP="0031322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proofErr w:type="gramStart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"КИ-Партнер"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(680028, Россия, Хабаровский край, г. Хабаровск, ул. 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lastRenderedPageBreak/>
              <w:t>Серышева, д. 22, оф. 316)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B26060" w:rsidRPr="000C08EF" w:rsidRDefault="00B26060" w:rsidP="000C08EF">
            <w:pPr>
              <w:pStyle w:val="af5"/>
              <w:ind w:firstLine="34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lastRenderedPageBreak/>
              <w:t>350 000,00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> руб. без НДС; 413 000,00 руб. с НДС</w:t>
            </w:r>
          </w:p>
          <w:p w:rsidR="00B26060" w:rsidRPr="00931BEC" w:rsidRDefault="00B26060" w:rsidP="000C08EF">
            <w:pPr>
              <w:pStyle w:val="af5"/>
              <w:ind w:firstLine="34"/>
              <w:rPr>
                <w:rFonts w:eastAsiaTheme="minorHAnsi"/>
                <w:snapToGrid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6060" w:rsidRDefault="00B2606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lastRenderedPageBreak/>
              <w:t>3,00</w:t>
            </w:r>
          </w:p>
        </w:tc>
      </w:tr>
      <w:tr w:rsidR="00B26060" w:rsidRPr="004F7D44" w:rsidTr="00E949E8">
        <w:trPr>
          <w:trHeight w:val="1501"/>
        </w:trPr>
        <w:tc>
          <w:tcPr>
            <w:tcW w:w="1276" w:type="dxa"/>
            <w:shd w:val="clear" w:color="auto" w:fill="auto"/>
          </w:tcPr>
          <w:p w:rsidR="00B26060" w:rsidRPr="004F7D44" w:rsidRDefault="00B26060" w:rsidP="003132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4111" w:type="dxa"/>
            <w:shd w:val="clear" w:color="auto" w:fill="auto"/>
          </w:tcPr>
          <w:p w:rsidR="00B26060" w:rsidRPr="00931BEC" w:rsidRDefault="00B26060" w:rsidP="0031322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"ПКП "Эталон ДВ"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(680011, Хабаровский край, г. Хабаровск, ул. </w:t>
            </w:r>
            <w:proofErr w:type="spellStart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Знамёнщикова</w:t>
            </w:r>
            <w:proofErr w:type="spellEnd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, д. 17, оф. 23)</w:t>
            </w:r>
          </w:p>
        </w:tc>
        <w:tc>
          <w:tcPr>
            <w:tcW w:w="2835" w:type="dxa"/>
            <w:shd w:val="clear" w:color="auto" w:fill="auto"/>
          </w:tcPr>
          <w:p w:rsidR="009C2D31" w:rsidRPr="00931BEC" w:rsidRDefault="00B26060" w:rsidP="009C2D31">
            <w:pPr>
              <w:pStyle w:val="af5"/>
              <w:ind w:firstLine="34"/>
              <w:rPr>
                <w:rFonts w:eastAsiaTheme="minorHAnsi"/>
                <w:snapToGrid/>
                <w:lang w:eastAsia="en-US"/>
              </w:rPr>
            </w:pPr>
            <w:r w:rsidRPr="000C08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372 400,00</w:t>
            </w:r>
            <w:r w:rsidRPr="000C08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 руб. без НДС; 439 432,00 руб. с НДС </w:t>
            </w:r>
          </w:p>
          <w:p w:rsidR="00B26060" w:rsidRPr="00931BEC" w:rsidRDefault="00B26060" w:rsidP="000C08EF">
            <w:pPr>
              <w:pStyle w:val="af5"/>
              <w:ind w:firstLine="34"/>
              <w:rPr>
                <w:rFonts w:eastAsiaTheme="minorHAnsi"/>
                <w:snapToGrid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6060" w:rsidRDefault="00B2606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  <w:tr w:rsidR="00B26060" w:rsidRPr="004F7D44" w:rsidTr="00E949E8">
        <w:trPr>
          <w:trHeight w:val="557"/>
        </w:trPr>
        <w:tc>
          <w:tcPr>
            <w:tcW w:w="1276" w:type="dxa"/>
            <w:shd w:val="clear" w:color="auto" w:fill="auto"/>
          </w:tcPr>
          <w:p w:rsidR="00B26060" w:rsidRPr="004F7D44" w:rsidRDefault="00B26060" w:rsidP="003132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>5 место</w:t>
            </w:r>
          </w:p>
        </w:tc>
        <w:tc>
          <w:tcPr>
            <w:tcW w:w="4111" w:type="dxa"/>
            <w:shd w:val="clear" w:color="auto" w:fill="auto"/>
          </w:tcPr>
          <w:p w:rsidR="00B26060" w:rsidRPr="00931BEC" w:rsidRDefault="00B26060" w:rsidP="0031322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proofErr w:type="gramStart"/>
            <w:r w:rsidRPr="00931BEC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"Меридиан"</w:t>
            </w:r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(675000, Россия, Амурская обл., г. Благовещенск, ул. </w:t>
            </w:r>
            <w:proofErr w:type="spellStart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Зейская</w:t>
            </w:r>
            <w:proofErr w:type="spellEnd"/>
            <w:r w:rsidRPr="00931BEC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, д. 171, оф. 216)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B26060" w:rsidRPr="00665440" w:rsidRDefault="00B26060" w:rsidP="00665440">
            <w:pPr>
              <w:pStyle w:val="af5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65440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439 223,00</w:t>
            </w:r>
            <w:r w:rsidRPr="00665440">
              <w:rPr>
                <w:rFonts w:eastAsiaTheme="minorHAnsi"/>
                <w:snapToGrid/>
                <w:sz w:val="22"/>
                <w:szCs w:val="22"/>
                <w:lang w:eastAsia="en-US"/>
              </w:rPr>
              <w:t> руб. без НДС</w:t>
            </w:r>
            <w:r w:rsidR="009C2D3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;           </w:t>
            </w:r>
            <w:r w:rsidRPr="00665440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(НДС не облагается)</w:t>
            </w:r>
          </w:p>
          <w:p w:rsidR="00B26060" w:rsidRPr="00665440" w:rsidRDefault="00B26060" w:rsidP="00665440">
            <w:pPr>
              <w:pStyle w:val="af5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6060" w:rsidRDefault="00B2606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</w:tbl>
    <w:p w:rsidR="00D75505" w:rsidRPr="00D420B8" w:rsidRDefault="00D75505" w:rsidP="00D75505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D420B8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CB1FB2" w:rsidRPr="00D420B8">
        <w:rPr>
          <w:b/>
          <w:bCs/>
          <w:i/>
          <w:iCs/>
          <w:snapToGrid/>
          <w:sz w:val="24"/>
          <w:szCs w:val="24"/>
        </w:rPr>
        <w:t>4</w:t>
      </w:r>
      <w:r w:rsidRPr="00D420B8">
        <w:rPr>
          <w:b/>
          <w:bCs/>
          <w:i/>
          <w:iCs/>
          <w:snapToGrid/>
          <w:sz w:val="24"/>
          <w:szCs w:val="24"/>
        </w:rPr>
        <w:t xml:space="preserve"> </w:t>
      </w:r>
      <w:r w:rsidRPr="00D420B8">
        <w:rPr>
          <w:b/>
          <w:i/>
          <w:snapToGrid/>
          <w:sz w:val="24"/>
          <w:szCs w:val="24"/>
        </w:rPr>
        <w:t>«О проведении переторжки»</w:t>
      </w:r>
    </w:p>
    <w:p w:rsidR="00D75505" w:rsidRPr="00D420B8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420B8">
        <w:rPr>
          <w:snapToGrid/>
          <w:sz w:val="24"/>
          <w:szCs w:val="24"/>
        </w:rPr>
        <w:t>ОТМЕТИЛИ:</w:t>
      </w:r>
    </w:p>
    <w:p w:rsidR="00D75505" w:rsidRPr="00D420B8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420B8">
        <w:rPr>
          <w:snapToGrid/>
          <w:sz w:val="24"/>
          <w:szCs w:val="24"/>
        </w:rPr>
        <w:t>Учитывая результаты экспертизы</w:t>
      </w:r>
      <w:r w:rsidR="00CF39D3">
        <w:rPr>
          <w:snapToGrid/>
          <w:sz w:val="24"/>
          <w:szCs w:val="24"/>
        </w:rPr>
        <w:t xml:space="preserve"> предложений Участников закупки </w:t>
      </w:r>
      <w:r w:rsidR="00F14144">
        <w:rPr>
          <w:snapToGrid/>
          <w:sz w:val="22"/>
          <w:szCs w:val="22"/>
        </w:rPr>
        <w:t>и сложившим</w:t>
      </w:r>
      <w:r w:rsidR="00CF39D3">
        <w:rPr>
          <w:snapToGrid/>
          <w:sz w:val="22"/>
          <w:szCs w:val="22"/>
        </w:rPr>
        <w:t>ся</w:t>
      </w:r>
      <w:r w:rsidR="00CF39D3" w:rsidRPr="00BC4307">
        <w:rPr>
          <w:snapToGrid/>
          <w:sz w:val="22"/>
          <w:szCs w:val="22"/>
        </w:rPr>
        <w:t xml:space="preserve"> </w:t>
      </w:r>
      <w:r w:rsidR="00CF39D3">
        <w:rPr>
          <w:snapToGrid/>
          <w:sz w:val="22"/>
          <w:szCs w:val="22"/>
        </w:rPr>
        <w:t>экономическим эффектом (</w:t>
      </w:r>
      <w:r w:rsidR="00CF39D3" w:rsidRPr="005F0A9D">
        <w:rPr>
          <w:snapToGrid/>
          <w:sz w:val="22"/>
          <w:szCs w:val="22"/>
        </w:rPr>
        <w:t>лот</w:t>
      </w:r>
      <w:r w:rsidR="00CF39D3">
        <w:rPr>
          <w:snapToGrid/>
          <w:sz w:val="22"/>
          <w:szCs w:val="22"/>
        </w:rPr>
        <w:t xml:space="preserve"> 1-  39%; лот 2- 48%; лот 3-57%) </w:t>
      </w:r>
      <w:r w:rsidRPr="00D420B8">
        <w:rPr>
          <w:snapToGrid/>
          <w:sz w:val="24"/>
          <w:szCs w:val="24"/>
        </w:rPr>
        <w:t xml:space="preserve"> Закупочная комиссия полагает</w:t>
      </w:r>
      <w:r w:rsidR="003134C2">
        <w:rPr>
          <w:snapToGrid/>
          <w:sz w:val="24"/>
          <w:szCs w:val="24"/>
        </w:rPr>
        <w:t xml:space="preserve"> не </w:t>
      </w:r>
      <w:r w:rsidR="003C4D71" w:rsidRPr="00D420B8">
        <w:rPr>
          <w:snapToGrid/>
          <w:sz w:val="24"/>
          <w:szCs w:val="24"/>
        </w:rPr>
        <w:t xml:space="preserve"> </w:t>
      </w:r>
      <w:r w:rsidRPr="00D420B8">
        <w:rPr>
          <w:snapToGrid/>
          <w:sz w:val="24"/>
          <w:szCs w:val="24"/>
        </w:rPr>
        <w:t>целесообразным проведение переторжки</w:t>
      </w:r>
      <w:r w:rsidR="00CF39D3">
        <w:rPr>
          <w:snapToGrid/>
          <w:sz w:val="24"/>
          <w:szCs w:val="24"/>
        </w:rPr>
        <w:t>.</w:t>
      </w:r>
    </w:p>
    <w:p w:rsidR="003134C2" w:rsidRPr="00D420B8" w:rsidRDefault="003134C2" w:rsidP="003134C2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D420B8">
        <w:rPr>
          <w:b/>
          <w:bCs/>
          <w:i/>
          <w:iCs/>
          <w:snapToGrid/>
          <w:sz w:val="24"/>
          <w:szCs w:val="24"/>
        </w:rPr>
        <w:t xml:space="preserve">ВОПРОС </w:t>
      </w:r>
      <w:r>
        <w:rPr>
          <w:b/>
          <w:bCs/>
          <w:i/>
          <w:iCs/>
          <w:snapToGrid/>
          <w:sz w:val="24"/>
          <w:szCs w:val="24"/>
        </w:rPr>
        <w:t>5</w:t>
      </w:r>
      <w:r w:rsidRPr="00D420B8">
        <w:rPr>
          <w:b/>
          <w:i/>
          <w:snapToGrid/>
          <w:sz w:val="24"/>
          <w:szCs w:val="24"/>
        </w:rPr>
        <w:t>«</w:t>
      </w:r>
      <w:r>
        <w:rPr>
          <w:b/>
          <w:i/>
          <w:snapToGrid/>
          <w:sz w:val="24"/>
          <w:szCs w:val="24"/>
        </w:rPr>
        <w:t>Выбор победителя</w:t>
      </w:r>
      <w:r w:rsidRPr="00D420B8">
        <w:rPr>
          <w:b/>
          <w:i/>
          <w:snapToGrid/>
          <w:sz w:val="24"/>
          <w:szCs w:val="24"/>
        </w:rPr>
        <w:t>»</w:t>
      </w:r>
    </w:p>
    <w:p w:rsidR="00EE2DE2" w:rsidRPr="00D420B8" w:rsidRDefault="003134C2" w:rsidP="00EE2DE2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420B8">
        <w:rPr>
          <w:snapToGrid/>
          <w:sz w:val="24"/>
          <w:szCs w:val="24"/>
        </w:rPr>
        <w:t>ОТМЕТИЛИ:</w:t>
      </w:r>
    </w:p>
    <w:p w:rsidR="0016506F" w:rsidRDefault="003134C2" w:rsidP="003134C2">
      <w:pPr>
        <w:snapToGrid w:val="0"/>
        <w:spacing w:line="240" w:lineRule="auto"/>
        <w:contextualSpacing/>
        <w:rPr>
          <w:sz w:val="24"/>
          <w:szCs w:val="24"/>
        </w:rPr>
      </w:pPr>
      <w:r w:rsidRPr="00E705AF">
        <w:rPr>
          <w:sz w:val="24"/>
          <w:szCs w:val="24"/>
        </w:rPr>
        <w:t xml:space="preserve">На основании вышеприведенной </w:t>
      </w:r>
      <w:proofErr w:type="spellStart"/>
      <w:r w:rsidRPr="00E705AF">
        <w:rPr>
          <w:sz w:val="24"/>
          <w:szCs w:val="24"/>
        </w:rPr>
        <w:t>ранжировки</w:t>
      </w:r>
      <w:proofErr w:type="spellEnd"/>
      <w:r w:rsidRPr="00E705AF">
        <w:rPr>
          <w:sz w:val="24"/>
          <w:szCs w:val="24"/>
        </w:rPr>
        <w:t xml:space="preserve"> предложений Участников закупки </w:t>
      </w:r>
      <w:bookmarkStart w:id="2" w:name="_GoBack"/>
      <w:bookmarkEnd w:id="2"/>
      <w:r w:rsidRPr="00E705AF">
        <w:rPr>
          <w:sz w:val="24"/>
          <w:szCs w:val="24"/>
        </w:rPr>
        <w:t xml:space="preserve">предлагается признать </w:t>
      </w:r>
      <w:r w:rsidRPr="00E705AF">
        <w:rPr>
          <w:b/>
          <w:i/>
          <w:sz w:val="24"/>
          <w:szCs w:val="24"/>
        </w:rPr>
        <w:t>Победителем</w:t>
      </w:r>
      <w:r w:rsidRPr="00E705AF">
        <w:rPr>
          <w:sz w:val="24"/>
          <w:szCs w:val="24"/>
        </w:rPr>
        <w:t xml:space="preserve"> </w:t>
      </w:r>
      <w:r w:rsidRPr="00E705AF">
        <w:rPr>
          <w:bCs/>
          <w:sz w:val="24"/>
          <w:szCs w:val="24"/>
        </w:rPr>
        <w:t>открытого запроса предложений на право заключен</w:t>
      </w:r>
      <w:r>
        <w:rPr>
          <w:bCs/>
          <w:sz w:val="24"/>
          <w:szCs w:val="24"/>
        </w:rPr>
        <w:t xml:space="preserve">ия </w:t>
      </w:r>
      <w:proofErr w:type="gramStart"/>
      <w:r>
        <w:rPr>
          <w:bCs/>
          <w:sz w:val="24"/>
          <w:szCs w:val="24"/>
        </w:rPr>
        <w:t>договора</w:t>
      </w:r>
      <w:proofErr w:type="gramEnd"/>
      <w:r>
        <w:rPr>
          <w:bCs/>
          <w:sz w:val="24"/>
          <w:szCs w:val="24"/>
        </w:rPr>
        <w:t xml:space="preserve"> на выполнение работ </w:t>
      </w:r>
      <w:r w:rsidRPr="00E705AF">
        <w:rPr>
          <w:sz w:val="24"/>
          <w:szCs w:val="24"/>
        </w:rPr>
        <w:t>Участника занявшего первое место</w:t>
      </w:r>
      <w:r>
        <w:rPr>
          <w:sz w:val="24"/>
          <w:szCs w:val="24"/>
        </w:rPr>
        <w:t>, а именно:</w:t>
      </w:r>
    </w:p>
    <w:p w:rsidR="003134C2" w:rsidRPr="003134C2" w:rsidRDefault="003134C2" w:rsidP="00EE2DE2">
      <w:pPr>
        <w:spacing w:line="240" w:lineRule="auto"/>
        <w:rPr>
          <w:snapToGrid/>
          <w:sz w:val="23"/>
          <w:szCs w:val="23"/>
        </w:rPr>
      </w:pPr>
      <w:proofErr w:type="gramStart"/>
      <w:r w:rsidRPr="00665440">
        <w:rPr>
          <w:b/>
          <w:i/>
          <w:sz w:val="23"/>
          <w:szCs w:val="23"/>
        </w:rPr>
        <w:t xml:space="preserve">лот 1 -  «Межевание земельных участков с постановкой на кадастровый учет под объектами ВЛ-10/0,4 </w:t>
      </w:r>
      <w:proofErr w:type="spellStart"/>
      <w:r w:rsidRPr="00665440">
        <w:rPr>
          <w:b/>
          <w:i/>
          <w:sz w:val="23"/>
          <w:szCs w:val="23"/>
        </w:rPr>
        <w:t>кВ</w:t>
      </w:r>
      <w:proofErr w:type="spellEnd"/>
      <w:r w:rsidRPr="00665440">
        <w:rPr>
          <w:b/>
          <w:i/>
          <w:sz w:val="23"/>
          <w:szCs w:val="23"/>
        </w:rPr>
        <w:t xml:space="preserve">, ТП-10/0,4 </w:t>
      </w:r>
      <w:proofErr w:type="spellStart"/>
      <w:r w:rsidRPr="00665440">
        <w:rPr>
          <w:b/>
          <w:i/>
          <w:sz w:val="23"/>
          <w:szCs w:val="23"/>
        </w:rPr>
        <w:t>кВ</w:t>
      </w:r>
      <w:proofErr w:type="spellEnd"/>
      <w:r w:rsidRPr="00665440">
        <w:rPr>
          <w:b/>
          <w:i/>
          <w:sz w:val="23"/>
          <w:szCs w:val="23"/>
        </w:rPr>
        <w:t xml:space="preserve"> (10 шт.), расположенными в г. Свободном»- </w:t>
      </w:r>
      <w:r w:rsidRPr="00665440">
        <w:rPr>
          <w:b/>
          <w:i/>
          <w:snapToGrid/>
          <w:sz w:val="24"/>
          <w:szCs w:val="24"/>
        </w:rPr>
        <w:t xml:space="preserve">ООО "КИ-Партнер" </w:t>
      </w:r>
      <w:r w:rsidRPr="009C275D">
        <w:rPr>
          <w:snapToGrid/>
          <w:sz w:val="24"/>
          <w:szCs w:val="24"/>
        </w:rPr>
        <w:t>(680028, Россия, Хабаровский край, г. Хабаровск, ул. Серышева, д. 22, оф. 316).</w:t>
      </w:r>
      <w:proofErr w:type="gramEnd"/>
      <w:r w:rsidRPr="009C275D">
        <w:rPr>
          <w:snapToGrid/>
          <w:sz w:val="24"/>
          <w:szCs w:val="24"/>
        </w:rPr>
        <w:t xml:space="preserve"> Предложение на сумму</w:t>
      </w:r>
      <w:r w:rsidRPr="00665440">
        <w:rPr>
          <w:snapToGrid/>
          <w:sz w:val="23"/>
          <w:szCs w:val="23"/>
        </w:rPr>
        <w:t xml:space="preserve"> </w:t>
      </w:r>
      <w:r w:rsidRPr="00665440">
        <w:rPr>
          <w:b/>
          <w:i/>
          <w:snapToGrid/>
          <w:sz w:val="23"/>
          <w:szCs w:val="23"/>
        </w:rPr>
        <w:t>1 750 000,00</w:t>
      </w:r>
      <w:r w:rsidRPr="00665440">
        <w:rPr>
          <w:snapToGrid/>
          <w:sz w:val="23"/>
          <w:szCs w:val="23"/>
        </w:rPr>
        <w:t xml:space="preserve"> руб. без НДС; 2 065 000,00 руб. с НДС. </w:t>
      </w:r>
      <w:r w:rsidRPr="003134C2">
        <w:rPr>
          <w:snapToGrid/>
          <w:sz w:val="23"/>
          <w:szCs w:val="23"/>
        </w:rPr>
        <w:t>Срок выполнения работ: с момента заключения договора до 31.10.2015 г.</w:t>
      </w:r>
      <w:r w:rsidRPr="00665440">
        <w:rPr>
          <w:snapToGrid/>
          <w:sz w:val="23"/>
          <w:szCs w:val="23"/>
        </w:rPr>
        <w:t xml:space="preserve"> </w:t>
      </w:r>
      <w:r w:rsidRPr="003134C2">
        <w:rPr>
          <w:snapToGrid/>
          <w:sz w:val="23"/>
          <w:szCs w:val="23"/>
        </w:rPr>
        <w:t>Условия финансирования: в течение 45 (срока пяти) календарных дней с момента подписания  актов выполненных работ.</w:t>
      </w:r>
    </w:p>
    <w:p w:rsidR="003134C2" w:rsidRPr="00665440" w:rsidRDefault="003134C2" w:rsidP="003134C2">
      <w:pPr>
        <w:spacing w:line="240" w:lineRule="auto"/>
        <w:ind w:firstLine="0"/>
        <w:rPr>
          <w:sz w:val="23"/>
          <w:szCs w:val="23"/>
        </w:rPr>
      </w:pPr>
      <w:r w:rsidRPr="003134C2">
        <w:rPr>
          <w:snapToGrid/>
          <w:sz w:val="23"/>
          <w:szCs w:val="23"/>
        </w:rPr>
        <w:t>Гарантийные обязательства: гарантийный срок составляе</w:t>
      </w:r>
      <w:r w:rsidRPr="00665440">
        <w:rPr>
          <w:snapToGrid/>
          <w:sz w:val="23"/>
          <w:szCs w:val="23"/>
        </w:rPr>
        <w:t xml:space="preserve">т 10 лет </w:t>
      </w:r>
      <w:proofErr w:type="gramStart"/>
      <w:r w:rsidRPr="00665440">
        <w:rPr>
          <w:snapToGrid/>
          <w:sz w:val="23"/>
          <w:szCs w:val="23"/>
        </w:rPr>
        <w:t>с даты подписания</w:t>
      </w:r>
      <w:proofErr w:type="gramEnd"/>
      <w:r w:rsidRPr="00665440">
        <w:rPr>
          <w:snapToGrid/>
          <w:sz w:val="23"/>
          <w:szCs w:val="23"/>
        </w:rPr>
        <w:t xml:space="preserve"> акта </w:t>
      </w:r>
      <w:r w:rsidRPr="003134C2">
        <w:rPr>
          <w:snapToGrid/>
          <w:sz w:val="23"/>
          <w:szCs w:val="23"/>
        </w:rPr>
        <w:t>сдачи</w:t>
      </w:r>
      <w:r w:rsidRPr="00665440">
        <w:rPr>
          <w:snapToGrid/>
          <w:sz w:val="23"/>
          <w:szCs w:val="23"/>
        </w:rPr>
        <w:t xml:space="preserve"> </w:t>
      </w:r>
      <w:r w:rsidRPr="003134C2">
        <w:rPr>
          <w:snapToGrid/>
          <w:sz w:val="23"/>
          <w:szCs w:val="23"/>
        </w:rPr>
        <w:t>- приемки выполненных работ.</w:t>
      </w:r>
      <w:r w:rsidRPr="00665440">
        <w:rPr>
          <w:snapToGrid/>
          <w:sz w:val="23"/>
          <w:szCs w:val="23"/>
        </w:rPr>
        <w:t xml:space="preserve"> </w:t>
      </w:r>
      <w:r w:rsidRPr="00665440">
        <w:rPr>
          <w:sz w:val="23"/>
          <w:szCs w:val="23"/>
        </w:rPr>
        <w:t>Срок действия оферты: до 01.03.2015 г.</w:t>
      </w:r>
    </w:p>
    <w:p w:rsidR="003134C2" w:rsidRPr="00665440" w:rsidRDefault="003134C2" w:rsidP="00EE2DE2">
      <w:pPr>
        <w:spacing w:line="240" w:lineRule="auto"/>
        <w:rPr>
          <w:rFonts w:eastAsiaTheme="minorHAnsi"/>
          <w:snapToGrid/>
          <w:sz w:val="23"/>
          <w:szCs w:val="23"/>
          <w:lang w:eastAsia="en-US"/>
        </w:rPr>
      </w:pPr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лот 2 -  «Межевание земельных участков с постановкой на кадастровый учет под объектами ВЛ-10/0,4 </w:t>
      </w:r>
      <w:proofErr w:type="spellStart"/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>кВ</w:t>
      </w:r>
      <w:proofErr w:type="spellEnd"/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 расположенных в г. Завитинске, Амурской области»- ООО "КИ-Партнер"</w:t>
      </w:r>
      <w:r w:rsidRPr="00665440">
        <w:rPr>
          <w:rFonts w:eastAsiaTheme="minorHAnsi"/>
          <w:snapToGrid/>
          <w:sz w:val="23"/>
          <w:szCs w:val="23"/>
          <w:lang w:eastAsia="en-US"/>
        </w:rPr>
        <w:t xml:space="preserve"> (680028, Россия, Хабаровский край, г. Хабаровск, ул. Серышева, д. 22, оф. 316). Предложение на сумму</w:t>
      </w:r>
      <w:r w:rsidR="009C275D">
        <w:rPr>
          <w:rFonts w:eastAsiaTheme="minorHAnsi"/>
          <w:snapToGrid/>
          <w:sz w:val="23"/>
          <w:szCs w:val="23"/>
          <w:lang w:eastAsia="en-US"/>
        </w:rPr>
        <w:t xml:space="preserve"> </w:t>
      </w:r>
      <w:r w:rsidRPr="009C275D">
        <w:rPr>
          <w:rFonts w:eastAsiaTheme="minorHAnsi"/>
          <w:b/>
          <w:i/>
          <w:snapToGrid/>
          <w:sz w:val="23"/>
          <w:szCs w:val="23"/>
          <w:lang w:eastAsia="en-US"/>
        </w:rPr>
        <w:t>650 000,00 руб. без НДС</w:t>
      </w:r>
      <w:r w:rsidRPr="00665440">
        <w:rPr>
          <w:rFonts w:eastAsiaTheme="minorHAnsi"/>
          <w:snapToGrid/>
          <w:sz w:val="23"/>
          <w:szCs w:val="23"/>
          <w:lang w:eastAsia="en-US"/>
        </w:rPr>
        <w:t>; 767 0</w:t>
      </w:r>
      <w:r w:rsidR="00E042CA">
        <w:rPr>
          <w:rFonts w:eastAsiaTheme="minorHAnsi"/>
          <w:snapToGrid/>
          <w:sz w:val="23"/>
          <w:szCs w:val="23"/>
          <w:lang w:eastAsia="en-US"/>
        </w:rPr>
        <w:t>0</w:t>
      </w:r>
      <w:r w:rsidRPr="00665440">
        <w:rPr>
          <w:rFonts w:eastAsiaTheme="minorHAnsi"/>
          <w:snapToGrid/>
          <w:sz w:val="23"/>
          <w:szCs w:val="23"/>
          <w:lang w:eastAsia="en-US"/>
        </w:rPr>
        <w:t>0,00 руб. с НДС. Срок выполнения работ: с момента заключения договора до 31.10.2015 г. Условия финансирования: в течение 45 (срока пяти) календарных дней с момента подписания  актов выполненных работ. Гарантийные обязательства: гарантийный срок составляет 10 лет с даты подписания акта сдач</w:t>
      </w:r>
      <w:proofErr w:type="gramStart"/>
      <w:r w:rsidRPr="00665440">
        <w:rPr>
          <w:rFonts w:eastAsiaTheme="minorHAnsi"/>
          <w:snapToGrid/>
          <w:sz w:val="23"/>
          <w:szCs w:val="23"/>
          <w:lang w:eastAsia="en-US"/>
        </w:rPr>
        <w:t>и-</w:t>
      </w:r>
      <w:proofErr w:type="gramEnd"/>
      <w:r w:rsidRPr="00665440">
        <w:rPr>
          <w:rFonts w:eastAsiaTheme="minorHAnsi"/>
          <w:snapToGrid/>
          <w:sz w:val="23"/>
          <w:szCs w:val="23"/>
          <w:lang w:eastAsia="en-US"/>
        </w:rPr>
        <w:t xml:space="preserve"> приемки выполненных работ. Срок действия оферты: до 01.03.2015 г.</w:t>
      </w:r>
    </w:p>
    <w:p w:rsidR="003134C2" w:rsidRPr="00665440" w:rsidRDefault="003134C2" w:rsidP="00EE2DE2">
      <w:pPr>
        <w:snapToGrid w:val="0"/>
        <w:spacing w:line="240" w:lineRule="auto"/>
        <w:contextualSpacing/>
        <w:rPr>
          <w:rFonts w:eastAsiaTheme="minorHAnsi"/>
          <w:snapToGrid/>
          <w:sz w:val="23"/>
          <w:szCs w:val="23"/>
          <w:lang w:eastAsia="en-US"/>
        </w:rPr>
      </w:pPr>
      <w:r w:rsidRPr="00665440">
        <w:rPr>
          <w:b/>
          <w:i/>
          <w:snapToGrid/>
          <w:sz w:val="24"/>
          <w:szCs w:val="24"/>
        </w:rPr>
        <w:t xml:space="preserve">лот 3 -  «Межевание земельных участков с постановкой на кадастровый учет под объектами ВЛ-10/0,4 </w:t>
      </w:r>
      <w:proofErr w:type="spellStart"/>
      <w:r w:rsidRPr="00665440">
        <w:rPr>
          <w:b/>
          <w:i/>
          <w:snapToGrid/>
          <w:sz w:val="24"/>
          <w:szCs w:val="24"/>
        </w:rPr>
        <w:t>кВ</w:t>
      </w:r>
      <w:proofErr w:type="spellEnd"/>
      <w:r w:rsidRPr="00665440">
        <w:rPr>
          <w:b/>
          <w:i/>
          <w:snapToGrid/>
          <w:sz w:val="24"/>
          <w:szCs w:val="24"/>
        </w:rPr>
        <w:t xml:space="preserve"> расположенных </w:t>
      </w:r>
      <w:proofErr w:type="gramStart"/>
      <w:r w:rsidRPr="00665440">
        <w:rPr>
          <w:b/>
          <w:i/>
          <w:snapToGrid/>
          <w:sz w:val="24"/>
          <w:szCs w:val="24"/>
        </w:rPr>
        <w:t>в</w:t>
      </w:r>
      <w:proofErr w:type="gramEnd"/>
      <w:r w:rsidRPr="00665440">
        <w:rPr>
          <w:b/>
          <w:i/>
          <w:snapToGrid/>
          <w:sz w:val="24"/>
          <w:szCs w:val="24"/>
        </w:rPr>
        <w:t xml:space="preserve"> </w:t>
      </w:r>
      <w:proofErr w:type="gramStart"/>
      <w:r w:rsidRPr="00665440">
        <w:rPr>
          <w:b/>
          <w:i/>
          <w:snapToGrid/>
          <w:sz w:val="24"/>
          <w:szCs w:val="24"/>
        </w:rPr>
        <w:t>с</w:t>
      </w:r>
      <w:proofErr w:type="gramEnd"/>
      <w:r w:rsidRPr="00665440">
        <w:rPr>
          <w:b/>
          <w:i/>
          <w:snapToGrid/>
          <w:sz w:val="24"/>
          <w:szCs w:val="24"/>
        </w:rPr>
        <w:t xml:space="preserve">. Екатеринославка, Амурской области»- </w:t>
      </w:r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>ОАО "</w:t>
      </w:r>
      <w:proofErr w:type="spellStart"/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>Бирземпроект</w:t>
      </w:r>
      <w:proofErr w:type="spellEnd"/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>"</w:t>
      </w:r>
      <w:r w:rsidRPr="00665440">
        <w:rPr>
          <w:rFonts w:eastAsiaTheme="minorHAnsi"/>
          <w:snapToGrid/>
          <w:sz w:val="23"/>
          <w:szCs w:val="23"/>
          <w:lang w:eastAsia="en-US"/>
        </w:rPr>
        <w:t xml:space="preserve"> (679016, г. Биробиджан, ул. Шолом-Алейхема, д. 27-А). Предложение на сумму </w:t>
      </w:r>
      <w:r w:rsidRPr="009C275D">
        <w:rPr>
          <w:rFonts w:eastAsiaTheme="minorHAnsi"/>
          <w:b/>
          <w:i/>
          <w:snapToGrid/>
          <w:sz w:val="23"/>
          <w:szCs w:val="23"/>
          <w:lang w:eastAsia="en-US"/>
        </w:rPr>
        <w:t>280 000,00 руб.  без НДС</w:t>
      </w:r>
      <w:r w:rsidRPr="00665440">
        <w:rPr>
          <w:rFonts w:eastAsiaTheme="minorHAnsi"/>
          <w:snapToGrid/>
          <w:sz w:val="23"/>
          <w:szCs w:val="23"/>
          <w:lang w:eastAsia="en-US"/>
        </w:rPr>
        <w:t xml:space="preserve"> (НДС не облагается). Срок выполнения работ: с момента заключения договора по 31.10.2015 г. Условия финансирования: оплата за выполненные работы производится Заказчиком в течение 45 (срока пяти) дней с момента передачи документов по акту </w:t>
      </w:r>
      <w:proofErr w:type="gramStart"/>
      <w:r w:rsidRPr="00665440">
        <w:rPr>
          <w:rFonts w:eastAsiaTheme="minorHAnsi"/>
          <w:snapToGrid/>
          <w:sz w:val="23"/>
          <w:szCs w:val="23"/>
          <w:lang w:eastAsia="en-US"/>
        </w:rPr>
        <w:t>приемка-передачи</w:t>
      </w:r>
      <w:proofErr w:type="gramEnd"/>
      <w:r w:rsidRPr="00665440">
        <w:rPr>
          <w:rFonts w:eastAsiaTheme="minorHAnsi"/>
          <w:snapToGrid/>
          <w:sz w:val="23"/>
          <w:szCs w:val="23"/>
          <w:lang w:eastAsia="en-US"/>
        </w:rPr>
        <w:t xml:space="preserve"> и подписания акта выполненных работ. Гарантийные обязательства: Гарантия на работы исполнителя составляет 10 лет с момента подписания акта выполненных работ. В случае обнаружения недостатков в выполненных работах, Исполнитель обязан устранить замечания в согласованные с Заказчиком сроки за счет собственных средств. Срок действия оферты: до 31.03.2015 г.</w:t>
      </w:r>
    </w:p>
    <w:p w:rsidR="003134C2" w:rsidRPr="00665440" w:rsidRDefault="003134C2" w:rsidP="0016506F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D75505" w:rsidRPr="00665440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665440">
        <w:rPr>
          <w:b/>
          <w:snapToGrid/>
          <w:sz w:val="24"/>
          <w:szCs w:val="24"/>
        </w:rPr>
        <w:t>РЕШИЛИ:</w:t>
      </w:r>
    </w:p>
    <w:p w:rsidR="00D75505" w:rsidRPr="00665440" w:rsidRDefault="00D75505" w:rsidP="00CB1FB2">
      <w:pPr>
        <w:pStyle w:val="a9"/>
        <w:numPr>
          <w:ilvl w:val="0"/>
          <w:numId w:val="27"/>
        </w:numPr>
        <w:tabs>
          <w:tab w:val="left" w:pos="1134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proofErr w:type="gramStart"/>
      <w:r w:rsidRPr="00665440">
        <w:rPr>
          <w:b/>
          <w:snapToGrid/>
          <w:sz w:val="24"/>
          <w:szCs w:val="24"/>
        </w:rPr>
        <w:t>Признать</w:t>
      </w:r>
      <w:r w:rsidRPr="00665440">
        <w:rPr>
          <w:snapToGrid/>
          <w:sz w:val="24"/>
          <w:szCs w:val="24"/>
        </w:rPr>
        <w:t xml:space="preserve"> предложения </w:t>
      </w:r>
      <w:r w:rsidR="003C4D71" w:rsidRPr="00665440">
        <w:rPr>
          <w:b/>
          <w:i/>
          <w:sz w:val="24"/>
          <w:szCs w:val="24"/>
        </w:rPr>
        <w:t>ООО "КИ-Партнер"</w:t>
      </w:r>
      <w:r w:rsidR="003C4D71" w:rsidRPr="00665440">
        <w:rPr>
          <w:sz w:val="24"/>
          <w:szCs w:val="24"/>
        </w:rPr>
        <w:t xml:space="preserve"> (680028, Россия, Хабаровский край, г. Хабаровск, ул. Серышева, д. 22, оф. 316) – </w:t>
      </w:r>
      <w:r w:rsidR="003C4D71" w:rsidRPr="00665440">
        <w:rPr>
          <w:b/>
          <w:i/>
          <w:sz w:val="24"/>
          <w:szCs w:val="24"/>
        </w:rPr>
        <w:t>лот №1,2,3</w:t>
      </w:r>
      <w:r w:rsidR="003C4D71" w:rsidRPr="00665440">
        <w:rPr>
          <w:sz w:val="24"/>
          <w:szCs w:val="24"/>
        </w:rPr>
        <w:t xml:space="preserve">; </w:t>
      </w:r>
      <w:r w:rsidR="003C4D71" w:rsidRPr="00665440">
        <w:rPr>
          <w:b/>
          <w:i/>
          <w:sz w:val="24"/>
          <w:szCs w:val="24"/>
        </w:rPr>
        <w:t xml:space="preserve">ОАО </w:t>
      </w:r>
      <w:r w:rsidR="003C4D71" w:rsidRPr="00665440">
        <w:rPr>
          <w:b/>
          <w:i/>
          <w:sz w:val="24"/>
          <w:szCs w:val="24"/>
        </w:rPr>
        <w:lastRenderedPageBreak/>
        <w:t>"</w:t>
      </w:r>
      <w:proofErr w:type="spellStart"/>
      <w:r w:rsidR="003C4D71" w:rsidRPr="00665440">
        <w:rPr>
          <w:b/>
          <w:i/>
          <w:sz w:val="24"/>
          <w:szCs w:val="24"/>
        </w:rPr>
        <w:t>КомсомольскТИСИЗ</w:t>
      </w:r>
      <w:proofErr w:type="spellEnd"/>
      <w:r w:rsidR="003C4D71" w:rsidRPr="00665440">
        <w:rPr>
          <w:b/>
          <w:i/>
          <w:sz w:val="24"/>
          <w:szCs w:val="24"/>
        </w:rPr>
        <w:t>"</w:t>
      </w:r>
      <w:r w:rsidR="003C4D71" w:rsidRPr="00665440">
        <w:rPr>
          <w:sz w:val="24"/>
          <w:szCs w:val="24"/>
        </w:rPr>
        <w:t xml:space="preserve"> (681000, Россия, Хабаровский край, г. Комсомольск-на-Амуре, ул. Кирова, д. 41) – </w:t>
      </w:r>
      <w:r w:rsidR="003C4D71" w:rsidRPr="00665440">
        <w:rPr>
          <w:b/>
          <w:i/>
          <w:sz w:val="24"/>
          <w:szCs w:val="24"/>
        </w:rPr>
        <w:t>лот №1,2</w:t>
      </w:r>
      <w:r w:rsidR="003C4D71" w:rsidRPr="00665440">
        <w:rPr>
          <w:sz w:val="24"/>
          <w:szCs w:val="24"/>
        </w:rPr>
        <w:t xml:space="preserve">; </w:t>
      </w:r>
      <w:r w:rsidR="003C4D71" w:rsidRPr="00665440">
        <w:rPr>
          <w:b/>
          <w:i/>
          <w:sz w:val="24"/>
          <w:szCs w:val="24"/>
        </w:rPr>
        <w:t>ООО "ПКП "Эталон ДВ"</w:t>
      </w:r>
      <w:r w:rsidR="003C4D71" w:rsidRPr="00665440">
        <w:rPr>
          <w:sz w:val="24"/>
          <w:szCs w:val="24"/>
        </w:rPr>
        <w:t xml:space="preserve"> (680011, Хабаровский край, г. Хабаровск, ул. </w:t>
      </w:r>
      <w:proofErr w:type="spellStart"/>
      <w:r w:rsidR="003C4D71" w:rsidRPr="00665440">
        <w:rPr>
          <w:sz w:val="24"/>
          <w:szCs w:val="24"/>
        </w:rPr>
        <w:t>Знамёнщикова</w:t>
      </w:r>
      <w:proofErr w:type="spellEnd"/>
      <w:r w:rsidR="003C4D71" w:rsidRPr="00665440">
        <w:rPr>
          <w:sz w:val="24"/>
          <w:szCs w:val="24"/>
        </w:rPr>
        <w:t xml:space="preserve">, д. 17, оф. 23) – </w:t>
      </w:r>
      <w:r w:rsidR="003C4D71" w:rsidRPr="00665440">
        <w:rPr>
          <w:b/>
          <w:i/>
          <w:sz w:val="24"/>
          <w:szCs w:val="24"/>
        </w:rPr>
        <w:t>лот № 1,2,3</w:t>
      </w:r>
      <w:r w:rsidR="003C4D71" w:rsidRPr="00665440">
        <w:rPr>
          <w:sz w:val="24"/>
          <w:szCs w:val="24"/>
        </w:rPr>
        <w:t>;</w:t>
      </w:r>
      <w:proofErr w:type="gramEnd"/>
      <w:r w:rsidR="003C4D71" w:rsidRPr="00665440">
        <w:rPr>
          <w:sz w:val="24"/>
          <w:szCs w:val="24"/>
        </w:rPr>
        <w:t xml:space="preserve"> </w:t>
      </w:r>
      <w:proofErr w:type="gramStart"/>
      <w:r w:rsidR="003C4D71" w:rsidRPr="00665440">
        <w:rPr>
          <w:b/>
          <w:i/>
          <w:sz w:val="24"/>
          <w:szCs w:val="24"/>
        </w:rPr>
        <w:t>ООО "Меридиан"</w:t>
      </w:r>
      <w:r w:rsidR="003C4D71" w:rsidRPr="00665440">
        <w:rPr>
          <w:sz w:val="24"/>
          <w:szCs w:val="24"/>
        </w:rPr>
        <w:t xml:space="preserve"> (675000, Россия, Амурская обл., г. Благовещенск, ул. </w:t>
      </w:r>
      <w:proofErr w:type="spellStart"/>
      <w:r w:rsidR="003C4D71" w:rsidRPr="00665440">
        <w:rPr>
          <w:sz w:val="24"/>
          <w:szCs w:val="24"/>
        </w:rPr>
        <w:t>Зейская</w:t>
      </w:r>
      <w:proofErr w:type="spellEnd"/>
      <w:r w:rsidR="003C4D71" w:rsidRPr="00665440">
        <w:rPr>
          <w:sz w:val="24"/>
          <w:szCs w:val="24"/>
        </w:rPr>
        <w:t xml:space="preserve">, д. 171, оф. 216) – </w:t>
      </w:r>
      <w:r w:rsidR="003C4D71" w:rsidRPr="00665440">
        <w:rPr>
          <w:b/>
          <w:i/>
          <w:sz w:val="24"/>
          <w:szCs w:val="24"/>
        </w:rPr>
        <w:t>лот № 1,2,3</w:t>
      </w:r>
      <w:r w:rsidR="003C4D71" w:rsidRPr="00665440">
        <w:rPr>
          <w:sz w:val="24"/>
          <w:szCs w:val="24"/>
        </w:rPr>
        <w:t xml:space="preserve">; </w:t>
      </w:r>
      <w:r w:rsidR="003C4D71" w:rsidRPr="00665440">
        <w:rPr>
          <w:b/>
          <w:i/>
          <w:sz w:val="24"/>
          <w:szCs w:val="24"/>
        </w:rPr>
        <w:t>ОАО "</w:t>
      </w:r>
      <w:proofErr w:type="spellStart"/>
      <w:r w:rsidR="003C4D71" w:rsidRPr="00665440">
        <w:rPr>
          <w:b/>
          <w:i/>
          <w:sz w:val="24"/>
          <w:szCs w:val="24"/>
        </w:rPr>
        <w:t>Бирземпроект</w:t>
      </w:r>
      <w:proofErr w:type="spellEnd"/>
      <w:r w:rsidR="003C4D71" w:rsidRPr="00665440">
        <w:rPr>
          <w:b/>
          <w:i/>
          <w:sz w:val="24"/>
          <w:szCs w:val="24"/>
        </w:rPr>
        <w:t>"</w:t>
      </w:r>
      <w:r w:rsidR="003C4D71" w:rsidRPr="00665440">
        <w:rPr>
          <w:sz w:val="24"/>
          <w:szCs w:val="24"/>
        </w:rPr>
        <w:t xml:space="preserve"> (679016, г. Биробиджан, ул. Шолом-Алейхема, д. 27-А) – </w:t>
      </w:r>
      <w:r w:rsidR="003C4D71" w:rsidRPr="00665440">
        <w:rPr>
          <w:b/>
          <w:i/>
          <w:sz w:val="24"/>
          <w:szCs w:val="24"/>
        </w:rPr>
        <w:t xml:space="preserve">лот № 1,2,3; </w:t>
      </w:r>
      <w:r w:rsidR="003C4D71" w:rsidRPr="00665440">
        <w:rPr>
          <w:rFonts w:eastAsiaTheme="minorHAnsi"/>
          <w:b/>
          <w:i/>
          <w:sz w:val="24"/>
          <w:szCs w:val="24"/>
          <w:lang w:eastAsia="en-US"/>
        </w:rPr>
        <w:t>ООО "</w:t>
      </w:r>
      <w:proofErr w:type="spellStart"/>
      <w:r w:rsidR="003C4D71" w:rsidRPr="00665440">
        <w:rPr>
          <w:rFonts w:eastAsiaTheme="minorHAnsi"/>
          <w:b/>
          <w:i/>
          <w:sz w:val="24"/>
          <w:szCs w:val="24"/>
          <w:lang w:eastAsia="en-US"/>
        </w:rPr>
        <w:t>Астэра</w:t>
      </w:r>
      <w:proofErr w:type="spellEnd"/>
      <w:r w:rsidR="003C4D71" w:rsidRPr="00665440">
        <w:rPr>
          <w:rFonts w:eastAsiaTheme="minorHAnsi"/>
          <w:b/>
          <w:i/>
          <w:sz w:val="24"/>
          <w:szCs w:val="24"/>
          <w:lang w:eastAsia="en-US"/>
        </w:rPr>
        <w:t>"</w:t>
      </w:r>
      <w:r w:rsidR="003C4D71" w:rsidRPr="00665440">
        <w:rPr>
          <w:rFonts w:eastAsiaTheme="minorHAnsi"/>
          <w:sz w:val="24"/>
          <w:szCs w:val="24"/>
          <w:lang w:eastAsia="en-US"/>
        </w:rPr>
        <w:t xml:space="preserve"> (675000, Россия, Амурская область, г.</w:t>
      </w:r>
      <w:r w:rsidR="003134C2" w:rsidRPr="00665440">
        <w:rPr>
          <w:rFonts w:eastAsiaTheme="minorHAnsi"/>
          <w:sz w:val="24"/>
          <w:szCs w:val="24"/>
          <w:lang w:eastAsia="en-US"/>
        </w:rPr>
        <w:t xml:space="preserve"> </w:t>
      </w:r>
      <w:r w:rsidR="003C4D71" w:rsidRPr="00665440">
        <w:rPr>
          <w:rFonts w:eastAsiaTheme="minorHAnsi"/>
          <w:sz w:val="24"/>
          <w:szCs w:val="24"/>
          <w:lang w:eastAsia="en-US"/>
        </w:rPr>
        <w:t>Благовещенск, ул.</w:t>
      </w:r>
      <w:r w:rsidR="003134C2" w:rsidRPr="00665440">
        <w:rPr>
          <w:rFonts w:eastAsiaTheme="minorHAnsi"/>
          <w:sz w:val="24"/>
          <w:szCs w:val="24"/>
          <w:lang w:eastAsia="en-US"/>
        </w:rPr>
        <w:t xml:space="preserve"> </w:t>
      </w:r>
      <w:r w:rsidR="003C4D71" w:rsidRPr="00665440">
        <w:rPr>
          <w:rFonts w:eastAsiaTheme="minorHAnsi"/>
          <w:sz w:val="24"/>
          <w:szCs w:val="24"/>
          <w:lang w:eastAsia="en-US"/>
        </w:rPr>
        <w:t xml:space="preserve">Амурская, д. 146, оф.1) – </w:t>
      </w:r>
      <w:r w:rsidR="003C4D71" w:rsidRPr="00665440">
        <w:rPr>
          <w:rFonts w:eastAsiaTheme="minorHAnsi"/>
          <w:b/>
          <w:i/>
          <w:sz w:val="24"/>
          <w:szCs w:val="24"/>
          <w:lang w:eastAsia="en-US"/>
        </w:rPr>
        <w:t>лот № 3</w:t>
      </w:r>
      <w:r w:rsidR="003C4D71" w:rsidRPr="00665440">
        <w:rPr>
          <w:snapToGrid/>
          <w:sz w:val="24"/>
          <w:szCs w:val="24"/>
        </w:rPr>
        <w:t xml:space="preserve"> </w:t>
      </w:r>
      <w:r w:rsidRPr="00665440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9C2D31" w:rsidRPr="009C2D31" w:rsidRDefault="009C2D31" w:rsidP="009C2D31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rFonts w:eastAsiaTheme="minorHAnsi"/>
          <w:sz w:val="24"/>
          <w:szCs w:val="24"/>
          <w:lang w:eastAsia="en-US"/>
        </w:rPr>
      </w:pPr>
    </w:p>
    <w:p w:rsidR="00D57ED9" w:rsidRPr="009C2D31" w:rsidRDefault="00D57ED9" w:rsidP="00DA57B0">
      <w:pPr>
        <w:pStyle w:val="a9"/>
        <w:numPr>
          <w:ilvl w:val="0"/>
          <w:numId w:val="2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proofErr w:type="gramStart"/>
      <w:r w:rsidRPr="00665440">
        <w:rPr>
          <w:rFonts w:eastAsiaTheme="minorHAnsi"/>
          <w:b/>
          <w:i/>
          <w:sz w:val="24"/>
          <w:szCs w:val="24"/>
          <w:lang w:eastAsia="en-US"/>
        </w:rPr>
        <w:t xml:space="preserve">Отклонить </w:t>
      </w:r>
      <w:r w:rsidR="003C4D71" w:rsidRPr="00665440">
        <w:rPr>
          <w:rFonts w:eastAsiaTheme="minorHAnsi"/>
          <w:sz w:val="24"/>
          <w:szCs w:val="24"/>
          <w:lang w:eastAsia="en-US"/>
        </w:rPr>
        <w:t>предложения Участников</w:t>
      </w:r>
      <w:r w:rsidRPr="00665440">
        <w:rPr>
          <w:rFonts w:eastAsiaTheme="minorHAnsi"/>
          <w:sz w:val="24"/>
          <w:szCs w:val="24"/>
          <w:lang w:eastAsia="en-US"/>
        </w:rPr>
        <w:t xml:space="preserve"> </w:t>
      </w:r>
      <w:r w:rsidR="003C4D71" w:rsidRPr="00665440">
        <w:rPr>
          <w:b/>
          <w:i/>
          <w:sz w:val="24"/>
          <w:szCs w:val="24"/>
        </w:rPr>
        <w:t>ООО "Геодезия"</w:t>
      </w:r>
      <w:r w:rsidR="003C4D71" w:rsidRPr="00665440">
        <w:rPr>
          <w:sz w:val="24"/>
          <w:szCs w:val="24"/>
        </w:rPr>
        <w:t xml:space="preserve"> (675000, Россия, Амурская область, г. Благовещенск, пер. Святителя Иннокентия, д. 13, оф. 210)- лот №1,2,3; </w:t>
      </w:r>
      <w:r w:rsidR="003C4D71" w:rsidRPr="00665440">
        <w:rPr>
          <w:b/>
          <w:i/>
          <w:sz w:val="24"/>
          <w:szCs w:val="24"/>
        </w:rPr>
        <w:t>ОАО "</w:t>
      </w:r>
      <w:proofErr w:type="spellStart"/>
      <w:r w:rsidR="003C4D71" w:rsidRPr="00665440">
        <w:rPr>
          <w:b/>
          <w:i/>
          <w:sz w:val="24"/>
          <w:szCs w:val="24"/>
        </w:rPr>
        <w:t>КомсомольскТИСИЗ</w:t>
      </w:r>
      <w:proofErr w:type="spellEnd"/>
      <w:r w:rsidR="003C4D71" w:rsidRPr="00665440">
        <w:rPr>
          <w:b/>
          <w:i/>
          <w:sz w:val="24"/>
          <w:szCs w:val="24"/>
        </w:rPr>
        <w:t>"</w:t>
      </w:r>
      <w:r w:rsidR="003C4D71" w:rsidRPr="00665440">
        <w:rPr>
          <w:sz w:val="24"/>
          <w:szCs w:val="24"/>
        </w:rPr>
        <w:t xml:space="preserve"> (681000, Россия, Хабаровский край, г. Комсомольск-на-Амуре, ул. Кирова, д. 41) – </w:t>
      </w:r>
      <w:r w:rsidR="003C4D71" w:rsidRPr="00665440">
        <w:rPr>
          <w:b/>
          <w:i/>
          <w:sz w:val="24"/>
          <w:szCs w:val="24"/>
        </w:rPr>
        <w:t xml:space="preserve">лот №3; </w:t>
      </w:r>
      <w:r w:rsidR="003C4D71" w:rsidRPr="00665440">
        <w:rPr>
          <w:rFonts w:eastAsiaTheme="minorHAnsi"/>
          <w:b/>
          <w:i/>
          <w:sz w:val="24"/>
          <w:szCs w:val="24"/>
          <w:lang w:eastAsia="en-US"/>
        </w:rPr>
        <w:t>ООО "</w:t>
      </w:r>
      <w:proofErr w:type="spellStart"/>
      <w:r w:rsidR="003C4D71" w:rsidRPr="00665440">
        <w:rPr>
          <w:rFonts w:eastAsiaTheme="minorHAnsi"/>
          <w:b/>
          <w:i/>
          <w:sz w:val="24"/>
          <w:szCs w:val="24"/>
          <w:lang w:eastAsia="en-US"/>
        </w:rPr>
        <w:t>Астэра</w:t>
      </w:r>
      <w:proofErr w:type="spellEnd"/>
      <w:r w:rsidR="003C4D71" w:rsidRPr="00665440">
        <w:rPr>
          <w:rFonts w:eastAsiaTheme="minorHAnsi"/>
          <w:b/>
          <w:i/>
          <w:sz w:val="24"/>
          <w:szCs w:val="24"/>
          <w:lang w:eastAsia="en-US"/>
        </w:rPr>
        <w:t>"</w:t>
      </w:r>
      <w:r w:rsidR="003C4D71" w:rsidRPr="00665440">
        <w:rPr>
          <w:rFonts w:eastAsiaTheme="minorHAnsi"/>
          <w:sz w:val="24"/>
          <w:szCs w:val="24"/>
          <w:lang w:eastAsia="en-US"/>
        </w:rPr>
        <w:t xml:space="preserve"> (675000, Россия, Амурская область, г.</w:t>
      </w:r>
      <w:r w:rsidR="003134C2" w:rsidRPr="00665440">
        <w:rPr>
          <w:rFonts w:eastAsiaTheme="minorHAnsi"/>
          <w:sz w:val="24"/>
          <w:szCs w:val="24"/>
          <w:lang w:eastAsia="en-US"/>
        </w:rPr>
        <w:t xml:space="preserve"> </w:t>
      </w:r>
      <w:r w:rsidR="003C4D71" w:rsidRPr="00665440">
        <w:rPr>
          <w:rFonts w:eastAsiaTheme="minorHAnsi"/>
          <w:sz w:val="24"/>
          <w:szCs w:val="24"/>
          <w:lang w:eastAsia="en-US"/>
        </w:rPr>
        <w:t>Благовещенск, ул.</w:t>
      </w:r>
      <w:r w:rsidR="003134C2" w:rsidRPr="00665440">
        <w:rPr>
          <w:rFonts w:eastAsiaTheme="minorHAnsi"/>
          <w:sz w:val="24"/>
          <w:szCs w:val="24"/>
          <w:lang w:eastAsia="en-US"/>
        </w:rPr>
        <w:t xml:space="preserve"> </w:t>
      </w:r>
      <w:r w:rsidR="003C4D71" w:rsidRPr="00665440">
        <w:rPr>
          <w:rFonts w:eastAsiaTheme="minorHAnsi"/>
          <w:sz w:val="24"/>
          <w:szCs w:val="24"/>
          <w:lang w:eastAsia="en-US"/>
        </w:rPr>
        <w:t xml:space="preserve">Амурская, д. 146, оф.1) – </w:t>
      </w:r>
      <w:r w:rsidR="003C4D71" w:rsidRPr="00665440">
        <w:rPr>
          <w:rFonts w:eastAsiaTheme="minorHAnsi"/>
          <w:b/>
          <w:i/>
          <w:sz w:val="24"/>
          <w:szCs w:val="24"/>
          <w:lang w:eastAsia="en-US"/>
        </w:rPr>
        <w:t>лот №2;</w:t>
      </w:r>
      <w:proofErr w:type="gramEnd"/>
      <w:r w:rsidR="003C4D71" w:rsidRPr="00665440">
        <w:rPr>
          <w:rFonts w:eastAsiaTheme="minorHAnsi"/>
          <w:b/>
          <w:i/>
          <w:sz w:val="24"/>
          <w:szCs w:val="24"/>
          <w:lang w:eastAsia="en-US"/>
        </w:rPr>
        <w:t xml:space="preserve"> ООО "КАДАСТР +"</w:t>
      </w:r>
      <w:r w:rsidR="003C4D71" w:rsidRPr="00665440">
        <w:rPr>
          <w:rFonts w:eastAsiaTheme="minorHAnsi"/>
          <w:sz w:val="24"/>
          <w:szCs w:val="24"/>
          <w:lang w:eastAsia="en-US"/>
        </w:rPr>
        <w:t xml:space="preserve"> (676770, Россия, Амурская обл., г. Райчихинск, ул. Калинина, д. 12, </w:t>
      </w:r>
      <w:proofErr w:type="spellStart"/>
      <w:r w:rsidR="003C4D71" w:rsidRPr="00665440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="003C4D71" w:rsidRPr="00665440">
        <w:rPr>
          <w:rFonts w:eastAsiaTheme="minorHAnsi"/>
          <w:sz w:val="24"/>
          <w:szCs w:val="24"/>
          <w:lang w:eastAsia="en-US"/>
        </w:rPr>
        <w:t xml:space="preserve">. 15) </w:t>
      </w:r>
      <w:r w:rsidR="003C4D71" w:rsidRPr="00665440">
        <w:rPr>
          <w:sz w:val="24"/>
          <w:szCs w:val="24"/>
        </w:rPr>
        <w:t xml:space="preserve">– </w:t>
      </w:r>
      <w:r w:rsidR="003C4D71" w:rsidRPr="00665440">
        <w:rPr>
          <w:b/>
          <w:i/>
          <w:sz w:val="24"/>
          <w:szCs w:val="24"/>
        </w:rPr>
        <w:t>лот №1,2,3</w:t>
      </w:r>
      <w:r w:rsidR="00495DB1">
        <w:rPr>
          <w:b/>
          <w:i/>
          <w:sz w:val="24"/>
          <w:szCs w:val="24"/>
        </w:rPr>
        <w:t xml:space="preserve">; </w:t>
      </w:r>
      <w:r w:rsidR="00495DB1" w:rsidRPr="00996249">
        <w:rPr>
          <w:b/>
          <w:i/>
          <w:sz w:val="23"/>
          <w:szCs w:val="23"/>
        </w:rPr>
        <w:t>ООО "ГЕОСТРОЙПРОЕКТ"</w:t>
      </w:r>
      <w:r w:rsidR="00495DB1" w:rsidRPr="00996249">
        <w:rPr>
          <w:sz w:val="23"/>
          <w:szCs w:val="23"/>
        </w:rPr>
        <w:t xml:space="preserve"> (675000, Россия, Амурская обл., г. Благовещенск, ул. Шевченко, д. 20)</w:t>
      </w:r>
      <w:r w:rsidR="00495DB1" w:rsidRPr="00996249">
        <w:rPr>
          <w:rFonts w:eastAsiaTheme="minorHAnsi"/>
          <w:sz w:val="23"/>
          <w:szCs w:val="23"/>
          <w:lang w:eastAsia="en-US"/>
        </w:rPr>
        <w:t xml:space="preserve"> – </w:t>
      </w:r>
      <w:r w:rsidR="00495DB1" w:rsidRPr="00996249">
        <w:rPr>
          <w:rFonts w:eastAsiaTheme="minorHAnsi"/>
          <w:b/>
          <w:i/>
          <w:sz w:val="23"/>
          <w:szCs w:val="23"/>
          <w:lang w:eastAsia="en-US"/>
        </w:rPr>
        <w:t xml:space="preserve">лот № </w:t>
      </w:r>
      <w:proofErr w:type="gramStart"/>
      <w:r w:rsidR="00495DB1" w:rsidRPr="00996249">
        <w:rPr>
          <w:rFonts w:eastAsiaTheme="minorHAnsi"/>
          <w:b/>
          <w:i/>
          <w:sz w:val="23"/>
          <w:szCs w:val="23"/>
          <w:lang w:eastAsia="en-US"/>
        </w:rPr>
        <w:t>1,2,3</w:t>
      </w:r>
      <w:proofErr w:type="gramEnd"/>
      <w:r w:rsidR="00495DB1" w:rsidRPr="00996249">
        <w:rPr>
          <w:sz w:val="24"/>
          <w:szCs w:val="24"/>
        </w:rPr>
        <w:t xml:space="preserve"> </w:t>
      </w:r>
      <w:r w:rsidR="003C4D71" w:rsidRPr="00665440">
        <w:rPr>
          <w:sz w:val="24"/>
          <w:szCs w:val="24"/>
        </w:rPr>
        <w:t xml:space="preserve"> </w:t>
      </w:r>
      <w:r w:rsidRPr="00665440">
        <w:rPr>
          <w:sz w:val="24"/>
          <w:szCs w:val="24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процедуре.</w:t>
      </w:r>
    </w:p>
    <w:p w:rsidR="009C2D31" w:rsidRPr="00665440" w:rsidRDefault="009C2D31" w:rsidP="009C2D31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rFonts w:eastAsiaTheme="minorHAnsi"/>
          <w:sz w:val="24"/>
          <w:szCs w:val="24"/>
          <w:lang w:eastAsia="en-US"/>
        </w:rPr>
      </w:pPr>
    </w:p>
    <w:p w:rsidR="00D75505" w:rsidRPr="00665440" w:rsidRDefault="00D75505" w:rsidP="00D75505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3.  </w:t>
      </w:r>
      <w:r w:rsidRPr="00665440">
        <w:rPr>
          <w:b/>
          <w:snapToGrid/>
          <w:sz w:val="24"/>
          <w:szCs w:val="24"/>
        </w:rPr>
        <w:t>Утвердить</w:t>
      </w:r>
      <w:r w:rsidRPr="00665440">
        <w:rPr>
          <w:snapToGrid/>
          <w:sz w:val="24"/>
          <w:szCs w:val="24"/>
        </w:rPr>
        <w:t xml:space="preserve"> </w:t>
      </w:r>
      <w:proofErr w:type="spellStart"/>
      <w:r w:rsidRPr="00665440">
        <w:rPr>
          <w:snapToGrid/>
          <w:sz w:val="24"/>
          <w:szCs w:val="24"/>
        </w:rPr>
        <w:t>ранжировку</w:t>
      </w:r>
      <w:proofErr w:type="spellEnd"/>
      <w:r w:rsidRPr="00665440">
        <w:rPr>
          <w:snapToGrid/>
          <w:sz w:val="24"/>
          <w:szCs w:val="24"/>
        </w:rPr>
        <w:t xml:space="preserve"> предложений:</w:t>
      </w:r>
    </w:p>
    <w:p w:rsidR="003C4D71" w:rsidRPr="00665440" w:rsidRDefault="003C4D71" w:rsidP="003C4D71">
      <w:pPr>
        <w:pStyle w:val="a6"/>
        <w:spacing w:line="240" w:lineRule="auto"/>
        <w:ind w:firstLine="426"/>
        <w:rPr>
          <w:b/>
          <w:i/>
          <w:sz w:val="24"/>
        </w:rPr>
      </w:pPr>
      <w:proofErr w:type="gramStart"/>
      <w:r w:rsidRPr="00665440">
        <w:rPr>
          <w:b/>
          <w:i/>
          <w:sz w:val="24"/>
        </w:rPr>
        <w:t xml:space="preserve">лот 1 -  «Межевание земельных участков с постановкой на кадастровый учет под объектами ВЛ-10/0,4 </w:t>
      </w:r>
      <w:proofErr w:type="spellStart"/>
      <w:r w:rsidRPr="00665440">
        <w:rPr>
          <w:b/>
          <w:i/>
          <w:sz w:val="24"/>
        </w:rPr>
        <w:t>кВ</w:t>
      </w:r>
      <w:proofErr w:type="spellEnd"/>
      <w:r w:rsidRPr="00665440">
        <w:rPr>
          <w:b/>
          <w:i/>
          <w:sz w:val="24"/>
        </w:rPr>
        <w:t xml:space="preserve">, ТП-10/0,4 </w:t>
      </w:r>
      <w:proofErr w:type="spellStart"/>
      <w:r w:rsidRPr="00665440">
        <w:rPr>
          <w:b/>
          <w:i/>
          <w:sz w:val="24"/>
        </w:rPr>
        <w:t>кВ</w:t>
      </w:r>
      <w:proofErr w:type="spellEnd"/>
      <w:r w:rsidRPr="00665440">
        <w:rPr>
          <w:b/>
          <w:i/>
          <w:sz w:val="24"/>
        </w:rPr>
        <w:t xml:space="preserve"> (10 шт.), расположенными в г. Свободном»</w:t>
      </w:r>
      <w:proofErr w:type="gramEnd"/>
    </w:p>
    <w:p w:rsidR="00D75505" w:rsidRPr="00665440" w:rsidRDefault="00D75505" w:rsidP="00D75505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1 место: </w:t>
      </w:r>
      <w:r w:rsidR="0000760E" w:rsidRPr="00665440">
        <w:rPr>
          <w:b/>
          <w:i/>
          <w:snapToGrid/>
          <w:sz w:val="24"/>
          <w:szCs w:val="24"/>
        </w:rPr>
        <w:t>ООО "КИ-Партнер" г. Хабаровск;</w:t>
      </w:r>
    </w:p>
    <w:p w:rsidR="00D75505" w:rsidRPr="00665440" w:rsidRDefault="00D75505" w:rsidP="00D75505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2 место: </w:t>
      </w:r>
      <w:r w:rsidR="0000760E" w:rsidRPr="00665440">
        <w:rPr>
          <w:b/>
          <w:i/>
          <w:snapToGrid/>
          <w:sz w:val="24"/>
          <w:szCs w:val="24"/>
        </w:rPr>
        <w:t>"</w:t>
      </w:r>
      <w:proofErr w:type="spellStart"/>
      <w:r w:rsidR="0000760E" w:rsidRPr="00665440">
        <w:rPr>
          <w:b/>
          <w:i/>
          <w:snapToGrid/>
          <w:sz w:val="24"/>
          <w:szCs w:val="24"/>
        </w:rPr>
        <w:t>КомсомольскТИСИЗ</w:t>
      </w:r>
      <w:proofErr w:type="spellEnd"/>
      <w:r w:rsidR="0000760E" w:rsidRPr="00665440">
        <w:rPr>
          <w:b/>
          <w:i/>
          <w:snapToGrid/>
          <w:sz w:val="24"/>
          <w:szCs w:val="24"/>
        </w:rPr>
        <w:t xml:space="preserve">" г. </w:t>
      </w:r>
      <w:proofErr w:type="spellStart"/>
      <w:r w:rsidR="0000760E" w:rsidRPr="00665440">
        <w:rPr>
          <w:b/>
          <w:i/>
          <w:snapToGrid/>
          <w:sz w:val="24"/>
          <w:szCs w:val="24"/>
        </w:rPr>
        <w:t>Комосомольск</w:t>
      </w:r>
      <w:proofErr w:type="spellEnd"/>
      <w:r w:rsidR="0000760E" w:rsidRPr="00665440">
        <w:rPr>
          <w:b/>
          <w:i/>
          <w:snapToGrid/>
          <w:sz w:val="24"/>
          <w:szCs w:val="24"/>
        </w:rPr>
        <w:t>-на-Амуре;</w:t>
      </w:r>
    </w:p>
    <w:p w:rsidR="0000760E" w:rsidRPr="00665440" w:rsidRDefault="0000760E" w:rsidP="00D75505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3 место: </w:t>
      </w:r>
      <w:r w:rsidR="003C4D71" w:rsidRPr="00665440">
        <w:rPr>
          <w:rFonts w:eastAsiaTheme="minorHAnsi"/>
          <w:b/>
          <w:i/>
          <w:snapToGrid/>
          <w:sz w:val="24"/>
          <w:szCs w:val="24"/>
          <w:lang w:eastAsia="en-US"/>
        </w:rPr>
        <w:t>ООО "ПКП "Эталон ДВ" г. Хабаровск</w:t>
      </w:r>
      <w:r w:rsidRPr="00665440">
        <w:rPr>
          <w:b/>
          <w:i/>
          <w:snapToGrid/>
          <w:sz w:val="24"/>
          <w:szCs w:val="24"/>
        </w:rPr>
        <w:t>;</w:t>
      </w:r>
    </w:p>
    <w:p w:rsidR="0000760E" w:rsidRPr="00665440" w:rsidRDefault="0000760E" w:rsidP="00D75505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4 место: </w:t>
      </w:r>
      <w:r w:rsidR="003C4D71" w:rsidRPr="00665440">
        <w:rPr>
          <w:b/>
          <w:i/>
          <w:snapToGrid/>
          <w:sz w:val="24"/>
          <w:szCs w:val="24"/>
        </w:rPr>
        <w:t xml:space="preserve">ООО "Меридиан" </w:t>
      </w:r>
      <w:proofErr w:type="gramStart"/>
      <w:r w:rsidR="003C4D71" w:rsidRPr="00665440">
        <w:rPr>
          <w:b/>
          <w:i/>
          <w:snapToGrid/>
          <w:sz w:val="24"/>
          <w:szCs w:val="24"/>
        </w:rPr>
        <w:t>г</w:t>
      </w:r>
      <w:proofErr w:type="gramEnd"/>
      <w:r w:rsidR="003C4D71" w:rsidRPr="00665440">
        <w:rPr>
          <w:b/>
          <w:i/>
          <w:snapToGrid/>
          <w:sz w:val="24"/>
          <w:szCs w:val="24"/>
        </w:rPr>
        <w:t xml:space="preserve"> Благовещенск;</w:t>
      </w:r>
    </w:p>
    <w:p w:rsidR="0000760E" w:rsidRPr="00665440" w:rsidRDefault="0000760E" w:rsidP="00D75505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>5 место:</w:t>
      </w:r>
      <w:r w:rsidRPr="00665440">
        <w:rPr>
          <w:b/>
          <w:i/>
          <w:snapToGrid/>
          <w:sz w:val="24"/>
          <w:szCs w:val="24"/>
        </w:rPr>
        <w:t xml:space="preserve"> </w:t>
      </w:r>
      <w:r w:rsidR="003C4D71" w:rsidRPr="00665440">
        <w:rPr>
          <w:b/>
          <w:i/>
          <w:snapToGrid/>
          <w:sz w:val="24"/>
          <w:szCs w:val="24"/>
        </w:rPr>
        <w:t>ОАО "</w:t>
      </w:r>
      <w:proofErr w:type="spellStart"/>
      <w:r w:rsidR="003C4D71" w:rsidRPr="00665440">
        <w:rPr>
          <w:b/>
          <w:i/>
          <w:snapToGrid/>
          <w:sz w:val="24"/>
          <w:szCs w:val="24"/>
        </w:rPr>
        <w:t>Бирземпроект</w:t>
      </w:r>
      <w:proofErr w:type="spellEnd"/>
      <w:r w:rsidR="003C4D71" w:rsidRPr="00665440">
        <w:rPr>
          <w:b/>
          <w:i/>
          <w:snapToGrid/>
          <w:sz w:val="24"/>
          <w:szCs w:val="24"/>
        </w:rPr>
        <w:t>» г. Биробиджан.</w:t>
      </w:r>
    </w:p>
    <w:p w:rsidR="003C4D71" w:rsidRPr="00665440" w:rsidRDefault="003C4D71" w:rsidP="003C4D71">
      <w:pPr>
        <w:pStyle w:val="a6"/>
        <w:spacing w:line="240" w:lineRule="auto"/>
        <w:ind w:firstLine="426"/>
        <w:rPr>
          <w:b/>
          <w:i/>
          <w:sz w:val="24"/>
        </w:rPr>
      </w:pPr>
      <w:r w:rsidRPr="00665440">
        <w:rPr>
          <w:b/>
          <w:i/>
          <w:sz w:val="24"/>
        </w:rPr>
        <w:t xml:space="preserve">лот 2 -  «Межевание земельных участков с постановкой на кадастровый учет под объектами ВЛ-10/0,4 </w:t>
      </w:r>
      <w:proofErr w:type="spellStart"/>
      <w:r w:rsidRPr="00665440">
        <w:rPr>
          <w:b/>
          <w:i/>
          <w:sz w:val="24"/>
        </w:rPr>
        <w:t>кВ</w:t>
      </w:r>
      <w:proofErr w:type="spellEnd"/>
      <w:r w:rsidRPr="00665440">
        <w:rPr>
          <w:b/>
          <w:i/>
          <w:sz w:val="24"/>
        </w:rPr>
        <w:t xml:space="preserve"> расположенных в г. Завитинске, Амурской области»</w:t>
      </w:r>
    </w:p>
    <w:p w:rsidR="003C4D71" w:rsidRPr="00665440" w:rsidRDefault="003C4D71" w:rsidP="003C4D71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1 место: </w:t>
      </w:r>
      <w:r w:rsidRPr="00665440">
        <w:rPr>
          <w:b/>
          <w:i/>
          <w:snapToGrid/>
          <w:sz w:val="24"/>
          <w:szCs w:val="24"/>
        </w:rPr>
        <w:t>ООО "КИ-Партнер" г. Хабаровск;</w:t>
      </w:r>
    </w:p>
    <w:p w:rsidR="003C4D71" w:rsidRPr="00665440" w:rsidRDefault="003C4D71" w:rsidP="003C4D71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2 место: </w:t>
      </w:r>
      <w:r w:rsidRPr="00665440">
        <w:rPr>
          <w:b/>
          <w:i/>
          <w:snapToGrid/>
          <w:sz w:val="24"/>
          <w:szCs w:val="24"/>
        </w:rPr>
        <w:t>"</w:t>
      </w:r>
      <w:proofErr w:type="spellStart"/>
      <w:r w:rsidRPr="00665440">
        <w:rPr>
          <w:b/>
          <w:i/>
          <w:snapToGrid/>
          <w:sz w:val="24"/>
          <w:szCs w:val="24"/>
        </w:rPr>
        <w:t>КомсомольскТИСИЗ</w:t>
      </w:r>
      <w:proofErr w:type="spellEnd"/>
      <w:r w:rsidRPr="00665440">
        <w:rPr>
          <w:b/>
          <w:i/>
          <w:snapToGrid/>
          <w:sz w:val="24"/>
          <w:szCs w:val="24"/>
        </w:rPr>
        <w:t xml:space="preserve">" г. </w:t>
      </w:r>
      <w:proofErr w:type="spellStart"/>
      <w:r w:rsidRPr="00665440">
        <w:rPr>
          <w:b/>
          <w:i/>
          <w:snapToGrid/>
          <w:sz w:val="24"/>
          <w:szCs w:val="24"/>
        </w:rPr>
        <w:t>Комосомольск</w:t>
      </w:r>
      <w:proofErr w:type="spellEnd"/>
      <w:r w:rsidRPr="00665440">
        <w:rPr>
          <w:b/>
          <w:i/>
          <w:snapToGrid/>
          <w:sz w:val="24"/>
          <w:szCs w:val="24"/>
        </w:rPr>
        <w:t>-на-Амуре;</w:t>
      </w:r>
    </w:p>
    <w:p w:rsidR="003C4D71" w:rsidRPr="00665440" w:rsidRDefault="003C4D71" w:rsidP="003C4D71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3 место: </w:t>
      </w:r>
      <w:r w:rsidR="00DA3832" w:rsidRPr="00665440">
        <w:rPr>
          <w:rFonts w:eastAsiaTheme="minorHAnsi"/>
          <w:b/>
          <w:i/>
          <w:snapToGrid/>
          <w:sz w:val="24"/>
          <w:szCs w:val="24"/>
          <w:lang w:eastAsia="en-US"/>
        </w:rPr>
        <w:t>ООО "ПКП "Эталон ДВ" г. Хабаровск</w:t>
      </w:r>
      <w:r w:rsidRPr="00665440">
        <w:rPr>
          <w:b/>
          <w:i/>
          <w:snapToGrid/>
          <w:sz w:val="24"/>
          <w:szCs w:val="24"/>
        </w:rPr>
        <w:t>;</w:t>
      </w:r>
    </w:p>
    <w:p w:rsidR="003C4D71" w:rsidRPr="00665440" w:rsidRDefault="003C4D71" w:rsidP="003C4D71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4 место: </w:t>
      </w:r>
      <w:r w:rsidRPr="00665440">
        <w:rPr>
          <w:b/>
          <w:i/>
          <w:snapToGrid/>
          <w:sz w:val="24"/>
          <w:szCs w:val="24"/>
        </w:rPr>
        <w:t>ООО "</w:t>
      </w:r>
      <w:r w:rsidR="00DA3832" w:rsidRPr="00665440">
        <w:rPr>
          <w:b/>
          <w:i/>
          <w:snapToGrid/>
          <w:sz w:val="24"/>
          <w:szCs w:val="24"/>
        </w:rPr>
        <w:t>Меридиан» г. Благовещенск;</w:t>
      </w:r>
    </w:p>
    <w:p w:rsidR="003C4D71" w:rsidRPr="00665440" w:rsidRDefault="003C4D71" w:rsidP="003C4D71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>5 место:</w:t>
      </w:r>
      <w:r w:rsidRPr="00665440">
        <w:rPr>
          <w:b/>
          <w:i/>
          <w:snapToGrid/>
          <w:sz w:val="24"/>
          <w:szCs w:val="24"/>
        </w:rPr>
        <w:t xml:space="preserve"> </w:t>
      </w:r>
      <w:r w:rsidR="00DA3832" w:rsidRPr="00665440">
        <w:rPr>
          <w:b/>
          <w:i/>
          <w:snapToGrid/>
          <w:sz w:val="24"/>
          <w:szCs w:val="24"/>
        </w:rPr>
        <w:t>ОАО "</w:t>
      </w:r>
      <w:proofErr w:type="spellStart"/>
      <w:r w:rsidR="00DA3832" w:rsidRPr="00665440">
        <w:rPr>
          <w:b/>
          <w:i/>
          <w:snapToGrid/>
          <w:sz w:val="24"/>
          <w:szCs w:val="24"/>
        </w:rPr>
        <w:t>Бирземпроект</w:t>
      </w:r>
      <w:proofErr w:type="spellEnd"/>
      <w:r w:rsidR="00DA3832" w:rsidRPr="00665440">
        <w:rPr>
          <w:b/>
          <w:i/>
          <w:snapToGrid/>
          <w:sz w:val="24"/>
          <w:szCs w:val="24"/>
        </w:rPr>
        <w:t>» г. Биробиджан.</w:t>
      </w:r>
    </w:p>
    <w:p w:rsidR="003C4D71" w:rsidRPr="00665440" w:rsidRDefault="003C4D71" w:rsidP="00D75505">
      <w:pPr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665440">
        <w:rPr>
          <w:b/>
          <w:i/>
          <w:sz w:val="24"/>
          <w:szCs w:val="24"/>
        </w:rPr>
        <w:t xml:space="preserve">лот 3 -  «Межевание земельных участков с постановкой на кадастровый учет под объектами ВЛ-10/0,4 </w:t>
      </w:r>
      <w:proofErr w:type="spellStart"/>
      <w:r w:rsidRPr="00665440">
        <w:rPr>
          <w:b/>
          <w:i/>
          <w:sz w:val="24"/>
          <w:szCs w:val="24"/>
        </w:rPr>
        <w:t>кВ</w:t>
      </w:r>
      <w:proofErr w:type="spellEnd"/>
      <w:r w:rsidRPr="00665440">
        <w:rPr>
          <w:b/>
          <w:i/>
          <w:sz w:val="24"/>
          <w:szCs w:val="24"/>
        </w:rPr>
        <w:t xml:space="preserve"> расположенных </w:t>
      </w:r>
      <w:proofErr w:type="gramStart"/>
      <w:r w:rsidRPr="00665440">
        <w:rPr>
          <w:b/>
          <w:i/>
          <w:sz w:val="24"/>
          <w:szCs w:val="24"/>
        </w:rPr>
        <w:t>в</w:t>
      </w:r>
      <w:proofErr w:type="gramEnd"/>
      <w:r w:rsidRPr="00665440">
        <w:rPr>
          <w:b/>
          <w:i/>
          <w:sz w:val="24"/>
          <w:szCs w:val="24"/>
        </w:rPr>
        <w:t xml:space="preserve"> </w:t>
      </w:r>
      <w:proofErr w:type="gramStart"/>
      <w:r w:rsidRPr="00665440">
        <w:rPr>
          <w:b/>
          <w:i/>
          <w:sz w:val="24"/>
          <w:szCs w:val="24"/>
        </w:rPr>
        <w:t>с</w:t>
      </w:r>
      <w:proofErr w:type="gramEnd"/>
      <w:r w:rsidRPr="00665440">
        <w:rPr>
          <w:b/>
          <w:i/>
          <w:sz w:val="24"/>
          <w:szCs w:val="24"/>
        </w:rPr>
        <w:t>. Екатеринославка, Амурской области»</w:t>
      </w:r>
    </w:p>
    <w:p w:rsidR="00DA3832" w:rsidRPr="00665440" w:rsidRDefault="003C4D71" w:rsidP="00DA3832">
      <w:pPr>
        <w:snapToGrid w:val="0"/>
        <w:spacing w:line="240" w:lineRule="auto"/>
        <w:ind w:left="708" w:hanging="708"/>
        <w:contextualSpacing/>
        <w:rPr>
          <w:b/>
          <w:i/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1 место: </w:t>
      </w:r>
      <w:r w:rsidR="00DA3832" w:rsidRPr="00665440">
        <w:rPr>
          <w:b/>
          <w:i/>
          <w:snapToGrid/>
          <w:sz w:val="24"/>
          <w:szCs w:val="24"/>
        </w:rPr>
        <w:t>ОАО "</w:t>
      </w:r>
      <w:proofErr w:type="spellStart"/>
      <w:r w:rsidR="00DA3832" w:rsidRPr="00665440">
        <w:rPr>
          <w:b/>
          <w:i/>
          <w:snapToGrid/>
          <w:sz w:val="24"/>
          <w:szCs w:val="24"/>
        </w:rPr>
        <w:t>Бирземпроект</w:t>
      </w:r>
      <w:proofErr w:type="spellEnd"/>
      <w:r w:rsidR="00DA3832" w:rsidRPr="00665440">
        <w:rPr>
          <w:b/>
          <w:i/>
          <w:snapToGrid/>
          <w:sz w:val="24"/>
          <w:szCs w:val="24"/>
        </w:rPr>
        <w:t>» г. Биробиджан;</w:t>
      </w:r>
    </w:p>
    <w:p w:rsidR="003C4D71" w:rsidRPr="00665440" w:rsidRDefault="003C4D71" w:rsidP="00DA3832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2 место: </w:t>
      </w:r>
      <w:r w:rsidR="00DA3832" w:rsidRPr="00665440">
        <w:rPr>
          <w:b/>
          <w:i/>
          <w:snapToGrid/>
          <w:sz w:val="24"/>
          <w:szCs w:val="24"/>
        </w:rPr>
        <w:t>ООО «</w:t>
      </w:r>
      <w:proofErr w:type="spellStart"/>
      <w:r w:rsidR="00DA3832" w:rsidRPr="00665440">
        <w:rPr>
          <w:b/>
          <w:i/>
          <w:snapToGrid/>
          <w:sz w:val="24"/>
          <w:szCs w:val="24"/>
        </w:rPr>
        <w:t>Астэра</w:t>
      </w:r>
      <w:proofErr w:type="spellEnd"/>
      <w:r w:rsidR="00DA3832" w:rsidRPr="00665440">
        <w:rPr>
          <w:b/>
          <w:i/>
          <w:snapToGrid/>
          <w:sz w:val="24"/>
          <w:szCs w:val="24"/>
        </w:rPr>
        <w:t>» г. Благовещенск</w:t>
      </w:r>
      <w:r w:rsidRPr="00665440">
        <w:rPr>
          <w:b/>
          <w:i/>
          <w:snapToGrid/>
          <w:sz w:val="24"/>
          <w:szCs w:val="24"/>
        </w:rPr>
        <w:t>;</w:t>
      </w:r>
    </w:p>
    <w:p w:rsidR="003C4D71" w:rsidRPr="00665440" w:rsidRDefault="003C4D71" w:rsidP="003C4D71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3 место: </w:t>
      </w:r>
      <w:r w:rsidR="00DA3832" w:rsidRPr="00665440">
        <w:rPr>
          <w:b/>
          <w:i/>
          <w:snapToGrid/>
          <w:sz w:val="24"/>
          <w:szCs w:val="24"/>
        </w:rPr>
        <w:t>ООО "КИ-Партнер" г. Хабаровск</w:t>
      </w:r>
      <w:r w:rsidRPr="00665440">
        <w:rPr>
          <w:b/>
          <w:i/>
          <w:snapToGrid/>
          <w:sz w:val="24"/>
          <w:szCs w:val="24"/>
        </w:rPr>
        <w:t>;</w:t>
      </w:r>
    </w:p>
    <w:p w:rsidR="003C4D71" w:rsidRPr="00665440" w:rsidRDefault="003C4D71" w:rsidP="003C4D71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 xml:space="preserve">4 место: </w:t>
      </w:r>
      <w:r w:rsidR="00DA3832" w:rsidRPr="00665440">
        <w:rPr>
          <w:rFonts w:eastAsiaTheme="minorHAnsi"/>
          <w:b/>
          <w:i/>
          <w:snapToGrid/>
          <w:sz w:val="24"/>
          <w:szCs w:val="24"/>
          <w:lang w:eastAsia="en-US"/>
        </w:rPr>
        <w:t>ООО "ПКП "Эталон ДВ";</w:t>
      </w:r>
    </w:p>
    <w:p w:rsidR="003C4D71" w:rsidRDefault="003C4D71" w:rsidP="003C4D71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napToGrid/>
          <w:sz w:val="24"/>
          <w:szCs w:val="24"/>
        </w:rPr>
      </w:pPr>
      <w:r w:rsidRPr="00665440">
        <w:rPr>
          <w:snapToGrid/>
          <w:sz w:val="24"/>
          <w:szCs w:val="24"/>
        </w:rPr>
        <w:t>5 место:</w:t>
      </w:r>
      <w:r w:rsidRPr="00665440">
        <w:rPr>
          <w:b/>
          <w:i/>
          <w:snapToGrid/>
          <w:sz w:val="24"/>
          <w:szCs w:val="24"/>
        </w:rPr>
        <w:t xml:space="preserve"> </w:t>
      </w:r>
      <w:r w:rsidR="00DA3832" w:rsidRPr="00665440">
        <w:rPr>
          <w:b/>
          <w:i/>
          <w:snapToGrid/>
          <w:sz w:val="24"/>
          <w:szCs w:val="24"/>
        </w:rPr>
        <w:t>ООО "Меридиан» г. Благовещенск.</w:t>
      </w:r>
    </w:p>
    <w:p w:rsidR="009C2D31" w:rsidRPr="00665440" w:rsidRDefault="009C2D31" w:rsidP="003C4D71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</w:p>
    <w:p w:rsidR="00D75505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665440">
        <w:rPr>
          <w:bCs/>
          <w:iCs/>
          <w:snapToGrid/>
          <w:sz w:val="24"/>
          <w:szCs w:val="24"/>
        </w:rPr>
        <w:t>4</w:t>
      </w:r>
      <w:r w:rsidRPr="00665440">
        <w:rPr>
          <w:b/>
          <w:bCs/>
          <w:iCs/>
          <w:snapToGrid/>
          <w:sz w:val="24"/>
          <w:szCs w:val="24"/>
        </w:rPr>
        <w:t xml:space="preserve">. </w:t>
      </w:r>
      <w:r w:rsidRPr="00665440">
        <w:rPr>
          <w:b/>
          <w:snapToGrid/>
          <w:sz w:val="24"/>
          <w:szCs w:val="24"/>
        </w:rPr>
        <w:t xml:space="preserve"> </w:t>
      </w:r>
      <w:r w:rsidR="00EE2DE2" w:rsidRPr="00665440">
        <w:rPr>
          <w:b/>
          <w:snapToGrid/>
          <w:sz w:val="24"/>
          <w:szCs w:val="24"/>
        </w:rPr>
        <w:t>П</w:t>
      </w:r>
      <w:r w:rsidRPr="00665440">
        <w:rPr>
          <w:b/>
          <w:snapToGrid/>
          <w:sz w:val="24"/>
          <w:szCs w:val="24"/>
        </w:rPr>
        <w:t>ереторжку</w:t>
      </w:r>
      <w:r w:rsidR="00EE2DE2" w:rsidRPr="00665440">
        <w:rPr>
          <w:b/>
          <w:snapToGrid/>
          <w:sz w:val="24"/>
          <w:szCs w:val="24"/>
        </w:rPr>
        <w:t xml:space="preserve"> не проводить.</w:t>
      </w:r>
    </w:p>
    <w:p w:rsidR="009C2D31" w:rsidRPr="00665440" w:rsidRDefault="009C2D31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ED5FAB" w:rsidRPr="00665440" w:rsidRDefault="00EE2DE2" w:rsidP="00D75505">
      <w:pPr>
        <w:snapToGrid w:val="0"/>
        <w:spacing w:line="240" w:lineRule="auto"/>
        <w:contextualSpacing/>
        <w:rPr>
          <w:bCs/>
          <w:sz w:val="24"/>
          <w:szCs w:val="24"/>
        </w:rPr>
      </w:pPr>
      <w:r w:rsidRPr="00665440">
        <w:rPr>
          <w:snapToGrid/>
          <w:sz w:val="24"/>
          <w:szCs w:val="24"/>
        </w:rPr>
        <w:t>5.</w:t>
      </w:r>
      <w:r w:rsidRPr="00665440">
        <w:rPr>
          <w:b/>
          <w:sz w:val="24"/>
          <w:szCs w:val="24"/>
        </w:rPr>
        <w:t xml:space="preserve"> Признать Победителем</w:t>
      </w:r>
      <w:r w:rsidRPr="00665440">
        <w:rPr>
          <w:sz w:val="24"/>
          <w:szCs w:val="24"/>
        </w:rPr>
        <w:t xml:space="preserve"> </w:t>
      </w:r>
      <w:r w:rsidRPr="00665440">
        <w:rPr>
          <w:bCs/>
          <w:sz w:val="24"/>
          <w:szCs w:val="24"/>
        </w:rPr>
        <w:t>открытого запроса предложений на право заключения договора на выполнение работ:</w:t>
      </w:r>
    </w:p>
    <w:p w:rsidR="00EE2DE2" w:rsidRPr="003134C2" w:rsidRDefault="00EE2DE2" w:rsidP="00EE2DE2">
      <w:pPr>
        <w:spacing w:line="240" w:lineRule="auto"/>
        <w:rPr>
          <w:snapToGrid/>
          <w:sz w:val="23"/>
          <w:szCs w:val="23"/>
        </w:rPr>
      </w:pPr>
      <w:proofErr w:type="gramStart"/>
      <w:r w:rsidRPr="00665440">
        <w:rPr>
          <w:b/>
          <w:i/>
          <w:sz w:val="23"/>
          <w:szCs w:val="23"/>
        </w:rPr>
        <w:t xml:space="preserve">лот 1 -  «Межевание земельных участков с постановкой на кадастровый учет под объектами ВЛ-10/0,4 </w:t>
      </w:r>
      <w:proofErr w:type="spellStart"/>
      <w:r w:rsidRPr="00665440">
        <w:rPr>
          <w:b/>
          <w:i/>
          <w:sz w:val="23"/>
          <w:szCs w:val="23"/>
        </w:rPr>
        <w:t>кВ</w:t>
      </w:r>
      <w:proofErr w:type="spellEnd"/>
      <w:r w:rsidRPr="00665440">
        <w:rPr>
          <w:b/>
          <w:i/>
          <w:sz w:val="23"/>
          <w:szCs w:val="23"/>
        </w:rPr>
        <w:t xml:space="preserve">, ТП-10/0,4 </w:t>
      </w:r>
      <w:proofErr w:type="spellStart"/>
      <w:r w:rsidRPr="00665440">
        <w:rPr>
          <w:b/>
          <w:i/>
          <w:sz w:val="23"/>
          <w:szCs w:val="23"/>
        </w:rPr>
        <w:t>кВ</w:t>
      </w:r>
      <w:proofErr w:type="spellEnd"/>
      <w:r w:rsidRPr="00665440">
        <w:rPr>
          <w:b/>
          <w:i/>
          <w:sz w:val="23"/>
          <w:szCs w:val="23"/>
        </w:rPr>
        <w:t xml:space="preserve"> (10 шт.), расположенными в г. Свободном»- </w:t>
      </w:r>
      <w:r w:rsidRPr="00665440">
        <w:rPr>
          <w:b/>
          <w:i/>
          <w:snapToGrid/>
          <w:sz w:val="24"/>
          <w:szCs w:val="24"/>
        </w:rPr>
        <w:t xml:space="preserve">ООО "КИ-Партнер" </w:t>
      </w:r>
      <w:r w:rsidRPr="006F23EB">
        <w:rPr>
          <w:snapToGrid/>
          <w:sz w:val="24"/>
          <w:szCs w:val="24"/>
        </w:rPr>
        <w:t xml:space="preserve">(680028, Россия, Хабаровский край, г. Хабаровск, ул. Серышева, д. 22, </w:t>
      </w:r>
      <w:r w:rsidRPr="006F23EB">
        <w:rPr>
          <w:snapToGrid/>
          <w:sz w:val="24"/>
          <w:szCs w:val="24"/>
        </w:rPr>
        <w:lastRenderedPageBreak/>
        <w:t>оф. 316).</w:t>
      </w:r>
      <w:proofErr w:type="gramEnd"/>
      <w:r w:rsidRPr="006F23EB">
        <w:rPr>
          <w:snapToGrid/>
          <w:sz w:val="24"/>
          <w:szCs w:val="24"/>
        </w:rPr>
        <w:t xml:space="preserve"> Предложение на сумму</w:t>
      </w:r>
      <w:r w:rsidRPr="00665440">
        <w:rPr>
          <w:snapToGrid/>
          <w:sz w:val="23"/>
          <w:szCs w:val="23"/>
        </w:rPr>
        <w:t xml:space="preserve"> </w:t>
      </w:r>
      <w:r w:rsidRPr="00665440">
        <w:rPr>
          <w:b/>
          <w:i/>
          <w:snapToGrid/>
          <w:sz w:val="23"/>
          <w:szCs w:val="23"/>
        </w:rPr>
        <w:t>1 750 000,00</w:t>
      </w:r>
      <w:r w:rsidRPr="00665440">
        <w:rPr>
          <w:snapToGrid/>
          <w:sz w:val="23"/>
          <w:szCs w:val="23"/>
        </w:rPr>
        <w:t xml:space="preserve"> руб. без НДС; 2 065 000,00 руб. с НДС. </w:t>
      </w:r>
      <w:r w:rsidRPr="003134C2">
        <w:rPr>
          <w:snapToGrid/>
          <w:sz w:val="23"/>
          <w:szCs w:val="23"/>
        </w:rPr>
        <w:t>Срок выполнения работ: с момента заключения договора до 31.10.2015 г.</w:t>
      </w:r>
      <w:r w:rsidRPr="00665440">
        <w:rPr>
          <w:snapToGrid/>
          <w:sz w:val="23"/>
          <w:szCs w:val="23"/>
        </w:rPr>
        <w:t xml:space="preserve"> </w:t>
      </w:r>
      <w:r w:rsidRPr="003134C2">
        <w:rPr>
          <w:snapToGrid/>
          <w:sz w:val="23"/>
          <w:szCs w:val="23"/>
        </w:rPr>
        <w:t>Условия финансирования: в течение 45 (срока пяти) календарных дней с момента подписания  актов выполненных работ.</w:t>
      </w:r>
    </w:p>
    <w:p w:rsidR="00EE2DE2" w:rsidRPr="00665440" w:rsidRDefault="00EE2DE2" w:rsidP="00EE2DE2">
      <w:pPr>
        <w:spacing w:line="240" w:lineRule="auto"/>
        <w:ind w:firstLine="0"/>
        <w:rPr>
          <w:sz w:val="23"/>
          <w:szCs w:val="23"/>
        </w:rPr>
      </w:pPr>
      <w:r w:rsidRPr="003134C2">
        <w:rPr>
          <w:snapToGrid/>
          <w:sz w:val="23"/>
          <w:szCs w:val="23"/>
        </w:rPr>
        <w:t>Гарантийные обязательства: гарантийный срок составляе</w:t>
      </w:r>
      <w:r w:rsidRPr="00665440">
        <w:rPr>
          <w:snapToGrid/>
          <w:sz w:val="23"/>
          <w:szCs w:val="23"/>
        </w:rPr>
        <w:t xml:space="preserve">т 10 лет </w:t>
      </w:r>
      <w:proofErr w:type="gramStart"/>
      <w:r w:rsidRPr="00665440">
        <w:rPr>
          <w:snapToGrid/>
          <w:sz w:val="23"/>
          <w:szCs w:val="23"/>
        </w:rPr>
        <w:t>с даты подписания</w:t>
      </w:r>
      <w:proofErr w:type="gramEnd"/>
      <w:r w:rsidRPr="00665440">
        <w:rPr>
          <w:snapToGrid/>
          <w:sz w:val="23"/>
          <w:szCs w:val="23"/>
        </w:rPr>
        <w:t xml:space="preserve"> акта </w:t>
      </w:r>
      <w:r w:rsidRPr="003134C2">
        <w:rPr>
          <w:snapToGrid/>
          <w:sz w:val="23"/>
          <w:szCs w:val="23"/>
        </w:rPr>
        <w:t>сдачи</w:t>
      </w:r>
      <w:r w:rsidRPr="00665440">
        <w:rPr>
          <w:snapToGrid/>
          <w:sz w:val="23"/>
          <w:szCs w:val="23"/>
        </w:rPr>
        <w:t xml:space="preserve"> </w:t>
      </w:r>
      <w:r w:rsidRPr="003134C2">
        <w:rPr>
          <w:snapToGrid/>
          <w:sz w:val="23"/>
          <w:szCs w:val="23"/>
        </w:rPr>
        <w:t>- приемки выполненных работ.</w:t>
      </w:r>
      <w:r w:rsidRPr="00665440">
        <w:rPr>
          <w:snapToGrid/>
          <w:sz w:val="23"/>
          <w:szCs w:val="23"/>
        </w:rPr>
        <w:t xml:space="preserve"> </w:t>
      </w:r>
      <w:r w:rsidRPr="00665440">
        <w:rPr>
          <w:sz w:val="23"/>
          <w:szCs w:val="23"/>
        </w:rPr>
        <w:t>Срок действия оферты: до 01.03.2015 г.</w:t>
      </w:r>
    </w:p>
    <w:p w:rsidR="00EE2DE2" w:rsidRPr="00665440" w:rsidRDefault="00EE2DE2" w:rsidP="00EE2DE2">
      <w:pPr>
        <w:spacing w:line="240" w:lineRule="auto"/>
        <w:rPr>
          <w:rFonts w:eastAsiaTheme="minorHAnsi"/>
          <w:snapToGrid/>
          <w:sz w:val="23"/>
          <w:szCs w:val="23"/>
          <w:lang w:eastAsia="en-US"/>
        </w:rPr>
      </w:pPr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лот 2 -  «Межевание земельных участков с постановкой на кадастровый учет под объектами ВЛ-10/0,4 </w:t>
      </w:r>
      <w:proofErr w:type="spellStart"/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>кВ</w:t>
      </w:r>
      <w:proofErr w:type="spellEnd"/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 расположенных в г. Завитинске, Амурской области»- ООО "КИ-Партнер"</w:t>
      </w:r>
      <w:r w:rsidRPr="00665440">
        <w:rPr>
          <w:rFonts w:eastAsiaTheme="minorHAnsi"/>
          <w:snapToGrid/>
          <w:sz w:val="23"/>
          <w:szCs w:val="23"/>
          <w:lang w:eastAsia="en-US"/>
        </w:rPr>
        <w:t xml:space="preserve"> (680028, Россия, Хабаровский край, г. Хабаровск, ул. Серышева, д. 22, оф. 316). Предложение на сумму</w:t>
      </w:r>
      <w:r w:rsidR="006F23EB">
        <w:rPr>
          <w:rFonts w:eastAsiaTheme="minorHAnsi"/>
          <w:snapToGrid/>
          <w:sz w:val="23"/>
          <w:szCs w:val="23"/>
          <w:lang w:eastAsia="en-US"/>
        </w:rPr>
        <w:t xml:space="preserve"> </w:t>
      </w:r>
      <w:r w:rsidRPr="006F23EB">
        <w:rPr>
          <w:rFonts w:eastAsiaTheme="minorHAnsi"/>
          <w:b/>
          <w:i/>
          <w:snapToGrid/>
          <w:sz w:val="23"/>
          <w:szCs w:val="23"/>
          <w:lang w:eastAsia="en-US"/>
        </w:rPr>
        <w:t>650 000,00 руб. без НДС</w:t>
      </w:r>
      <w:r w:rsidRPr="00665440">
        <w:rPr>
          <w:rFonts w:eastAsiaTheme="minorHAnsi"/>
          <w:snapToGrid/>
          <w:sz w:val="23"/>
          <w:szCs w:val="23"/>
          <w:lang w:eastAsia="en-US"/>
        </w:rPr>
        <w:t>; 767 0</w:t>
      </w:r>
      <w:r w:rsidR="00617F68">
        <w:rPr>
          <w:rFonts w:eastAsiaTheme="minorHAnsi"/>
          <w:snapToGrid/>
          <w:sz w:val="23"/>
          <w:szCs w:val="23"/>
          <w:lang w:eastAsia="en-US"/>
        </w:rPr>
        <w:t>0</w:t>
      </w:r>
      <w:r w:rsidRPr="00665440">
        <w:rPr>
          <w:rFonts w:eastAsiaTheme="minorHAnsi"/>
          <w:snapToGrid/>
          <w:sz w:val="23"/>
          <w:szCs w:val="23"/>
          <w:lang w:eastAsia="en-US"/>
        </w:rPr>
        <w:t>0,00 руб. с НДС. Срок выполнения работ: с момента заключения договора до 31.10.2015 г. Условия финансирования: в течение 45 (срока пяти) календарных дней с момента подписания  актов выполненных работ. Гарантийные обязательства: гарантийный срок составляет 10 лет с даты подписания акта сдач</w:t>
      </w:r>
      <w:proofErr w:type="gramStart"/>
      <w:r w:rsidRPr="00665440">
        <w:rPr>
          <w:rFonts w:eastAsiaTheme="minorHAnsi"/>
          <w:snapToGrid/>
          <w:sz w:val="23"/>
          <w:szCs w:val="23"/>
          <w:lang w:eastAsia="en-US"/>
        </w:rPr>
        <w:t>и-</w:t>
      </w:r>
      <w:proofErr w:type="gramEnd"/>
      <w:r w:rsidRPr="00665440">
        <w:rPr>
          <w:rFonts w:eastAsiaTheme="minorHAnsi"/>
          <w:snapToGrid/>
          <w:sz w:val="23"/>
          <w:szCs w:val="23"/>
          <w:lang w:eastAsia="en-US"/>
        </w:rPr>
        <w:t xml:space="preserve"> приемки выполненных работ. Срок действия оферты: до 01.03.2015 г.</w:t>
      </w:r>
    </w:p>
    <w:p w:rsidR="00EE2DE2" w:rsidRPr="00665440" w:rsidRDefault="00EE2DE2" w:rsidP="00EE2DE2">
      <w:pPr>
        <w:snapToGrid w:val="0"/>
        <w:spacing w:line="240" w:lineRule="auto"/>
        <w:contextualSpacing/>
        <w:rPr>
          <w:rFonts w:eastAsiaTheme="minorHAnsi"/>
          <w:snapToGrid/>
          <w:sz w:val="23"/>
          <w:szCs w:val="23"/>
          <w:lang w:eastAsia="en-US"/>
        </w:rPr>
      </w:pPr>
      <w:r w:rsidRPr="00665440">
        <w:rPr>
          <w:b/>
          <w:i/>
          <w:snapToGrid/>
          <w:sz w:val="24"/>
          <w:szCs w:val="24"/>
        </w:rPr>
        <w:t xml:space="preserve">лот 3 -  «Межевание земельных участков с постановкой на кадастровый учет под объектами ВЛ-10/0,4 </w:t>
      </w:r>
      <w:proofErr w:type="spellStart"/>
      <w:r w:rsidRPr="00665440">
        <w:rPr>
          <w:b/>
          <w:i/>
          <w:snapToGrid/>
          <w:sz w:val="24"/>
          <w:szCs w:val="24"/>
        </w:rPr>
        <w:t>кВ</w:t>
      </w:r>
      <w:proofErr w:type="spellEnd"/>
      <w:r w:rsidRPr="00665440">
        <w:rPr>
          <w:b/>
          <w:i/>
          <w:snapToGrid/>
          <w:sz w:val="24"/>
          <w:szCs w:val="24"/>
        </w:rPr>
        <w:t xml:space="preserve"> расположенных </w:t>
      </w:r>
      <w:proofErr w:type="gramStart"/>
      <w:r w:rsidRPr="00665440">
        <w:rPr>
          <w:b/>
          <w:i/>
          <w:snapToGrid/>
          <w:sz w:val="24"/>
          <w:szCs w:val="24"/>
        </w:rPr>
        <w:t>в</w:t>
      </w:r>
      <w:proofErr w:type="gramEnd"/>
      <w:r w:rsidRPr="00665440">
        <w:rPr>
          <w:b/>
          <w:i/>
          <w:snapToGrid/>
          <w:sz w:val="24"/>
          <w:szCs w:val="24"/>
        </w:rPr>
        <w:t xml:space="preserve"> </w:t>
      </w:r>
      <w:proofErr w:type="gramStart"/>
      <w:r w:rsidRPr="00665440">
        <w:rPr>
          <w:b/>
          <w:i/>
          <w:snapToGrid/>
          <w:sz w:val="24"/>
          <w:szCs w:val="24"/>
        </w:rPr>
        <w:t>с</w:t>
      </w:r>
      <w:proofErr w:type="gramEnd"/>
      <w:r w:rsidRPr="00665440">
        <w:rPr>
          <w:b/>
          <w:i/>
          <w:snapToGrid/>
          <w:sz w:val="24"/>
          <w:szCs w:val="24"/>
        </w:rPr>
        <w:t xml:space="preserve">. Екатеринославка, Амурской области»- </w:t>
      </w:r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>ОАО "</w:t>
      </w:r>
      <w:proofErr w:type="spellStart"/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>Бирземпроект</w:t>
      </w:r>
      <w:proofErr w:type="spellEnd"/>
      <w:r w:rsidRPr="00665440">
        <w:rPr>
          <w:rFonts w:eastAsiaTheme="minorHAnsi"/>
          <w:b/>
          <w:i/>
          <w:snapToGrid/>
          <w:sz w:val="23"/>
          <w:szCs w:val="23"/>
          <w:lang w:eastAsia="en-US"/>
        </w:rPr>
        <w:t>"</w:t>
      </w:r>
      <w:r w:rsidRPr="00665440">
        <w:rPr>
          <w:rFonts w:eastAsiaTheme="minorHAnsi"/>
          <w:snapToGrid/>
          <w:sz w:val="23"/>
          <w:szCs w:val="23"/>
          <w:lang w:eastAsia="en-US"/>
        </w:rPr>
        <w:t xml:space="preserve"> (679016, г. Биробиджан, ул. Шолом-Алейхема, д. 27-А). Предложение на сумму </w:t>
      </w:r>
      <w:r w:rsidRPr="006F23EB">
        <w:rPr>
          <w:rFonts w:eastAsiaTheme="minorHAnsi"/>
          <w:b/>
          <w:i/>
          <w:snapToGrid/>
          <w:sz w:val="23"/>
          <w:szCs w:val="23"/>
          <w:lang w:eastAsia="en-US"/>
        </w:rPr>
        <w:t>280 000,00 руб.  без НДС</w:t>
      </w:r>
      <w:r w:rsidRPr="00665440">
        <w:rPr>
          <w:rFonts w:eastAsiaTheme="minorHAnsi"/>
          <w:snapToGrid/>
          <w:sz w:val="23"/>
          <w:szCs w:val="23"/>
          <w:lang w:eastAsia="en-US"/>
        </w:rPr>
        <w:t xml:space="preserve"> (НДС не облагается). Срок выполнения работ: с момента заключения договора по 31.10.2015 г. Условия финансирования: оплата за выполненные работы производится Заказчиком в течение 45 (срока пяти) дней с момента передачи документов по акту </w:t>
      </w:r>
      <w:proofErr w:type="gramStart"/>
      <w:r w:rsidRPr="00665440">
        <w:rPr>
          <w:rFonts w:eastAsiaTheme="minorHAnsi"/>
          <w:snapToGrid/>
          <w:sz w:val="23"/>
          <w:szCs w:val="23"/>
          <w:lang w:eastAsia="en-US"/>
        </w:rPr>
        <w:t>приемка-передачи</w:t>
      </w:r>
      <w:proofErr w:type="gramEnd"/>
      <w:r w:rsidRPr="00665440">
        <w:rPr>
          <w:rFonts w:eastAsiaTheme="minorHAnsi"/>
          <w:snapToGrid/>
          <w:sz w:val="23"/>
          <w:szCs w:val="23"/>
          <w:lang w:eastAsia="en-US"/>
        </w:rPr>
        <w:t xml:space="preserve"> и подписания акта выполненных работ. Гарантийные обязательства: Гарантия на работы исполнителя составляет 10 лет с момента подписания акта выполненных работ. В случае обнаружения недостатков в выполненных работах, Исполнитель обязан устранить замечания в согласованные с Заказчиком сроки за счет собственных средств. Срок действия оферты: до 31.03.2015 г.</w:t>
      </w:r>
    </w:p>
    <w:p w:rsidR="00EE2DE2" w:rsidRPr="00665440" w:rsidRDefault="00EE2DE2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8625C" w:rsidRPr="00D420B8" w:rsidRDefault="00C8625C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D420B8" w:rsidTr="004F7D44">
        <w:tc>
          <w:tcPr>
            <w:tcW w:w="3510" w:type="dxa"/>
          </w:tcPr>
          <w:p w:rsidR="00BE68B8" w:rsidRPr="00D420B8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D420B8">
              <w:rPr>
                <w:b/>
                <w:i/>
                <w:sz w:val="24"/>
                <w:szCs w:val="24"/>
              </w:rPr>
              <w:t>Ответственный секретарь</w:t>
            </w:r>
          </w:p>
          <w:p w:rsidR="00C04BC7" w:rsidRPr="00D420B8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D420B8" w:rsidRDefault="00C04BC7" w:rsidP="002B010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20B8">
              <w:rPr>
                <w:b/>
                <w:i/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D420B8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D420B8">
              <w:rPr>
                <w:b/>
                <w:i/>
                <w:sz w:val="24"/>
                <w:szCs w:val="24"/>
              </w:rPr>
              <w:t>________________________</w:t>
            </w:r>
          </w:p>
          <w:p w:rsidR="00C04BC7" w:rsidRPr="00D420B8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D420B8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D420B8"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D420B8" w:rsidRDefault="00B3773A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D420B8">
              <w:rPr>
                <w:b/>
                <w:i/>
                <w:sz w:val="24"/>
                <w:szCs w:val="24"/>
              </w:rPr>
              <w:t>О</w:t>
            </w:r>
            <w:r w:rsidR="00B32CA9" w:rsidRPr="00D420B8">
              <w:rPr>
                <w:b/>
                <w:i/>
                <w:sz w:val="24"/>
                <w:szCs w:val="24"/>
              </w:rPr>
              <w:t>.</w:t>
            </w:r>
            <w:r w:rsidRPr="00D420B8">
              <w:rPr>
                <w:b/>
                <w:i/>
                <w:sz w:val="24"/>
                <w:szCs w:val="24"/>
              </w:rPr>
              <w:t>А</w:t>
            </w:r>
            <w:r w:rsidR="00F555D7" w:rsidRPr="00D420B8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D420B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  <w:p w:rsidR="00C04BC7" w:rsidRPr="00D420B8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D420B8" w:rsidRDefault="0000760E" w:rsidP="002B010D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D420B8"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 w:rsidRPr="00D420B8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4F7D4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746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9F" w:rsidRDefault="0024749F" w:rsidP="00355095">
      <w:pPr>
        <w:spacing w:line="240" w:lineRule="auto"/>
      </w:pPr>
      <w:r>
        <w:separator/>
      </w:r>
    </w:p>
  </w:endnote>
  <w:endnote w:type="continuationSeparator" w:id="0">
    <w:p w:rsidR="0024749F" w:rsidRDefault="002474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1C" w:rsidRDefault="00F7461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414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4144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1C" w:rsidRDefault="00F7461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9F" w:rsidRDefault="0024749F" w:rsidP="00355095">
      <w:pPr>
        <w:spacing w:line="240" w:lineRule="auto"/>
      </w:pPr>
      <w:r>
        <w:separator/>
      </w:r>
    </w:p>
  </w:footnote>
  <w:footnote w:type="continuationSeparator" w:id="0">
    <w:p w:rsidR="0024749F" w:rsidRDefault="002474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1C" w:rsidRDefault="00F7461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503293">
      <w:rPr>
        <w:i/>
        <w:sz w:val="20"/>
      </w:rPr>
      <w:t>45</w:t>
    </w:r>
    <w:r w:rsidRPr="00355095">
      <w:rPr>
        <w:i/>
        <w:sz w:val="20"/>
      </w:rPr>
      <w:t xml:space="preserve"> раздел</w:t>
    </w:r>
    <w:r w:rsidR="00360687">
      <w:rPr>
        <w:i/>
        <w:sz w:val="20"/>
      </w:rPr>
      <w:t xml:space="preserve"> 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1C" w:rsidRDefault="00F746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3AD08E12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8001217"/>
    <w:multiLevelType w:val="hybridMultilevel"/>
    <w:tmpl w:val="AB08EE66"/>
    <w:lvl w:ilvl="0" w:tplc="A56A513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9F88C372"/>
    <w:lvl w:ilvl="0" w:tplc="830CDC5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4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0760E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2215"/>
    <w:rsid w:val="000B5E0E"/>
    <w:rsid w:val="000C08EF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0794D"/>
    <w:rsid w:val="001114A0"/>
    <w:rsid w:val="00126847"/>
    <w:rsid w:val="0014114B"/>
    <w:rsid w:val="00143503"/>
    <w:rsid w:val="001441AC"/>
    <w:rsid w:val="00144C8B"/>
    <w:rsid w:val="00154B32"/>
    <w:rsid w:val="00164CB5"/>
    <w:rsid w:val="0016506F"/>
    <w:rsid w:val="00173187"/>
    <w:rsid w:val="00173A47"/>
    <w:rsid w:val="00181A8E"/>
    <w:rsid w:val="00182637"/>
    <w:rsid w:val="001921A2"/>
    <w:rsid w:val="001924E0"/>
    <w:rsid w:val="001926AC"/>
    <w:rsid w:val="001A5691"/>
    <w:rsid w:val="001A7FDA"/>
    <w:rsid w:val="001B13FD"/>
    <w:rsid w:val="001B37A3"/>
    <w:rsid w:val="001C3D8D"/>
    <w:rsid w:val="001D1FF6"/>
    <w:rsid w:val="001E33F9"/>
    <w:rsid w:val="001F16DB"/>
    <w:rsid w:val="001F6E37"/>
    <w:rsid w:val="002120C8"/>
    <w:rsid w:val="002120F0"/>
    <w:rsid w:val="00221677"/>
    <w:rsid w:val="002225CD"/>
    <w:rsid w:val="00225F95"/>
    <w:rsid w:val="002275BB"/>
    <w:rsid w:val="00227DAC"/>
    <w:rsid w:val="0024246A"/>
    <w:rsid w:val="00246723"/>
    <w:rsid w:val="002472BA"/>
    <w:rsid w:val="0024749F"/>
    <w:rsid w:val="002526C7"/>
    <w:rsid w:val="00252705"/>
    <w:rsid w:val="00252B9E"/>
    <w:rsid w:val="00257253"/>
    <w:rsid w:val="002631EE"/>
    <w:rsid w:val="00277600"/>
    <w:rsid w:val="00282CBD"/>
    <w:rsid w:val="002874DB"/>
    <w:rsid w:val="002B010D"/>
    <w:rsid w:val="002C63E8"/>
    <w:rsid w:val="002D1278"/>
    <w:rsid w:val="002D71AE"/>
    <w:rsid w:val="002E102F"/>
    <w:rsid w:val="002E1D13"/>
    <w:rsid w:val="002E4AAD"/>
    <w:rsid w:val="002F35F5"/>
    <w:rsid w:val="0030410E"/>
    <w:rsid w:val="00306C67"/>
    <w:rsid w:val="00312059"/>
    <w:rsid w:val="003134C2"/>
    <w:rsid w:val="003223F3"/>
    <w:rsid w:val="00327259"/>
    <w:rsid w:val="0033009A"/>
    <w:rsid w:val="00340D88"/>
    <w:rsid w:val="00351AB6"/>
    <w:rsid w:val="00355095"/>
    <w:rsid w:val="00360687"/>
    <w:rsid w:val="003644B1"/>
    <w:rsid w:val="00366597"/>
    <w:rsid w:val="00367A84"/>
    <w:rsid w:val="0037307E"/>
    <w:rsid w:val="00380B7F"/>
    <w:rsid w:val="003930F2"/>
    <w:rsid w:val="003A43CA"/>
    <w:rsid w:val="003A6FB1"/>
    <w:rsid w:val="003B16A5"/>
    <w:rsid w:val="003B559C"/>
    <w:rsid w:val="003B65CD"/>
    <w:rsid w:val="003C4D71"/>
    <w:rsid w:val="003C574A"/>
    <w:rsid w:val="003C690B"/>
    <w:rsid w:val="003D62C8"/>
    <w:rsid w:val="003E3F77"/>
    <w:rsid w:val="003E6DDD"/>
    <w:rsid w:val="003F2505"/>
    <w:rsid w:val="00413552"/>
    <w:rsid w:val="00416CFB"/>
    <w:rsid w:val="00421148"/>
    <w:rsid w:val="00423E7F"/>
    <w:rsid w:val="00423EB5"/>
    <w:rsid w:val="004241F8"/>
    <w:rsid w:val="00425DCF"/>
    <w:rsid w:val="00433072"/>
    <w:rsid w:val="00445432"/>
    <w:rsid w:val="00446F5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951C8"/>
    <w:rsid w:val="00495DB1"/>
    <w:rsid w:val="004A4816"/>
    <w:rsid w:val="004A606C"/>
    <w:rsid w:val="004B69F5"/>
    <w:rsid w:val="004C1EA3"/>
    <w:rsid w:val="004C690D"/>
    <w:rsid w:val="004D1A37"/>
    <w:rsid w:val="004D6055"/>
    <w:rsid w:val="004F7D44"/>
    <w:rsid w:val="00500A3F"/>
    <w:rsid w:val="00503293"/>
    <w:rsid w:val="00506231"/>
    <w:rsid w:val="005132A1"/>
    <w:rsid w:val="00515CBE"/>
    <w:rsid w:val="00526FD4"/>
    <w:rsid w:val="00546AE0"/>
    <w:rsid w:val="00547EE6"/>
    <w:rsid w:val="0055050A"/>
    <w:rsid w:val="00551234"/>
    <w:rsid w:val="005529F7"/>
    <w:rsid w:val="0055309B"/>
    <w:rsid w:val="00562509"/>
    <w:rsid w:val="00563A7E"/>
    <w:rsid w:val="00571278"/>
    <w:rsid w:val="00574F0A"/>
    <w:rsid w:val="00583C8B"/>
    <w:rsid w:val="005856B7"/>
    <w:rsid w:val="0058642E"/>
    <w:rsid w:val="005871CC"/>
    <w:rsid w:val="00590768"/>
    <w:rsid w:val="005926FE"/>
    <w:rsid w:val="00597E36"/>
    <w:rsid w:val="005A4AD8"/>
    <w:rsid w:val="005A4BE0"/>
    <w:rsid w:val="005B1491"/>
    <w:rsid w:val="005B5865"/>
    <w:rsid w:val="005D40F5"/>
    <w:rsid w:val="005D4417"/>
    <w:rsid w:val="005D7BA8"/>
    <w:rsid w:val="005E1345"/>
    <w:rsid w:val="005F16E4"/>
    <w:rsid w:val="005F61A1"/>
    <w:rsid w:val="00603821"/>
    <w:rsid w:val="00612D68"/>
    <w:rsid w:val="00617F68"/>
    <w:rsid w:val="006227C6"/>
    <w:rsid w:val="00622BD9"/>
    <w:rsid w:val="00627376"/>
    <w:rsid w:val="006334CD"/>
    <w:rsid w:val="00634547"/>
    <w:rsid w:val="006629E9"/>
    <w:rsid w:val="006641F8"/>
    <w:rsid w:val="00665440"/>
    <w:rsid w:val="00675F1C"/>
    <w:rsid w:val="0067734E"/>
    <w:rsid w:val="00680B61"/>
    <w:rsid w:val="006B3625"/>
    <w:rsid w:val="006C2CAF"/>
    <w:rsid w:val="006C7AF4"/>
    <w:rsid w:val="006D2019"/>
    <w:rsid w:val="006D59DB"/>
    <w:rsid w:val="006E6452"/>
    <w:rsid w:val="006F0E12"/>
    <w:rsid w:val="006F2344"/>
    <w:rsid w:val="006F23EB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2341"/>
    <w:rsid w:val="007524EA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672D5"/>
    <w:rsid w:val="00875512"/>
    <w:rsid w:val="008759B3"/>
    <w:rsid w:val="00880667"/>
    <w:rsid w:val="008825B7"/>
    <w:rsid w:val="00886219"/>
    <w:rsid w:val="0088746E"/>
    <w:rsid w:val="00891345"/>
    <w:rsid w:val="00894CFC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34E3"/>
    <w:rsid w:val="00926498"/>
    <w:rsid w:val="00927F66"/>
    <w:rsid w:val="009350A5"/>
    <w:rsid w:val="009354B7"/>
    <w:rsid w:val="009377AC"/>
    <w:rsid w:val="009423A1"/>
    <w:rsid w:val="00953FDA"/>
    <w:rsid w:val="00963869"/>
    <w:rsid w:val="00965222"/>
    <w:rsid w:val="00967D5D"/>
    <w:rsid w:val="009852C6"/>
    <w:rsid w:val="00985A7E"/>
    <w:rsid w:val="0099098B"/>
    <w:rsid w:val="009972F3"/>
    <w:rsid w:val="009A1C80"/>
    <w:rsid w:val="009A4B12"/>
    <w:rsid w:val="009A652F"/>
    <w:rsid w:val="009A6ACF"/>
    <w:rsid w:val="009B3B1D"/>
    <w:rsid w:val="009C275D"/>
    <w:rsid w:val="009C2D31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34093"/>
    <w:rsid w:val="00A34F1A"/>
    <w:rsid w:val="00A44BF0"/>
    <w:rsid w:val="00A521F0"/>
    <w:rsid w:val="00A56CAE"/>
    <w:rsid w:val="00A57A7B"/>
    <w:rsid w:val="00A66628"/>
    <w:rsid w:val="00A7069C"/>
    <w:rsid w:val="00A73503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26060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0F91"/>
    <w:rsid w:val="00B54AEB"/>
    <w:rsid w:val="00B55424"/>
    <w:rsid w:val="00B57DE3"/>
    <w:rsid w:val="00B6781F"/>
    <w:rsid w:val="00B828AD"/>
    <w:rsid w:val="00B855FE"/>
    <w:rsid w:val="00BA3273"/>
    <w:rsid w:val="00BA4623"/>
    <w:rsid w:val="00BA537C"/>
    <w:rsid w:val="00BB61A6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0F6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1FB2"/>
    <w:rsid w:val="00CB32C9"/>
    <w:rsid w:val="00CB5269"/>
    <w:rsid w:val="00CC2ABC"/>
    <w:rsid w:val="00CD346E"/>
    <w:rsid w:val="00CD643F"/>
    <w:rsid w:val="00CE3F1D"/>
    <w:rsid w:val="00CF1B85"/>
    <w:rsid w:val="00CF39D3"/>
    <w:rsid w:val="00D05F7D"/>
    <w:rsid w:val="00D068C6"/>
    <w:rsid w:val="00D13E6C"/>
    <w:rsid w:val="00D16982"/>
    <w:rsid w:val="00D26329"/>
    <w:rsid w:val="00D420B8"/>
    <w:rsid w:val="00D43162"/>
    <w:rsid w:val="00D57487"/>
    <w:rsid w:val="00D57ED9"/>
    <w:rsid w:val="00D62D28"/>
    <w:rsid w:val="00D725B9"/>
    <w:rsid w:val="00D75505"/>
    <w:rsid w:val="00D82055"/>
    <w:rsid w:val="00D82B78"/>
    <w:rsid w:val="00D85B2B"/>
    <w:rsid w:val="00D866B8"/>
    <w:rsid w:val="00D86AC3"/>
    <w:rsid w:val="00D91435"/>
    <w:rsid w:val="00DA3832"/>
    <w:rsid w:val="00DA4F21"/>
    <w:rsid w:val="00DA57B0"/>
    <w:rsid w:val="00DB6DBE"/>
    <w:rsid w:val="00DD1EBB"/>
    <w:rsid w:val="00DD3845"/>
    <w:rsid w:val="00DF0998"/>
    <w:rsid w:val="00DF7309"/>
    <w:rsid w:val="00DF7E5C"/>
    <w:rsid w:val="00E00A4C"/>
    <w:rsid w:val="00E042CA"/>
    <w:rsid w:val="00E07A98"/>
    <w:rsid w:val="00E13CFF"/>
    <w:rsid w:val="00E219CC"/>
    <w:rsid w:val="00E25DBA"/>
    <w:rsid w:val="00E307C3"/>
    <w:rsid w:val="00E336EC"/>
    <w:rsid w:val="00E37636"/>
    <w:rsid w:val="00E419F6"/>
    <w:rsid w:val="00E7299F"/>
    <w:rsid w:val="00E73818"/>
    <w:rsid w:val="00E739D1"/>
    <w:rsid w:val="00E77556"/>
    <w:rsid w:val="00E8314B"/>
    <w:rsid w:val="00E876FD"/>
    <w:rsid w:val="00E949E8"/>
    <w:rsid w:val="00E94A03"/>
    <w:rsid w:val="00EA22C0"/>
    <w:rsid w:val="00EA23EA"/>
    <w:rsid w:val="00EB0EC9"/>
    <w:rsid w:val="00EC703D"/>
    <w:rsid w:val="00ED0444"/>
    <w:rsid w:val="00ED5FAB"/>
    <w:rsid w:val="00ED72FB"/>
    <w:rsid w:val="00EE03E3"/>
    <w:rsid w:val="00EE2DE2"/>
    <w:rsid w:val="00EE59FA"/>
    <w:rsid w:val="00EF4C8A"/>
    <w:rsid w:val="00EF6A05"/>
    <w:rsid w:val="00EF7341"/>
    <w:rsid w:val="00EF7CE9"/>
    <w:rsid w:val="00F0386F"/>
    <w:rsid w:val="00F07B2C"/>
    <w:rsid w:val="00F12825"/>
    <w:rsid w:val="00F14144"/>
    <w:rsid w:val="00F17578"/>
    <w:rsid w:val="00F17E85"/>
    <w:rsid w:val="00F20E84"/>
    <w:rsid w:val="00F22C68"/>
    <w:rsid w:val="00F24E57"/>
    <w:rsid w:val="00F555D7"/>
    <w:rsid w:val="00F6533B"/>
    <w:rsid w:val="00F7461C"/>
    <w:rsid w:val="00F774F2"/>
    <w:rsid w:val="00F77810"/>
    <w:rsid w:val="00F779A3"/>
    <w:rsid w:val="00F85832"/>
    <w:rsid w:val="00F96F29"/>
    <w:rsid w:val="00FA5C74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styleId="af3">
    <w:name w:val="Body Text Indent"/>
    <w:basedOn w:val="a"/>
    <w:link w:val="af4"/>
    <w:uiPriority w:val="99"/>
    <w:semiHidden/>
    <w:unhideWhenUsed/>
    <w:rsid w:val="003134C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134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No Spacing"/>
    <w:uiPriority w:val="1"/>
    <w:qFormat/>
    <w:rsid w:val="006654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styleId="af3">
    <w:name w:val="Body Text Indent"/>
    <w:basedOn w:val="a"/>
    <w:link w:val="af4"/>
    <w:uiPriority w:val="99"/>
    <w:semiHidden/>
    <w:unhideWhenUsed/>
    <w:rsid w:val="003134C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134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No Spacing"/>
    <w:uiPriority w:val="1"/>
    <w:qFormat/>
    <w:rsid w:val="006654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48EF-FBF3-4017-9CF3-3B132086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6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Коротаева Татьяна Витальевна</cp:lastModifiedBy>
  <cp:revision>167</cp:revision>
  <cp:lastPrinted>2014-12-29T06:19:00Z</cp:lastPrinted>
  <dcterms:created xsi:type="dcterms:W3CDTF">2013-03-05T03:51:00Z</dcterms:created>
  <dcterms:modified xsi:type="dcterms:W3CDTF">2014-12-29T06:23:00Z</dcterms:modified>
</cp:coreProperties>
</file>