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300358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00358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90F55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90F5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0F55" w:rsidRPr="00990F55" w:rsidRDefault="002956EB" w:rsidP="00990F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6F4A9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поставку продукции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990F55" w:rsidRPr="00990F5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155 - </w:t>
      </w:r>
      <w:r w:rsidR="00990F55"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990F55"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Трансформаторы тока до 10 </w:t>
      </w:r>
      <w:proofErr w:type="spellStart"/>
      <w:r w:rsidR="00990F55"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="00990F55"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990F55" w:rsidRPr="00990F5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990F55" w:rsidRPr="00990F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для нужд филиалов ОАО «ДРСК».</w:t>
      </w:r>
    </w:p>
    <w:p w:rsidR="00990F55" w:rsidRPr="00990F55" w:rsidRDefault="00990F55" w:rsidP="00990F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2.2.2 «</w:t>
      </w:r>
      <w:r w:rsidRPr="00990F55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 xml:space="preserve">Материалы </w:t>
      </w:r>
      <w:proofErr w:type="spellStart"/>
      <w:r w:rsidRPr="00990F55">
        <w:rPr>
          <w:rFonts w:ascii="Times New Roman" w:eastAsia="Times New Roman" w:hAnsi="Times New Roman" w:cs="Times New Roman"/>
          <w:bCs/>
          <w:iCs/>
          <w:sz w:val="24"/>
          <w:szCs w:val="24"/>
          <w:u w:val="words"/>
          <w:lang w:eastAsia="ru-RU"/>
        </w:rPr>
        <w:t>ТПиР</w:t>
      </w:r>
      <w:proofErr w:type="spellEnd"/>
      <w:r w:rsidRPr="00990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155 на основании указания ОАО «ДРСК» от  11.11.2014 г. № 291.</w:t>
      </w:r>
    </w:p>
    <w:p w:rsidR="006F4A9B" w:rsidRPr="00E705AF" w:rsidRDefault="00990F55" w:rsidP="00990F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990F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5 660 469,00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990F55" w:rsidRPr="00990F55" w:rsidRDefault="00990F55" w:rsidP="009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90F55" w:rsidRPr="00990F55" w:rsidRDefault="00990F55" w:rsidP="00990F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90F55" w:rsidRPr="00990F55" w:rsidRDefault="00990F55" w:rsidP="00990F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90F55" w:rsidRPr="00990F55" w:rsidRDefault="00990F55" w:rsidP="009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990F55" w:rsidRPr="00990F55" w:rsidRDefault="00990F55" w:rsidP="00990F5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19.12.2014г. № 92/</w:t>
      </w:r>
      <w:proofErr w:type="spellStart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990F55" w:rsidRPr="00990F55" w:rsidRDefault="00990F55" w:rsidP="00990F5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22.12.2014 № 92/</w:t>
      </w:r>
      <w:proofErr w:type="spellStart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990F55" w:rsidRPr="00990F55" w:rsidRDefault="00990F55" w:rsidP="00990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90F55" w:rsidRPr="00990F55" w:rsidRDefault="00990F55" w:rsidP="00990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90F55" w:rsidRPr="00990F55" w:rsidRDefault="00990F55" w:rsidP="00990F5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990F55" w:rsidRPr="00990F55" w:rsidTr="00B67800">
        <w:tc>
          <w:tcPr>
            <w:tcW w:w="1134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990F5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990F55" w:rsidRPr="00990F55" w:rsidRDefault="00990F55" w:rsidP="0099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990F55" w:rsidRPr="00990F55" w:rsidTr="00B67800">
        <w:tc>
          <w:tcPr>
            <w:tcW w:w="1134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990F55">
              <w:rPr>
                <w:rFonts w:ascii="Times New Roman" w:hAnsi="Times New Roman" w:cs="Times New Roman"/>
                <w:b/>
                <w:i/>
              </w:rPr>
              <w:t>ОЭнТ</w:t>
            </w:r>
            <w:proofErr w:type="spellEnd"/>
            <w:r w:rsidRPr="00990F55">
              <w:rPr>
                <w:rFonts w:ascii="Times New Roman" w:hAnsi="Times New Roman" w:cs="Times New Roman"/>
                <w:b/>
                <w:i/>
              </w:rPr>
              <w:t>-Волга"</w:t>
            </w:r>
            <w:r w:rsidRPr="00990F55">
              <w:rPr>
                <w:rFonts w:ascii="Times New Roman" w:hAnsi="Times New Roman" w:cs="Times New Roman"/>
              </w:rPr>
              <w:t xml:space="preserve"> (410033, Россия, Саратовская обл., г. Саратов, ул. Гвардейская, д. 2 А)</w:t>
            </w:r>
          </w:p>
        </w:tc>
        <w:tc>
          <w:tcPr>
            <w:tcW w:w="1418" w:type="dxa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4 845 000,00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(5 717 100,00 рублей с учетом НДС).</w:t>
            </w:r>
          </w:p>
          <w:p w:rsidR="00990F55" w:rsidRPr="00990F55" w:rsidRDefault="00990F55" w:rsidP="00990F5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4 759 406,87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(5 616 100,11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Срок поставки: до 31 марта 2015г.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оборудования на складе Грузополучателя.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Гарантийный срок: 60 месяцев  с момента ввода в эксплуатацию.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05 марта 2015г</w:t>
            </w:r>
          </w:p>
        </w:tc>
      </w:tr>
      <w:tr w:rsidR="00990F55" w:rsidRPr="00990F55" w:rsidTr="00B67800">
        <w:tc>
          <w:tcPr>
            <w:tcW w:w="1134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</w:pPr>
            <w:r w:rsidRPr="00990F55">
              <w:rPr>
                <w:rFonts w:ascii="Times New Roman" w:hAnsi="Times New Roman" w:cs="Times New Roman"/>
                <w:b/>
                <w:i/>
              </w:rPr>
              <w:t>ЗАО "ДЭТК"</w:t>
            </w:r>
            <w:r w:rsidRPr="00990F55">
              <w:rPr>
                <w:rFonts w:ascii="Times New Roman" w:hAnsi="Times New Roman" w:cs="Times New Roman"/>
              </w:rPr>
              <w:t xml:space="preserve"> (Россия, </w:t>
            </w:r>
            <w:proofErr w:type="spellStart"/>
            <w:r w:rsidRPr="00990F55">
              <w:rPr>
                <w:rFonts w:ascii="Times New Roman" w:hAnsi="Times New Roman" w:cs="Times New Roman"/>
              </w:rPr>
              <w:t>г</w:t>
            </w:r>
            <w:proofErr w:type="gramStart"/>
            <w:r w:rsidRPr="00990F55">
              <w:rPr>
                <w:rFonts w:ascii="Times New Roman" w:hAnsi="Times New Roman" w:cs="Times New Roman"/>
              </w:rPr>
              <w:t>.Х</w:t>
            </w:r>
            <w:proofErr w:type="gramEnd"/>
            <w:r w:rsidRPr="00990F55">
              <w:rPr>
                <w:rFonts w:ascii="Times New Roman" w:hAnsi="Times New Roman" w:cs="Times New Roman"/>
              </w:rPr>
              <w:t>абаровск</w:t>
            </w:r>
            <w:proofErr w:type="spellEnd"/>
            <w:r w:rsidRPr="00990F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F55">
              <w:rPr>
                <w:rFonts w:ascii="Times New Roman" w:hAnsi="Times New Roman" w:cs="Times New Roman"/>
              </w:rPr>
              <w:t>ул.Ангарская</w:t>
            </w:r>
            <w:proofErr w:type="spellEnd"/>
            <w:r w:rsidRPr="00990F55">
              <w:rPr>
                <w:rFonts w:ascii="Times New Roman" w:hAnsi="Times New Roman" w:cs="Times New Roman"/>
              </w:rPr>
              <w:t>, 7, оф. 29)</w:t>
            </w:r>
          </w:p>
        </w:tc>
        <w:tc>
          <w:tcPr>
            <w:tcW w:w="1418" w:type="dxa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4 833 626,05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(5 703 678,74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0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4 833 626,05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(5 703 678,74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Срок поставки: до 31 марта 2015г. с правом досрочной поставки.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оборудования на складе Грузополучателя.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срок: 5 лет с момента ввода в 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эксплуатацию, при условии хранения не более 6 месяцев.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10 февраля 2015г.</w:t>
            </w:r>
          </w:p>
        </w:tc>
      </w:tr>
      <w:tr w:rsidR="00990F55" w:rsidRPr="00990F55" w:rsidTr="00B67800">
        <w:tc>
          <w:tcPr>
            <w:tcW w:w="1134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F55">
              <w:rPr>
                <w:rFonts w:ascii="Times New Roman" w:hAnsi="Times New Roman" w:cs="Times New Roman"/>
                <w:b/>
                <w:i/>
              </w:rPr>
              <w:t>ЗАО "Группа "СВЭЛ"</w:t>
            </w:r>
            <w:r w:rsidRPr="00990F55">
              <w:rPr>
                <w:rFonts w:ascii="Times New Roman" w:hAnsi="Times New Roman" w:cs="Times New Roman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1418" w:type="dxa"/>
            <w:vAlign w:val="center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5 395 311,02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(6 366 467,00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5 050 998,31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(5 960 178,00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Срок поставки: до 31 марта 2015г.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оборудования на складе Грузополучателя.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Гарантийный срок: 60 месяцев.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03 марта 2015г</w:t>
            </w:r>
          </w:p>
        </w:tc>
      </w:tr>
      <w:tr w:rsidR="00990F55" w:rsidRPr="00990F55" w:rsidTr="00B67800">
        <w:tc>
          <w:tcPr>
            <w:tcW w:w="1134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0F55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990F55" w:rsidRPr="00990F55" w:rsidRDefault="00990F55" w:rsidP="00990F5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0F55">
              <w:rPr>
                <w:rFonts w:ascii="Times New Roman" w:hAnsi="Times New Roman" w:cs="Times New Roman"/>
                <w:b/>
                <w:i/>
              </w:rPr>
              <w:t xml:space="preserve">ООО "НТЗ "Волхов" </w:t>
            </w:r>
            <w:r w:rsidRPr="00990F55">
              <w:rPr>
                <w:rFonts w:ascii="Times New Roman" w:hAnsi="Times New Roman" w:cs="Times New Roman"/>
              </w:rPr>
              <w:t>(173008, Россия, Новгородская обл., г. Великий Новгород, ул. Северная, д. 19)</w:t>
            </w:r>
            <w:proofErr w:type="gramEnd"/>
          </w:p>
        </w:tc>
        <w:tc>
          <w:tcPr>
            <w:tcW w:w="1418" w:type="dxa"/>
          </w:tcPr>
          <w:p w:rsidR="00990F55" w:rsidRPr="00990F55" w:rsidRDefault="00990F55" w:rsidP="00990F5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5 585 524,00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(6 590 918,32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990F5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5 585 524,00</w:t>
            </w: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(6 590 918,32 рублей с учетом НДС).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Срок поставки: 1 квартал 2015г.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оборудования на складе Грузополучателя.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Гарантийный срок: 5 лет.</w:t>
            </w:r>
          </w:p>
          <w:p w:rsidR="00990F55" w:rsidRPr="00990F55" w:rsidRDefault="00990F55" w:rsidP="00990F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F55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01 марта 2015г</w:t>
            </w:r>
          </w:p>
        </w:tc>
      </w:tr>
    </w:tbl>
    <w:p w:rsidR="00990F55" w:rsidRPr="00990F55" w:rsidRDefault="00990F55" w:rsidP="00990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90F55" w:rsidRPr="00990F55" w:rsidRDefault="00990F55" w:rsidP="00990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90F55" w:rsidRPr="00990F55" w:rsidRDefault="00990F55" w:rsidP="00990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990F5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155 - </w:t>
      </w: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Трансформаторы тока до 10 </w:t>
      </w:r>
      <w:proofErr w:type="spellStart"/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990F5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для нужд филиалов ОАО «ДРСК»</w:t>
      </w:r>
      <w:r w:rsidRPr="00990F55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990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F55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990F55">
        <w:rPr>
          <w:rFonts w:ascii="Times New Roman" w:hAnsi="Times New Roman" w:cs="Times New Roman"/>
          <w:b/>
          <w:i/>
          <w:sz w:val="24"/>
          <w:szCs w:val="24"/>
        </w:rPr>
        <w:t>ОЭнТ</w:t>
      </w:r>
      <w:proofErr w:type="spellEnd"/>
      <w:r w:rsidRPr="00990F55">
        <w:rPr>
          <w:rFonts w:ascii="Times New Roman" w:hAnsi="Times New Roman" w:cs="Times New Roman"/>
          <w:b/>
          <w:i/>
          <w:sz w:val="24"/>
          <w:szCs w:val="24"/>
        </w:rPr>
        <w:t>-Волга"</w:t>
      </w:r>
      <w:r w:rsidRPr="00990F55">
        <w:rPr>
          <w:rFonts w:ascii="Times New Roman" w:hAnsi="Times New Roman" w:cs="Times New Roman"/>
          <w:sz w:val="24"/>
          <w:szCs w:val="24"/>
        </w:rPr>
        <w:t xml:space="preserve"> (410033, Россия, Саратовская обл., г. Саратов, ул. Гвардейская, д. 2 А)</w:t>
      </w:r>
      <w:r w:rsidRPr="00990F55">
        <w:rPr>
          <w:rFonts w:ascii="Times New Roman" w:hAnsi="Times New Roman" w:cs="Times New Roman"/>
          <w:i/>
          <w:sz w:val="24"/>
          <w:szCs w:val="24"/>
        </w:rPr>
        <w:t>.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990F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4 759 406,87</w:t>
      </w: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 (цена без НДС). (5 616 100,11 рублей с учетом НДС). Срок поставки: до 31 марта 2015г. Условия оплаты: в течение 30 календарных дней с момента получения оборудования на складе Грузополучателя. Гарантийный срок: 60 месяцев  с момента ввода в эксплуатацию. Предложение действительно до 05 марта 2015г.</w:t>
      </w:r>
    </w:p>
    <w:p w:rsidR="00990F55" w:rsidRPr="00990F55" w:rsidRDefault="00990F55" w:rsidP="00990F5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90F55" w:rsidRPr="00990F55" w:rsidRDefault="00990F55" w:rsidP="00990F55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90F55" w:rsidRPr="00990F55" w:rsidRDefault="00990F55" w:rsidP="00990F55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F55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990F55">
        <w:rPr>
          <w:rFonts w:ascii="Times New Roman" w:hAnsi="Times New Roman" w:cs="Times New Roman"/>
          <w:b/>
          <w:i/>
        </w:rPr>
        <w:t>ООО "</w:t>
      </w:r>
      <w:proofErr w:type="spellStart"/>
      <w:r w:rsidRPr="00990F55">
        <w:rPr>
          <w:rFonts w:ascii="Times New Roman" w:hAnsi="Times New Roman" w:cs="Times New Roman"/>
          <w:b/>
          <w:i/>
        </w:rPr>
        <w:t>ОЭнТ</w:t>
      </w:r>
      <w:proofErr w:type="spellEnd"/>
      <w:r w:rsidRPr="00990F55">
        <w:rPr>
          <w:rFonts w:ascii="Times New Roman" w:hAnsi="Times New Roman" w:cs="Times New Roman"/>
          <w:b/>
          <w:i/>
        </w:rPr>
        <w:t>-Волга"</w:t>
      </w:r>
      <w:r w:rsidRPr="00990F55">
        <w:rPr>
          <w:rFonts w:ascii="Times New Roman" w:hAnsi="Times New Roman" w:cs="Times New Roman"/>
        </w:rPr>
        <w:t xml:space="preserve"> </w:t>
      </w:r>
      <w:r w:rsidRPr="0099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г. Саратов;</w:t>
      </w:r>
    </w:p>
    <w:p w:rsidR="00990F55" w:rsidRPr="00990F55" w:rsidRDefault="00990F55" w:rsidP="00990F55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F55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90F55">
        <w:rPr>
          <w:rFonts w:ascii="Times New Roman" w:hAnsi="Times New Roman" w:cs="Times New Roman"/>
          <w:b/>
          <w:i/>
        </w:rPr>
        <w:t>ЗАО "ДЭТК"</w:t>
      </w:r>
      <w:r w:rsidRPr="00990F55">
        <w:rPr>
          <w:rFonts w:ascii="Times New Roman" w:hAnsi="Times New Roman" w:cs="Times New Roman"/>
        </w:rPr>
        <w:t xml:space="preserve"> </w:t>
      </w:r>
      <w:r w:rsidRPr="0099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г. Хабаровск;</w:t>
      </w:r>
    </w:p>
    <w:p w:rsidR="00990F55" w:rsidRPr="00990F55" w:rsidRDefault="00990F55" w:rsidP="00990F55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0F55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990F55">
        <w:rPr>
          <w:rFonts w:ascii="Times New Roman" w:hAnsi="Times New Roman" w:cs="Times New Roman"/>
          <w:b/>
          <w:i/>
        </w:rPr>
        <w:t>ЗАО "Группа "СВЭЛ"</w:t>
      </w:r>
      <w:r w:rsidRPr="0099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г. Екатеринбург;</w:t>
      </w:r>
    </w:p>
    <w:p w:rsidR="00990F55" w:rsidRPr="00990F55" w:rsidRDefault="00990F55" w:rsidP="00990F55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90F55">
        <w:rPr>
          <w:rFonts w:ascii="Times New Roman" w:hAnsi="Times New Roman" w:cs="Times New Roman"/>
          <w:sz w:val="24"/>
          <w:szCs w:val="24"/>
        </w:rPr>
        <w:t>4 место:</w:t>
      </w:r>
      <w:r w:rsidRPr="0099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0F55">
        <w:rPr>
          <w:rFonts w:ascii="Times New Roman" w:hAnsi="Times New Roman" w:cs="Times New Roman"/>
          <w:b/>
          <w:i/>
        </w:rPr>
        <w:t>ООО "НТЗ "Волхов"</w:t>
      </w:r>
      <w:r w:rsidRPr="00990F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г. Великий Новгород.</w:t>
      </w:r>
    </w:p>
    <w:p w:rsidR="001A3F7B" w:rsidRPr="00FD4EAD" w:rsidRDefault="00990F55" w:rsidP="00990F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990F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на поставку продукции: </w:t>
      </w:r>
      <w:r w:rsidRPr="00990F5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155 - </w:t>
      </w:r>
      <w:r w:rsidRPr="00990F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Трансформаторы тока до 10 </w:t>
      </w:r>
      <w:proofErr w:type="spellStart"/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кВ</w:t>
      </w:r>
      <w:proofErr w:type="spellEnd"/>
      <w:r w:rsidRPr="00990F5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990F5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для нужд филиалов ОАО «ДРСК»</w:t>
      </w:r>
      <w:r w:rsidRPr="00990F55">
        <w:rPr>
          <w:rFonts w:ascii="Times New Roman" w:eastAsia="Times New Roman" w:hAnsi="Times New Roman" w:cs="Times New Roman"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990F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F55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990F55">
        <w:rPr>
          <w:rFonts w:ascii="Times New Roman" w:hAnsi="Times New Roman" w:cs="Times New Roman"/>
          <w:b/>
          <w:i/>
          <w:sz w:val="24"/>
          <w:szCs w:val="24"/>
        </w:rPr>
        <w:t>ОЭнТ</w:t>
      </w:r>
      <w:proofErr w:type="spellEnd"/>
      <w:r w:rsidRPr="00990F55">
        <w:rPr>
          <w:rFonts w:ascii="Times New Roman" w:hAnsi="Times New Roman" w:cs="Times New Roman"/>
          <w:b/>
          <w:i/>
          <w:sz w:val="24"/>
          <w:szCs w:val="24"/>
        </w:rPr>
        <w:t>-Волга"</w:t>
      </w:r>
      <w:r w:rsidRPr="00990F55">
        <w:rPr>
          <w:rFonts w:ascii="Times New Roman" w:hAnsi="Times New Roman" w:cs="Times New Roman"/>
          <w:sz w:val="24"/>
          <w:szCs w:val="24"/>
        </w:rPr>
        <w:t xml:space="preserve"> (410033, Россия, Саратовская обл., г. Саратов, ул. Гвардейская, д. 2 А)</w:t>
      </w:r>
      <w:r w:rsidRPr="00990F55">
        <w:rPr>
          <w:rFonts w:ascii="Times New Roman" w:hAnsi="Times New Roman" w:cs="Times New Roman"/>
          <w:i/>
          <w:sz w:val="24"/>
          <w:szCs w:val="24"/>
        </w:rPr>
        <w:t>.</w:t>
      </w:r>
      <w:r w:rsidRPr="00990F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990F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4 759 406,87</w:t>
      </w:r>
      <w:r w:rsidRPr="0099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 (цена без НДС). (5 616 100,11 рублей с учетом НДС). Срок поставки: до 31 марта 2015г. Условия оплаты: в течение 30 календарных дней с момента получения оборудования на складе Грузополучателя. Гарантийный срок: 60 месяцев  с момента ввода в эксплуатацию. Предложение действительно до 05 марта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135" w:rsidRDefault="00CE1135">
      <w:pPr>
        <w:spacing w:after="0" w:line="240" w:lineRule="auto"/>
      </w:pPr>
      <w:r>
        <w:separator/>
      </w:r>
    </w:p>
  </w:endnote>
  <w:endnote w:type="continuationSeparator" w:id="0">
    <w:p w:rsidR="00CE1135" w:rsidRDefault="00CE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8A">
          <w:rPr>
            <w:noProof/>
          </w:rPr>
          <w:t>1</w:t>
        </w:r>
        <w:r>
          <w:fldChar w:fldCharType="end"/>
        </w:r>
      </w:p>
    </w:sdtContent>
  </w:sdt>
  <w:p w:rsidR="00E2330B" w:rsidRDefault="00CE11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135" w:rsidRDefault="00CE1135">
      <w:pPr>
        <w:spacing w:after="0" w:line="240" w:lineRule="auto"/>
      </w:pPr>
      <w:r>
        <w:separator/>
      </w:r>
    </w:p>
  </w:footnote>
  <w:footnote w:type="continuationSeparator" w:id="0">
    <w:p w:rsidR="00CE1135" w:rsidRDefault="00CE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990F55">
      <w:rPr>
        <w:i/>
        <w:sz w:val="20"/>
      </w:rPr>
      <w:t>55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E4D8-F1A7-42DE-BA01-5032082B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75</cp:revision>
  <cp:lastPrinted>2014-12-23T08:16:00Z</cp:lastPrinted>
  <dcterms:created xsi:type="dcterms:W3CDTF">2013-04-04T04:20:00Z</dcterms:created>
  <dcterms:modified xsi:type="dcterms:W3CDTF">2014-12-24T03:48:00Z</dcterms:modified>
</cp:coreProperties>
</file>