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9761EC">
            <w:pPr>
              <w:spacing w:line="240" w:lineRule="auto"/>
              <w:ind w:left="-108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761EC">
              <w:rPr>
                <w:b/>
                <w:szCs w:val="28"/>
              </w:rPr>
              <w:t>121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761EC" w:rsidP="002C3DC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24.12</w:t>
            </w:r>
            <w:r w:rsidR="00365588">
              <w:rPr>
                <w:b/>
                <w:szCs w:val="28"/>
              </w:rPr>
              <w:t>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2C450C" w:rsidRPr="00930829" w:rsidRDefault="009F683E" w:rsidP="00930829">
      <w:pPr>
        <w:pStyle w:val="a4"/>
        <w:tabs>
          <w:tab w:val="left" w:pos="993"/>
        </w:tabs>
        <w:spacing w:before="0" w:line="240" w:lineRule="auto"/>
        <w:contextualSpacing/>
        <w:rPr>
          <w:b/>
          <w:i/>
          <w:sz w:val="22"/>
          <w:szCs w:val="22"/>
        </w:rPr>
      </w:pPr>
      <w:r w:rsidRPr="00930829">
        <w:rPr>
          <w:b/>
          <w:sz w:val="20"/>
          <w:szCs w:val="20"/>
        </w:rPr>
        <w:t>ПРЕДМЕТ ЗАКУПКИ:</w:t>
      </w:r>
      <w:r w:rsidR="00791CB7" w:rsidRPr="00930829">
        <w:rPr>
          <w:sz w:val="20"/>
          <w:szCs w:val="20"/>
        </w:rPr>
        <w:t xml:space="preserve"> </w:t>
      </w:r>
      <w:r w:rsidR="004D181C" w:rsidRPr="00930829">
        <w:rPr>
          <w:b/>
          <w:sz w:val="20"/>
          <w:szCs w:val="20"/>
        </w:rPr>
        <w:t xml:space="preserve">открытый </w:t>
      </w:r>
      <w:r w:rsidR="009761EC" w:rsidRPr="00930829">
        <w:rPr>
          <w:b/>
          <w:sz w:val="20"/>
          <w:szCs w:val="20"/>
        </w:rPr>
        <w:t>конкурс</w:t>
      </w:r>
      <w:r w:rsidR="00231139" w:rsidRPr="00930829">
        <w:rPr>
          <w:sz w:val="20"/>
          <w:szCs w:val="20"/>
        </w:rPr>
        <w:t xml:space="preserve"> </w:t>
      </w:r>
      <w:r w:rsidR="00B365FA" w:rsidRPr="00930829">
        <w:rPr>
          <w:sz w:val="20"/>
          <w:szCs w:val="20"/>
        </w:rPr>
        <w:t xml:space="preserve">на ЭТП </w:t>
      </w:r>
      <w:r w:rsidR="00F61F83" w:rsidRPr="00930829">
        <w:rPr>
          <w:sz w:val="20"/>
          <w:szCs w:val="20"/>
        </w:rPr>
        <w:t xml:space="preserve">№ </w:t>
      </w:r>
      <w:r w:rsidR="009761EC" w:rsidRPr="00930829">
        <w:rPr>
          <w:b/>
          <w:sz w:val="20"/>
          <w:szCs w:val="20"/>
        </w:rPr>
        <w:t>43177</w:t>
      </w:r>
      <w:r w:rsidR="002C3DC2" w:rsidRPr="00930829">
        <w:rPr>
          <w:b/>
          <w:sz w:val="20"/>
          <w:szCs w:val="20"/>
        </w:rPr>
        <w:t xml:space="preserve"> </w:t>
      </w:r>
      <w:r w:rsidR="004078A8" w:rsidRPr="00930829">
        <w:rPr>
          <w:sz w:val="20"/>
          <w:szCs w:val="20"/>
        </w:rPr>
        <w:t xml:space="preserve">на </w:t>
      </w:r>
      <w:r w:rsidR="00A6748D" w:rsidRPr="00930829">
        <w:rPr>
          <w:sz w:val="20"/>
          <w:szCs w:val="20"/>
        </w:rPr>
        <w:t>право заключения Договора</w:t>
      </w:r>
      <w:r w:rsidR="005B787D" w:rsidRPr="00930829">
        <w:rPr>
          <w:sz w:val="20"/>
          <w:szCs w:val="20"/>
        </w:rPr>
        <w:t>:</w:t>
      </w:r>
      <w:r w:rsidR="009761EC" w:rsidRPr="00930829">
        <w:rPr>
          <w:sz w:val="20"/>
          <w:szCs w:val="20"/>
        </w:rPr>
        <w:br/>
      </w:r>
      <w:r w:rsidR="00A6748D" w:rsidRPr="00930829">
        <w:rPr>
          <w:sz w:val="20"/>
          <w:szCs w:val="20"/>
        </w:rPr>
        <w:t xml:space="preserve"> </w:t>
      </w:r>
      <w:r w:rsidR="009761EC" w:rsidRPr="00930829">
        <w:rPr>
          <w:b/>
          <w:bCs/>
          <w:color w:val="333333"/>
          <w:sz w:val="22"/>
          <w:szCs w:val="22"/>
        </w:rPr>
        <w:t>Лот№</w:t>
      </w:r>
      <w:r w:rsidR="009761EC" w:rsidRPr="00930829">
        <w:rPr>
          <w:b/>
          <w:bCs/>
          <w:color w:val="333333"/>
          <w:sz w:val="22"/>
          <w:szCs w:val="22"/>
        </w:rPr>
        <w:t>1.</w:t>
      </w:r>
      <w:r w:rsidR="009761EC" w:rsidRPr="00930829">
        <w:rPr>
          <w:b/>
          <w:color w:val="333333"/>
          <w:sz w:val="22"/>
          <w:szCs w:val="22"/>
        </w:rPr>
        <w:t>АвтомобилиГА</w:t>
      </w:r>
      <w:proofErr w:type="gramStart"/>
      <w:r w:rsidR="009761EC" w:rsidRPr="00930829">
        <w:rPr>
          <w:b/>
          <w:color w:val="333333"/>
          <w:sz w:val="22"/>
          <w:szCs w:val="22"/>
        </w:rPr>
        <w:t>З</w:t>
      </w:r>
      <w:r w:rsidR="009761EC" w:rsidRPr="00930829">
        <w:rPr>
          <w:b/>
          <w:color w:val="333333"/>
          <w:sz w:val="22"/>
          <w:szCs w:val="22"/>
        </w:rPr>
        <w:t>(</w:t>
      </w:r>
      <w:proofErr w:type="gramEnd"/>
      <w:r w:rsidR="009761EC" w:rsidRPr="00930829">
        <w:rPr>
          <w:b/>
          <w:color w:val="333333"/>
          <w:sz w:val="22"/>
          <w:szCs w:val="22"/>
        </w:rPr>
        <w:t>АЭС)</w:t>
      </w:r>
      <w:r w:rsidR="009761EC" w:rsidRPr="00930829">
        <w:rPr>
          <w:b/>
          <w:color w:val="333333"/>
          <w:sz w:val="22"/>
          <w:szCs w:val="22"/>
        </w:rPr>
        <w:br/>
      </w:r>
      <w:r w:rsidR="009761EC" w:rsidRPr="00930829">
        <w:rPr>
          <w:b/>
          <w:bCs/>
          <w:color w:val="333333"/>
          <w:sz w:val="22"/>
          <w:szCs w:val="22"/>
        </w:rPr>
        <w:t xml:space="preserve"> </w:t>
      </w:r>
      <w:r w:rsidR="009761EC" w:rsidRPr="00930829">
        <w:rPr>
          <w:b/>
          <w:bCs/>
          <w:color w:val="333333"/>
          <w:sz w:val="22"/>
          <w:szCs w:val="22"/>
        </w:rPr>
        <w:t>Лот № 2.</w:t>
      </w:r>
      <w:r w:rsidR="009761EC" w:rsidRPr="00930829">
        <w:rPr>
          <w:b/>
          <w:color w:val="333333"/>
          <w:sz w:val="22"/>
          <w:szCs w:val="22"/>
        </w:rPr>
        <w:t xml:space="preserve"> Бригадные легковые автомобили повышенной проходимости ГАЗ (ЭС ЕАО)</w:t>
      </w:r>
      <w:r w:rsidR="009761EC" w:rsidRPr="00930829">
        <w:rPr>
          <w:b/>
          <w:color w:val="333333"/>
          <w:sz w:val="22"/>
          <w:szCs w:val="22"/>
        </w:rPr>
        <w:br/>
      </w:r>
      <w:r w:rsidR="009761EC" w:rsidRPr="00930829">
        <w:rPr>
          <w:b/>
          <w:bCs/>
          <w:color w:val="333333"/>
          <w:sz w:val="22"/>
          <w:szCs w:val="22"/>
        </w:rPr>
        <w:t xml:space="preserve"> </w:t>
      </w:r>
      <w:r w:rsidR="009761EC" w:rsidRPr="00930829">
        <w:rPr>
          <w:b/>
          <w:bCs/>
          <w:color w:val="333333"/>
          <w:sz w:val="22"/>
          <w:szCs w:val="22"/>
        </w:rPr>
        <w:t>Лот № 3.</w:t>
      </w:r>
      <w:r w:rsidR="009761EC" w:rsidRPr="00930829">
        <w:rPr>
          <w:b/>
          <w:color w:val="333333"/>
          <w:sz w:val="22"/>
          <w:szCs w:val="22"/>
        </w:rPr>
        <w:t xml:space="preserve"> Бригадные грузовые автомобили повышенной проходимости ГАЗ (ПЭС, ХЭС)</w:t>
      </w:r>
      <w:bookmarkStart w:id="0" w:name="_GoBack"/>
      <w:bookmarkEnd w:id="0"/>
      <w:proofErr w:type="gramStart"/>
      <w:r w:rsidR="004E18A6" w:rsidRPr="00930829">
        <w:rPr>
          <w:b/>
          <w:bCs/>
          <w:i/>
          <w:sz w:val="20"/>
          <w:szCs w:val="20"/>
        </w:rPr>
        <w:t>.</w:t>
      </w:r>
      <w:r w:rsidR="005B787D" w:rsidRPr="00930829">
        <w:rPr>
          <w:sz w:val="20"/>
          <w:szCs w:val="20"/>
        </w:rPr>
        <w:t>(</w:t>
      </w:r>
      <w:proofErr w:type="gramEnd"/>
      <w:r w:rsidR="005B787D" w:rsidRPr="00930829">
        <w:rPr>
          <w:sz w:val="20"/>
          <w:szCs w:val="20"/>
        </w:rPr>
        <w:t xml:space="preserve">закупка </w:t>
      </w:r>
      <w:r w:rsidR="009761EC" w:rsidRPr="00930829">
        <w:rPr>
          <w:b/>
          <w:sz w:val="20"/>
          <w:szCs w:val="20"/>
        </w:rPr>
        <w:t>156</w:t>
      </w:r>
      <w:r w:rsidR="005B787D" w:rsidRPr="00930829">
        <w:rPr>
          <w:sz w:val="20"/>
          <w:szCs w:val="20"/>
        </w:rPr>
        <w:t xml:space="preserve"> раздел </w:t>
      </w:r>
      <w:r w:rsidR="00FA0492" w:rsidRPr="00930829">
        <w:rPr>
          <w:b/>
          <w:sz w:val="20"/>
          <w:szCs w:val="20"/>
        </w:rPr>
        <w:t>2.2.2</w:t>
      </w:r>
      <w:r w:rsidR="005B787D" w:rsidRPr="00930829">
        <w:rPr>
          <w:sz w:val="20"/>
          <w:szCs w:val="20"/>
        </w:rPr>
        <w:t xml:space="preserve"> ГКПЗ 201</w:t>
      </w:r>
      <w:r w:rsidR="009761EC" w:rsidRPr="00930829">
        <w:rPr>
          <w:sz w:val="20"/>
          <w:szCs w:val="20"/>
        </w:rPr>
        <w:t>5</w:t>
      </w:r>
      <w:r w:rsidR="005B787D" w:rsidRPr="00930829">
        <w:rPr>
          <w:sz w:val="20"/>
          <w:szCs w:val="20"/>
        </w:rPr>
        <w:t xml:space="preserve"> г</w:t>
      </w:r>
      <w:r w:rsidR="005B787D" w:rsidRPr="00930829">
        <w:rPr>
          <w:bCs/>
          <w:sz w:val="20"/>
          <w:szCs w:val="20"/>
        </w:rPr>
        <w:t>)</w:t>
      </w:r>
    </w:p>
    <w:p w:rsidR="009761EC" w:rsidRPr="00930829" w:rsidRDefault="00A9496B" w:rsidP="00CC1445">
      <w:pPr>
        <w:autoSpaceDE w:val="0"/>
        <w:autoSpaceDN w:val="0"/>
        <w:spacing w:line="240" w:lineRule="auto"/>
        <w:ind w:firstLine="0"/>
        <w:contextualSpacing/>
        <w:rPr>
          <w:b/>
          <w:i/>
          <w:sz w:val="20"/>
        </w:rPr>
      </w:pPr>
      <w:r w:rsidRPr="00930829">
        <w:rPr>
          <w:b/>
          <w:i/>
          <w:sz w:val="20"/>
        </w:rPr>
        <w:t>Плановая стоимость</w:t>
      </w:r>
      <w:r w:rsidR="009761EC" w:rsidRPr="00930829">
        <w:rPr>
          <w:b/>
          <w:i/>
          <w:sz w:val="20"/>
        </w:rPr>
        <w:t>:</w:t>
      </w:r>
    </w:p>
    <w:p w:rsidR="005B787D" w:rsidRPr="00930829" w:rsidRDefault="009761EC" w:rsidP="00CC1445">
      <w:pPr>
        <w:autoSpaceDE w:val="0"/>
        <w:autoSpaceDN w:val="0"/>
        <w:spacing w:line="240" w:lineRule="auto"/>
        <w:ind w:firstLine="0"/>
        <w:contextualSpacing/>
        <w:rPr>
          <w:b/>
          <w:i/>
          <w:sz w:val="20"/>
        </w:rPr>
      </w:pPr>
      <w:r w:rsidRPr="00930829">
        <w:rPr>
          <w:b/>
          <w:i/>
          <w:sz w:val="20"/>
        </w:rPr>
        <w:t xml:space="preserve">Лот № 1 - </w:t>
      </w:r>
      <w:r w:rsidR="00FA0492" w:rsidRPr="00930829">
        <w:rPr>
          <w:b/>
          <w:i/>
          <w:sz w:val="20"/>
        </w:rPr>
        <w:t xml:space="preserve"> </w:t>
      </w:r>
      <w:r w:rsidRPr="00930829">
        <w:rPr>
          <w:b/>
          <w:i/>
          <w:sz w:val="20"/>
        </w:rPr>
        <w:t>9 770 000,00</w:t>
      </w:r>
      <w:r w:rsidR="004E18A6" w:rsidRPr="00930829">
        <w:rPr>
          <w:b/>
          <w:i/>
          <w:sz w:val="20"/>
        </w:rPr>
        <w:t xml:space="preserve"> руб.</w:t>
      </w:r>
      <w:r w:rsidRPr="00930829">
        <w:rPr>
          <w:b/>
          <w:i/>
          <w:sz w:val="20"/>
        </w:rPr>
        <w:t xml:space="preserve"> без учета НДС;</w:t>
      </w:r>
    </w:p>
    <w:p w:rsidR="009761EC" w:rsidRPr="00930829" w:rsidRDefault="009761EC" w:rsidP="009761EC">
      <w:pPr>
        <w:autoSpaceDE w:val="0"/>
        <w:autoSpaceDN w:val="0"/>
        <w:spacing w:line="240" w:lineRule="auto"/>
        <w:ind w:firstLine="0"/>
        <w:contextualSpacing/>
        <w:rPr>
          <w:b/>
          <w:i/>
          <w:sz w:val="20"/>
        </w:rPr>
      </w:pPr>
      <w:r w:rsidRPr="00930829">
        <w:rPr>
          <w:b/>
          <w:i/>
          <w:sz w:val="20"/>
        </w:rPr>
        <w:t xml:space="preserve">Лот № 2 - 1 339 200,00 </w:t>
      </w:r>
      <w:r w:rsidRPr="00930829">
        <w:rPr>
          <w:b/>
          <w:i/>
          <w:sz w:val="20"/>
        </w:rPr>
        <w:t>руб. без учета НДС;</w:t>
      </w:r>
    </w:p>
    <w:p w:rsidR="009761EC" w:rsidRPr="00930829" w:rsidRDefault="009761EC" w:rsidP="009761EC">
      <w:pPr>
        <w:autoSpaceDE w:val="0"/>
        <w:autoSpaceDN w:val="0"/>
        <w:spacing w:line="240" w:lineRule="auto"/>
        <w:ind w:firstLine="0"/>
        <w:contextualSpacing/>
        <w:rPr>
          <w:b/>
          <w:i/>
          <w:sz w:val="20"/>
        </w:rPr>
      </w:pPr>
      <w:r w:rsidRPr="00930829">
        <w:rPr>
          <w:b/>
          <w:i/>
          <w:sz w:val="20"/>
        </w:rPr>
        <w:t xml:space="preserve">Лот № 3 - 7 413 560,00 </w:t>
      </w:r>
      <w:r w:rsidRPr="00930829">
        <w:rPr>
          <w:b/>
          <w:i/>
          <w:sz w:val="20"/>
        </w:rPr>
        <w:t>руб.</w:t>
      </w:r>
      <w:r w:rsidR="00930829" w:rsidRPr="00930829">
        <w:rPr>
          <w:b/>
          <w:i/>
          <w:sz w:val="20"/>
        </w:rPr>
        <w:t xml:space="preserve"> без учета НДС.</w:t>
      </w:r>
    </w:p>
    <w:p w:rsidR="009761EC" w:rsidRPr="00930829" w:rsidRDefault="009761EC" w:rsidP="00CC1445">
      <w:pPr>
        <w:autoSpaceDE w:val="0"/>
        <w:autoSpaceDN w:val="0"/>
        <w:spacing w:line="240" w:lineRule="auto"/>
        <w:ind w:firstLine="0"/>
        <w:contextualSpacing/>
        <w:rPr>
          <w:sz w:val="20"/>
        </w:rPr>
      </w:pPr>
    </w:p>
    <w:p w:rsidR="00492A70" w:rsidRPr="00930829" w:rsidRDefault="004E18A6" w:rsidP="00930829">
      <w:pPr>
        <w:tabs>
          <w:tab w:val="left" w:pos="1134"/>
          <w:tab w:val="left" w:pos="5775"/>
        </w:tabs>
        <w:autoSpaceDE w:val="0"/>
        <w:autoSpaceDN w:val="0"/>
        <w:spacing w:line="240" w:lineRule="auto"/>
        <w:ind w:firstLine="0"/>
        <w:contextualSpacing/>
        <w:rPr>
          <w:sz w:val="20"/>
        </w:rPr>
      </w:pPr>
      <w:r w:rsidRPr="00930829">
        <w:rPr>
          <w:sz w:val="20"/>
        </w:rPr>
        <w:t xml:space="preserve"> </w:t>
      </w:r>
      <w:r w:rsidR="002C450C" w:rsidRPr="00930829">
        <w:rPr>
          <w:sz w:val="20"/>
        </w:rPr>
        <w:t>Указание</w:t>
      </w:r>
      <w:r w:rsidR="00935A1A" w:rsidRPr="00930829">
        <w:rPr>
          <w:sz w:val="20"/>
        </w:rPr>
        <w:t xml:space="preserve"> о провед</w:t>
      </w:r>
      <w:r w:rsidR="00EC778C" w:rsidRPr="00930829">
        <w:rPr>
          <w:sz w:val="20"/>
        </w:rPr>
        <w:t xml:space="preserve">ении закупки от </w:t>
      </w:r>
      <w:r w:rsidR="009761EC" w:rsidRPr="00930829">
        <w:rPr>
          <w:b/>
          <w:sz w:val="20"/>
        </w:rPr>
        <w:t>24.11</w:t>
      </w:r>
      <w:r w:rsidR="00DC2D2B" w:rsidRPr="00930829">
        <w:rPr>
          <w:b/>
          <w:sz w:val="20"/>
        </w:rPr>
        <w:t>.</w:t>
      </w:r>
      <w:r w:rsidR="007A76F0" w:rsidRPr="00930829">
        <w:rPr>
          <w:b/>
          <w:sz w:val="20"/>
        </w:rPr>
        <w:t>2014</w:t>
      </w:r>
      <w:r w:rsidR="00180E7D" w:rsidRPr="00930829">
        <w:rPr>
          <w:sz w:val="20"/>
        </w:rPr>
        <w:t xml:space="preserve"> № </w:t>
      </w:r>
      <w:r w:rsidR="009761EC" w:rsidRPr="00930829">
        <w:rPr>
          <w:b/>
          <w:sz w:val="20"/>
        </w:rPr>
        <w:t>322</w:t>
      </w:r>
      <w:r w:rsidR="00935A1A" w:rsidRPr="00930829">
        <w:rPr>
          <w:sz w:val="20"/>
        </w:rPr>
        <w:t>.</w:t>
      </w:r>
      <w:r w:rsidR="00930829" w:rsidRPr="00930829">
        <w:rPr>
          <w:sz w:val="20"/>
        </w:rPr>
        <w:tab/>
      </w:r>
    </w:p>
    <w:p w:rsidR="009D53EA" w:rsidRPr="00930829" w:rsidRDefault="009D53EA" w:rsidP="002C450C">
      <w:pPr>
        <w:spacing w:line="240" w:lineRule="auto"/>
        <w:contextualSpacing/>
        <w:rPr>
          <w:b/>
          <w:sz w:val="20"/>
        </w:rPr>
      </w:pPr>
    </w:p>
    <w:p w:rsidR="00A9496B" w:rsidRPr="00930829" w:rsidRDefault="009F683E" w:rsidP="002C450C">
      <w:pPr>
        <w:spacing w:line="240" w:lineRule="auto"/>
        <w:contextualSpacing/>
        <w:rPr>
          <w:sz w:val="20"/>
        </w:rPr>
      </w:pPr>
      <w:r w:rsidRPr="00930829">
        <w:rPr>
          <w:b/>
          <w:sz w:val="20"/>
        </w:rPr>
        <w:t>ПРИСУТСТВОВАЛИ:</w:t>
      </w:r>
      <w:r w:rsidR="00791CB7" w:rsidRPr="00930829">
        <w:rPr>
          <w:b/>
          <w:sz w:val="20"/>
        </w:rPr>
        <w:t xml:space="preserve"> </w:t>
      </w:r>
      <w:r w:rsidR="00A6748D" w:rsidRPr="00930829">
        <w:rPr>
          <w:sz w:val="20"/>
        </w:rPr>
        <w:t>постоянно действующая Закупочная комиссия</w:t>
      </w:r>
      <w:r w:rsidR="00791CB7" w:rsidRPr="00930829">
        <w:rPr>
          <w:sz w:val="20"/>
        </w:rPr>
        <w:t xml:space="preserve"> 2-го уровня</w:t>
      </w:r>
      <w:r w:rsidR="008C7E96" w:rsidRPr="00930829">
        <w:rPr>
          <w:sz w:val="20"/>
        </w:rPr>
        <w:t xml:space="preserve"> </w:t>
      </w:r>
    </w:p>
    <w:p w:rsidR="004078A8" w:rsidRPr="00930829" w:rsidRDefault="004078A8" w:rsidP="00F61F83">
      <w:pPr>
        <w:spacing w:line="240" w:lineRule="auto"/>
        <w:ind w:firstLine="0"/>
        <w:contextualSpacing/>
        <w:rPr>
          <w:b/>
          <w:sz w:val="20"/>
        </w:rPr>
      </w:pPr>
    </w:p>
    <w:p w:rsidR="004625E8" w:rsidRPr="00930829" w:rsidRDefault="009F683E" w:rsidP="001877F5">
      <w:pPr>
        <w:spacing w:line="240" w:lineRule="auto"/>
        <w:contextualSpacing/>
        <w:rPr>
          <w:b/>
          <w:sz w:val="20"/>
        </w:rPr>
      </w:pPr>
      <w:r w:rsidRPr="00930829">
        <w:rPr>
          <w:b/>
          <w:sz w:val="20"/>
        </w:rPr>
        <w:t>ВОПРОСЫ ЗАСЕДАНИЯ КОНКУРСНОЙ КОМИССИИ:</w:t>
      </w:r>
    </w:p>
    <w:p w:rsidR="009761EC" w:rsidRPr="009761EC" w:rsidRDefault="009761EC" w:rsidP="00930829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0"/>
        </w:rPr>
      </w:pPr>
      <w:r w:rsidRPr="009761EC">
        <w:rPr>
          <w:snapToGrid/>
          <w:color w:val="333333"/>
          <w:sz w:val="20"/>
        </w:rPr>
        <w:t xml:space="preserve">На конкурс было представлено 1 Конкурсная заявка, </w:t>
      </w:r>
      <w:proofErr w:type="gramStart"/>
      <w:r w:rsidRPr="009761EC">
        <w:rPr>
          <w:snapToGrid/>
          <w:color w:val="333333"/>
          <w:sz w:val="20"/>
        </w:rPr>
        <w:t>конверты</w:t>
      </w:r>
      <w:proofErr w:type="gramEnd"/>
      <w:r w:rsidRPr="009761EC">
        <w:rPr>
          <w:snapToGrid/>
          <w:color w:val="333333"/>
          <w:sz w:val="20"/>
        </w:rPr>
        <w:t xml:space="preserve"> с которыми были размещены в электронном виде на Торговой площадке Системы B2B-ESV.</w:t>
      </w:r>
    </w:p>
    <w:p w:rsidR="009761EC" w:rsidRPr="009761EC" w:rsidRDefault="009761EC" w:rsidP="00930829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0"/>
        </w:rPr>
      </w:pPr>
      <w:r w:rsidRPr="009761EC">
        <w:rPr>
          <w:snapToGrid/>
          <w:color w:val="333333"/>
          <w:sz w:val="20"/>
        </w:rPr>
        <w:t>Вскрытие конвертов было осуществлено в электронном сейфе организатора конкурса на Торговой площадке Системы B2B-ESV автоматически.</w:t>
      </w:r>
    </w:p>
    <w:p w:rsidR="009761EC" w:rsidRPr="009761EC" w:rsidRDefault="009761EC" w:rsidP="00930829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0"/>
        </w:rPr>
      </w:pPr>
      <w:r w:rsidRPr="009761EC">
        <w:rPr>
          <w:snapToGrid/>
          <w:color w:val="333333"/>
          <w:sz w:val="20"/>
        </w:rPr>
        <w:t>Дата и время начала процедуры вскрытия конвертов с Конкурсными заявками: 04:00 24.12.2014 г.</w:t>
      </w:r>
    </w:p>
    <w:p w:rsidR="009761EC" w:rsidRPr="009761EC" w:rsidRDefault="009761EC" w:rsidP="00930829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0"/>
        </w:rPr>
      </w:pPr>
      <w:r w:rsidRPr="009761EC">
        <w:rPr>
          <w:snapToGrid/>
          <w:color w:val="333333"/>
          <w:sz w:val="20"/>
        </w:rPr>
        <w:t xml:space="preserve">Место проведения процедуры вскрытия конвертов с Конкурсными заявками: </w:t>
      </w:r>
      <w:r w:rsidRPr="009761EC">
        <w:rPr>
          <w:b/>
          <w:bCs/>
          <w:snapToGrid/>
          <w:color w:val="333333"/>
          <w:sz w:val="20"/>
        </w:rPr>
        <w:t>Торговая площадка Системы B2B-ESV</w:t>
      </w:r>
      <w:r w:rsidRPr="009761EC">
        <w:rPr>
          <w:snapToGrid/>
          <w:color w:val="333333"/>
          <w:sz w:val="20"/>
        </w:rPr>
        <w:t>.</w:t>
      </w:r>
    </w:p>
    <w:p w:rsidR="009761EC" w:rsidRPr="009761EC" w:rsidRDefault="009761EC" w:rsidP="00930829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0"/>
        </w:rPr>
      </w:pPr>
      <w:r w:rsidRPr="009761EC">
        <w:rPr>
          <w:snapToGrid/>
          <w:color w:val="333333"/>
          <w:sz w:val="20"/>
        </w:rPr>
        <w:t xml:space="preserve">В </w:t>
      </w:r>
      <w:proofErr w:type="gramStart"/>
      <w:r w:rsidRPr="009761EC">
        <w:rPr>
          <w:snapToGrid/>
          <w:color w:val="333333"/>
          <w:sz w:val="20"/>
        </w:rPr>
        <w:t>конвертах</w:t>
      </w:r>
      <w:proofErr w:type="gramEnd"/>
      <w:r w:rsidRPr="009761EC">
        <w:rPr>
          <w:snapToGrid/>
          <w:color w:val="333333"/>
          <w:sz w:val="20"/>
        </w:rPr>
        <w:t xml:space="preserve"> обнаружены Конкурсные заявки следующих претендентов на участие в конкурсе: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41"/>
        <w:gridCol w:w="2834"/>
        <w:gridCol w:w="6613"/>
      </w:tblGrid>
      <w:tr w:rsidR="009761EC" w:rsidRPr="00976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1EC" w:rsidRPr="009761EC" w:rsidRDefault="009761EC" w:rsidP="009761E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9761EC">
              <w:rPr>
                <w:snapToGrid/>
                <w:color w:val="333333"/>
                <w:sz w:val="20"/>
              </w:rPr>
              <w:t>№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1EC" w:rsidRPr="009761EC" w:rsidRDefault="009761EC" w:rsidP="009761E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9761EC">
              <w:rPr>
                <w:snapToGrid/>
                <w:color w:val="333333"/>
                <w:sz w:val="20"/>
              </w:rPr>
              <w:t>Наименование претендента на участие в конкурсе и его адрес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1EC" w:rsidRPr="009761EC" w:rsidRDefault="009761EC" w:rsidP="009761E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9761EC">
              <w:rPr>
                <w:snapToGrid/>
                <w:color w:val="333333"/>
                <w:sz w:val="20"/>
              </w:rPr>
              <w:t>Предмет и общая цена заявки на участие в конкурсе</w:t>
            </w:r>
          </w:p>
        </w:tc>
      </w:tr>
      <w:tr w:rsidR="009761EC" w:rsidRPr="009761E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1EC" w:rsidRPr="009761EC" w:rsidRDefault="009761EC" w:rsidP="009761E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9761EC">
              <w:rPr>
                <w:snapToGrid/>
                <w:color w:val="333333"/>
                <w:sz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1EC" w:rsidRPr="009761EC" w:rsidRDefault="009761EC" w:rsidP="009761EC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proofErr w:type="gramStart"/>
            <w:r w:rsidRPr="009761EC">
              <w:rPr>
                <w:snapToGrid/>
                <w:color w:val="333333"/>
                <w:sz w:val="20"/>
              </w:rPr>
              <w:t xml:space="preserve">Индивидуальный предприниматель </w:t>
            </w:r>
            <w:proofErr w:type="spellStart"/>
            <w:r w:rsidRPr="009761EC">
              <w:rPr>
                <w:snapToGrid/>
                <w:color w:val="333333"/>
                <w:sz w:val="20"/>
              </w:rPr>
              <w:t>Уразов</w:t>
            </w:r>
            <w:proofErr w:type="spellEnd"/>
            <w:r w:rsidRPr="009761EC">
              <w:rPr>
                <w:snapToGrid/>
                <w:color w:val="333333"/>
                <w:sz w:val="20"/>
              </w:rPr>
              <w:t xml:space="preserve"> Владимир Ильич (675000, Россия, Амурская обл., г. Благовещенск, ул. Красноармейская, д. 61, кв. 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61EC" w:rsidRPr="009761EC" w:rsidRDefault="009761EC" w:rsidP="009761EC">
            <w:pPr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9761EC">
              <w:rPr>
                <w:b/>
                <w:snapToGrid/>
                <w:color w:val="333333"/>
                <w:sz w:val="20"/>
              </w:rPr>
              <w:t>Предмет конкурсной заявки: Автомобили ГАЗ (АЭС)</w:t>
            </w:r>
            <w:r w:rsidRPr="009761EC">
              <w:rPr>
                <w:b/>
                <w:snapToGrid/>
                <w:color w:val="333333"/>
                <w:sz w:val="20"/>
              </w:rPr>
              <w:br/>
            </w:r>
            <w:r w:rsidRPr="009761EC">
              <w:rPr>
                <w:snapToGrid/>
                <w:color w:val="333333"/>
                <w:sz w:val="20"/>
              </w:rPr>
              <w:t>Цена: 13 627 000,00 руб. (цена без НДС)</w:t>
            </w:r>
          </w:p>
          <w:p w:rsidR="009761EC" w:rsidRPr="009761EC" w:rsidRDefault="009761EC" w:rsidP="009761EC">
            <w:pPr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9761EC">
              <w:rPr>
                <w:b/>
                <w:snapToGrid/>
                <w:color w:val="333333"/>
                <w:sz w:val="20"/>
              </w:rPr>
              <w:t>Предмет конкурсной заявки: Бригадные легковые автомобили повышенной проходимости ГАЗ (ЭС ЕАО)</w:t>
            </w:r>
            <w:r w:rsidRPr="009761EC">
              <w:rPr>
                <w:b/>
                <w:snapToGrid/>
                <w:color w:val="333333"/>
                <w:sz w:val="20"/>
              </w:rPr>
              <w:br/>
            </w:r>
            <w:r w:rsidRPr="009761EC">
              <w:rPr>
                <w:snapToGrid/>
                <w:color w:val="333333"/>
                <w:sz w:val="20"/>
              </w:rPr>
              <w:t>Цена: 1 578 000,00 руб. (цена без НДС)</w:t>
            </w:r>
          </w:p>
          <w:p w:rsidR="009761EC" w:rsidRPr="009761EC" w:rsidRDefault="009761EC" w:rsidP="00930829">
            <w:pPr>
              <w:spacing w:before="100" w:beforeAutospacing="1" w:after="100" w:afterAutospacing="1" w:line="240" w:lineRule="auto"/>
              <w:ind w:firstLine="0"/>
              <w:jc w:val="left"/>
              <w:rPr>
                <w:snapToGrid/>
                <w:color w:val="333333"/>
                <w:sz w:val="20"/>
              </w:rPr>
            </w:pPr>
            <w:r w:rsidRPr="009761EC">
              <w:rPr>
                <w:b/>
                <w:snapToGrid/>
                <w:color w:val="333333"/>
                <w:sz w:val="20"/>
              </w:rPr>
              <w:t>Предмет конкурсной заявки: Бригадные грузовые автомобили повышенной проходимости ГАЗ (ПЭС, ХЭС)</w:t>
            </w:r>
            <w:r w:rsidRPr="009761EC">
              <w:rPr>
                <w:b/>
                <w:snapToGrid/>
                <w:color w:val="333333"/>
                <w:sz w:val="20"/>
              </w:rPr>
              <w:br/>
            </w:r>
            <w:r w:rsidRPr="009761EC">
              <w:rPr>
                <w:snapToGrid/>
                <w:color w:val="333333"/>
                <w:sz w:val="20"/>
              </w:rPr>
              <w:t>Цена: 7 738 000,00 руб. (цена без НДС)</w:t>
            </w:r>
          </w:p>
        </w:tc>
      </w:tr>
    </w:tbl>
    <w:p w:rsidR="00B365FA" w:rsidRPr="00930829" w:rsidRDefault="00B365FA" w:rsidP="0062760C">
      <w:pPr>
        <w:spacing w:line="240" w:lineRule="auto"/>
        <w:ind w:firstLine="0"/>
        <w:contextualSpacing/>
        <w:outlineLvl w:val="1"/>
        <w:rPr>
          <w:b/>
          <w:sz w:val="20"/>
        </w:rPr>
      </w:pPr>
    </w:p>
    <w:p w:rsidR="009F683E" w:rsidRPr="00930829" w:rsidRDefault="009F683E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  <w:r w:rsidRPr="00930829">
        <w:rPr>
          <w:b/>
          <w:sz w:val="22"/>
          <w:szCs w:val="22"/>
        </w:rPr>
        <w:t>РЕШИЛИ:</w:t>
      </w:r>
    </w:p>
    <w:p w:rsidR="00EC778C" w:rsidRPr="00930829" w:rsidRDefault="00EC778C" w:rsidP="0062760C">
      <w:pPr>
        <w:spacing w:line="240" w:lineRule="auto"/>
        <w:ind w:firstLine="0"/>
        <w:contextualSpacing/>
        <w:outlineLvl w:val="1"/>
        <w:rPr>
          <w:b/>
          <w:sz w:val="22"/>
          <w:szCs w:val="22"/>
        </w:rPr>
      </w:pPr>
    </w:p>
    <w:p w:rsidR="00A6748D" w:rsidRPr="00930829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2"/>
          <w:szCs w:val="22"/>
        </w:rPr>
      </w:pPr>
      <w:r w:rsidRPr="00930829">
        <w:rPr>
          <w:sz w:val="22"/>
          <w:szCs w:val="22"/>
        </w:rPr>
        <w:t>Утвердить протокол вскрытия конвертов с заявками участников</w:t>
      </w:r>
    </w:p>
    <w:p w:rsidR="004E18A6" w:rsidRPr="00930829" w:rsidRDefault="004E18A6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7A76F0" w:rsidRPr="00930829" w:rsidRDefault="00EB635A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930829">
        <w:rPr>
          <w:sz w:val="22"/>
          <w:szCs w:val="22"/>
        </w:rPr>
        <w:t>Ответственный</w:t>
      </w:r>
      <w:r w:rsidR="00EC778C" w:rsidRPr="00930829">
        <w:rPr>
          <w:sz w:val="22"/>
          <w:szCs w:val="22"/>
        </w:rPr>
        <w:t xml:space="preserve"> секретар</w:t>
      </w:r>
      <w:r w:rsidRPr="00930829">
        <w:rPr>
          <w:sz w:val="22"/>
          <w:szCs w:val="22"/>
        </w:rPr>
        <w:t>ь</w:t>
      </w:r>
      <w:r w:rsidR="005D176D" w:rsidRPr="00930829">
        <w:rPr>
          <w:sz w:val="22"/>
          <w:szCs w:val="22"/>
        </w:rPr>
        <w:t xml:space="preserve"> Закупочной комиссии 2 уровня                   </w:t>
      </w:r>
      <w:r w:rsidR="00791E7D" w:rsidRPr="00930829">
        <w:rPr>
          <w:sz w:val="22"/>
          <w:szCs w:val="22"/>
        </w:rPr>
        <w:t xml:space="preserve">   </w:t>
      </w:r>
      <w:r w:rsidRPr="00930829">
        <w:rPr>
          <w:sz w:val="22"/>
          <w:szCs w:val="22"/>
        </w:rPr>
        <w:t xml:space="preserve">          </w:t>
      </w:r>
      <w:r w:rsidR="00791E7D" w:rsidRPr="00930829">
        <w:rPr>
          <w:sz w:val="22"/>
          <w:szCs w:val="22"/>
        </w:rPr>
        <w:t xml:space="preserve">  </w:t>
      </w:r>
      <w:r w:rsidRPr="00930829">
        <w:rPr>
          <w:sz w:val="22"/>
          <w:szCs w:val="22"/>
        </w:rPr>
        <w:t xml:space="preserve"> </w:t>
      </w:r>
      <w:r w:rsidR="00A433E1" w:rsidRPr="00930829">
        <w:rPr>
          <w:sz w:val="22"/>
          <w:szCs w:val="22"/>
        </w:rPr>
        <w:t>О.А. Моторина</w:t>
      </w:r>
    </w:p>
    <w:p w:rsidR="00DC2D2B" w:rsidRPr="00930829" w:rsidRDefault="00DC2D2B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E91AC4" w:rsidRPr="00930829" w:rsidRDefault="00E91AC4" w:rsidP="0062760C">
      <w:pPr>
        <w:spacing w:line="240" w:lineRule="auto"/>
        <w:ind w:firstLine="0"/>
        <w:contextualSpacing/>
        <w:rPr>
          <w:sz w:val="22"/>
          <w:szCs w:val="22"/>
        </w:rPr>
      </w:pPr>
    </w:p>
    <w:p w:rsidR="00F40162" w:rsidRPr="00930829" w:rsidRDefault="005B787D" w:rsidP="0062760C">
      <w:pPr>
        <w:spacing w:line="240" w:lineRule="auto"/>
        <w:ind w:firstLine="0"/>
        <w:contextualSpacing/>
        <w:rPr>
          <w:sz w:val="22"/>
          <w:szCs w:val="22"/>
        </w:rPr>
      </w:pPr>
      <w:r w:rsidRPr="00930829">
        <w:rPr>
          <w:sz w:val="22"/>
          <w:szCs w:val="22"/>
        </w:rPr>
        <w:t>Т</w:t>
      </w:r>
      <w:r w:rsidR="005D176D" w:rsidRPr="00930829">
        <w:rPr>
          <w:sz w:val="22"/>
          <w:szCs w:val="22"/>
        </w:rPr>
        <w:t>ехническ</w:t>
      </w:r>
      <w:r w:rsidRPr="00930829">
        <w:rPr>
          <w:sz w:val="22"/>
          <w:szCs w:val="22"/>
        </w:rPr>
        <w:t>ий</w:t>
      </w:r>
      <w:r w:rsidR="005F7BEA" w:rsidRPr="00930829">
        <w:rPr>
          <w:sz w:val="22"/>
          <w:szCs w:val="22"/>
        </w:rPr>
        <w:t xml:space="preserve"> секретар</w:t>
      </w:r>
      <w:r w:rsidRPr="00930829">
        <w:rPr>
          <w:sz w:val="22"/>
          <w:szCs w:val="22"/>
        </w:rPr>
        <w:t>ь</w:t>
      </w:r>
      <w:r w:rsidR="005D176D" w:rsidRPr="00930829">
        <w:rPr>
          <w:sz w:val="22"/>
          <w:szCs w:val="22"/>
        </w:rPr>
        <w:t xml:space="preserve"> Закупочной комиссии 2 у</w:t>
      </w:r>
      <w:r w:rsidR="00365588" w:rsidRPr="00930829">
        <w:rPr>
          <w:sz w:val="22"/>
          <w:szCs w:val="22"/>
        </w:rPr>
        <w:t xml:space="preserve">ровня                        </w:t>
      </w:r>
      <w:r w:rsidR="005D176D" w:rsidRPr="00930829">
        <w:rPr>
          <w:sz w:val="22"/>
          <w:szCs w:val="22"/>
        </w:rPr>
        <w:t xml:space="preserve">   </w:t>
      </w:r>
      <w:r w:rsidRPr="00930829">
        <w:rPr>
          <w:sz w:val="22"/>
          <w:szCs w:val="22"/>
        </w:rPr>
        <w:t xml:space="preserve">         </w:t>
      </w:r>
      <w:r w:rsidR="005D176D" w:rsidRPr="00930829">
        <w:rPr>
          <w:sz w:val="22"/>
          <w:szCs w:val="22"/>
        </w:rPr>
        <w:t xml:space="preserve"> </w:t>
      </w:r>
      <w:r w:rsidR="00365588" w:rsidRPr="00930829">
        <w:rPr>
          <w:sz w:val="22"/>
          <w:szCs w:val="22"/>
        </w:rPr>
        <w:t xml:space="preserve">Г.М. </w:t>
      </w:r>
      <w:proofErr w:type="spellStart"/>
      <w:r w:rsidR="00365588" w:rsidRPr="00930829">
        <w:rPr>
          <w:sz w:val="22"/>
          <w:szCs w:val="22"/>
        </w:rPr>
        <w:t>Терёшкина</w:t>
      </w:r>
      <w:proofErr w:type="spellEnd"/>
      <w:r w:rsidR="005D176D" w:rsidRPr="00930829">
        <w:rPr>
          <w:sz w:val="22"/>
          <w:szCs w:val="22"/>
        </w:rPr>
        <w:t xml:space="preserve">            </w:t>
      </w:r>
    </w:p>
    <w:sectPr w:rsidR="00F40162" w:rsidRPr="00930829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8F2" w:rsidRDefault="00A908F2" w:rsidP="00E2330B">
      <w:pPr>
        <w:spacing w:line="240" w:lineRule="auto"/>
      </w:pPr>
      <w:r>
        <w:separator/>
      </w:r>
    </w:p>
  </w:endnote>
  <w:endnote w:type="continuationSeparator" w:id="0">
    <w:p w:rsidR="00A908F2" w:rsidRDefault="00A908F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8F2" w:rsidRDefault="00A908F2" w:rsidP="00E2330B">
      <w:pPr>
        <w:spacing w:line="240" w:lineRule="auto"/>
      </w:pPr>
      <w:r>
        <w:separator/>
      </w:r>
    </w:p>
  </w:footnote>
  <w:footnote w:type="continuationSeparator" w:id="0">
    <w:p w:rsidR="00A908F2" w:rsidRDefault="00A908F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9761EC">
      <w:rPr>
        <w:i/>
        <w:sz w:val="20"/>
      </w:rPr>
      <w:t>24.12</w:t>
    </w:r>
    <w:r w:rsidR="00B365FA">
      <w:rPr>
        <w:i/>
        <w:sz w:val="20"/>
      </w:rPr>
      <w:t>.</w:t>
    </w:r>
    <w:r w:rsidR="004078A8">
      <w:rPr>
        <w:i/>
        <w:sz w:val="20"/>
      </w:rPr>
      <w:t xml:space="preserve">2014 № </w:t>
    </w:r>
    <w:r w:rsidR="009761EC">
      <w:rPr>
        <w:i/>
        <w:sz w:val="20"/>
      </w:rPr>
      <w:t>121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53BC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0829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761EC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08F2"/>
    <w:rsid w:val="00A9496B"/>
    <w:rsid w:val="00AA263F"/>
    <w:rsid w:val="00AA72F6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03C4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1445"/>
    <w:rsid w:val="00CC5880"/>
    <w:rsid w:val="00CD2075"/>
    <w:rsid w:val="00CD68A0"/>
    <w:rsid w:val="00CE7F7D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62FD-59ED-4E7B-B4F7-E23A9DBB8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20</cp:revision>
  <cp:lastPrinted>2014-12-24T06:27:00Z</cp:lastPrinted>
  <dcterms:created xsi:type="dcterms:W3CDTF">2014-05-23T04:00:00Z</dcterms:created>
  <dcterms:modified xsi:type="dcterms:W3CDTF">2014-12-24T06:29:00Z</dcterms:modified>
</cp:coreProperties>
</file>