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85AC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85AC5">
              <w:rPr>
                <w:b/>
                <w:szCs w:val="28"/>
              </w:rPr>
              <w:t>84/МЭ-</w:t>
            </w:r>
            <w:r w:rsidR="007413F6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85AC5" w:rsidP="00585AC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декабр</w:t>
            </w:r>
            <w:r w:rsidR="008A656C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85AC5" w:rsidRDefault="00585AC5" w:rsidP="00585AC5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Способ и предмет закупки: открытый электронный запрос предложений:</w:t>
      </w:r>
    </w:p>
    <w:p w:rsidR="00585AC5" w:rsidRDefault="00585AC5" w:rsidP="00585AC5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4"/>
        </w:rPr>
      </w:pPr>
      <w:r>
        <w:rPr>
          <w:b/>
          <w:bCs/>
          <w:i/>
          <w:iCs/>
          <w:snapToGrid w:val="0"/>
          <w:w w:val="110"/>
          <w:sz w:val="24"/>
        </w:rPr>
        <w:t>Лот 1</w:t>
      </w:r>
      <w:r>
        <w:rPr>
          <w:sz w:val="24"/>
        </w:rPr>
        <w:t xml:space="preserve">  </w:t>
      </w:r>
      <w:r>
        <w:rPr>
          <w:b/>
          <w:bCs/>
          <w:i/>
          <w:iCs/>
          <w:w w:val="110"/>
          <w:sz w:val="24"/>
        </w:rPr>
        <w:t>«</w:t>
      </w:r>
      <w:r>
        <w:rPr>
          <w:b/>
          <w:i/>
          <w:sz w:val="24"/>
        </w:rPr>
        <w:t xml:space="preserve">Масла и смазки для автомобильной и спец. техники (АЭС)» </w:t>
      </w:r>
      <w:r>
        <w:rPr>
          <w:sz w:val="24"/>
        </w:rPr>
        <w:t>для филиала ОАО «ДРСК» «Амурские электрические сети»;</w:t>
      </w:r>
    </w:p>
    <w:p w:rsidR="00585AC5" w:rsidRDefault="00585AC5" w:rsidP="00585AC5">
      <w:pPr>
        <w:tabs>
          <w:tab w:val="left" w:pos="851"/>
        </w:tabs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>лот 2 «</w:t>
      </w:r>
      <w:r>
        <w:rPr>
          <w:b/>
          <w:i/>
          <w:sz w:val="24"/>
          <w:szCs w:val="24"/>
        </w:rPr>
        <w:t xml:space="preserve">Масла и смазки для автомобильной и спец. техники (ПЭС)» </w:t>
      </w:r>
      <w:r>
        <w:rPr>
          <w:sz w:val="24"/>
          <w:szCs w:val="24"/>
        </w:rPr>
        <w:t>для филиала ОАО «ДРСК» «Приморские электрические сети»;</w:t>
      </w:r>
    </w:p>
    <w:p w:rsidR="00585AC5" w:rsidRDefault="00585AC5" w:rsidP="00585AC5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4"/>
        </w:rPr>
      </w:pPr>
      <w:r>
        <w:rPr>
          <w:b/>
          <w:bCs/>
          <w:i/>
          <w:iCs/>
          <w:w w:val="110"/>
          <w:sz w:val="24"/>
        </w:rPr>
        <w:t xml:space="preserve">лот 3 </w:t>
      </w:r>
      <w:r>
        <w:rPr>
          <w:b/>
          <w:i/>
          <w:sz w:val="24"/>
        </w:rPr>
        <w:t>«Масла и смазки для автомобильной и спец. техники (ХЭС СП ЦЭС)</w:t>
      </w:r>
      <w:r>
        <w:rPr>
          <w:rFonts w:ascii="Helvetica" w:hAnsi="Helvetica" w:cs="Helvetica"/>
          <w:color w:val="555555"/>
          <w:sz w:val="24"/>
        </w:rPr>
        <w:t xml:space="preserve"> </w:t>
      </w:r>
      <w:r>
        <w:rPr>
          <w:b/>
          <w:i/>
          <w:sz w:val="24"/>
        </w:rPr>
        <w:t xml:space="preserve"> </w:t>
      </w:r>
      <w:r>
        <w:rPr>
          <w:sz w:val="24"/>
        </w:rPr>
        <w:t>для филиала ОАО «ДРСК» «Хабаровские электрические сети»;</w:t>
      </w:r>
    </w:p>
    <w:p w:rsidR="00585AC5" w:rsidRDefault="00585AC5" w:rsidP="00585AC5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4"/>
        </w:rPr>
      </w:pPr>
      <w:r>
        <w:rPr>
          <w:b/>
          <w:bCs/>
          <w:i/>
          <w:iCs/>
          <w:w w:val="110"/>
          <w:sz w:val="24"/>
        </w:rPr>
        <w:t xml:space="preserve">лот 4 </w:t>
      </w:r>
      <w:r>
        <w:rPr>
          <w:b/>
          <w:i/>
          <w:sz w:val="24"/>
        </w:rPr>
        <w:t>«Масла и смазки для авт</w:t>
      </w:r>
      <w:bookmarkStart w:id="0" w:name="_GoBack"/>
      <w:bookmarkEnd w:id="0"/>
      <w:r>
        <w:rPr>
          <w:b/>
          <w:i/>
          <w:sz w:val="24"/>
        </w:rPr>
        <w:t xml:space="preserve">омобильной и спец. техники (ХЭС СП СЭС)» </w:t>
      </w:r>
      <w:r>
        <w:rPr>
          <w:sz w:val="24"/>
        </w:rPr>
        <w:t>для филиала ОАО «ДРСК» «Хабаровские электрические сети»;</w:t>
      </w:r>
    </w:p>
    <w:p w:rsidR="00585AC5" w:rsidRDefault="00585AC5" w:rsidP="00585AC5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b/>
          <w:bCs/>
          <w:i/>
          <w:iCs/>
          <w:w w:val="110"/>
          <w:sz w:val="24"/>
        </w:rPr>
        <w:t xml:space="preserve">лот 5 </w:t>
      </w:r>
      <w:r>
        <w:rPr>
          <w:b/>
          <w:i/>
          <w:sz w:val="24"/>
        </w:rPr>
        <w:t xml:space="preserve">«Масла и смазки для автомобильной и спец. техники (ЮЯЭС)» </w:t>
      </w:r>
      <w:r>
        <w:rPr>
          <w:sz w:val="24"/>
        </w:rPr>
        <w:t>для филиала ОАО «ДРСК» «Южно-Якутские электрические сети».</w:t>
      </w:r>
    </w:p>
    <w:p w:rsidR="00585AC5" w:rsidRDefault="00585AC5" w:rsidP="00585AC5">
      <w:pPr>
        <w:pStyle w:val="a4"/>
        <w:tabs>
          <w:tab w:val="left" w:pos="708"/>
        </w:tabs>
        <w:spacing w:before="0" w:line="240" w:lineRule="auto"/>
        <w:rPr>
          <w:sz w:val="24"/>
        </w:rPr>
      </w:pPr>
      <w:r>
        <w:rPr>
          <w:b/>
          <w:bCs/>
          <w:i/>
          <w:iCs/>
          <w:w w:val="110"/>
          <w:sz w:val="24"/>
        </w:rPr>
        <w:tab/>
      </w:r>
      <w:r>
        <w:rPr>
          <w:sz w:val="24"/>
        </w:rPr>
        <w:t>Закупка проводится согласно ГКПЗ 2014г. раздела  4.2 № 211 лот 1,2,3,4,5  на основании указания ОАО «ДРСК» от  17.11.2014 г. № 302.</w:t>
      </w:r>
    </w:p>
    <w:p w:rsidR="00585AC5" w:rsidRDefault="00585AC5" w:rsidP="00585AC5">
      <w:pPr>
        <w:pStyle w:val="a4"/>
        <w:tabs>
          <w:tab w:val="left" w:pos="851"/>
        </w:tabs>
        <w:spacing w:before="0" w:line="240" w:lineRule="auto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</w:p>
    <w:p w:rsidR="00585AC5" w:rsidRDefault="00585AC5" w:rsidP="00585AC5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Лот № 1 – 4 197 654,00 </w:t>
      </w:r>
      <w:r>
        <w:rPr>
          <w:sz w:val="24"/>
          <w:szCs w:val="24"/>
        </w:rPr>
        <w:t xml:space="preserve"> рублей без учета НДС;</w:t>
      </w:r>
    </w:p>
    <w:p w:rsidR="00585AC5" w:rsidRDefault="00585AC5" w:rsidP="00585AC5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Лот № 2 – 3 164 369,00</w:t>
      </w:r>
      <w:r>
        <w:rPr>
          <w:sz w:val="24"/>
          <w:szCs w:val="24"/>
        </w:rPr>
        <w:t xml:space="preserve"> руб. без учета НДС;</w:t>
      </w:r>
    </w:p>
    <w:p w:rsidR="00585AC5" w:rsidRDefault="00585AC5" w:rsidP="00585AC5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Лот № 3 – 1 542 565,00</w:t>
      </w:r>
      <w:r>
        <w:rPr>
          <w:sz w:val="24"/>
          <w:szCs w:val="24"/>
        </w:rPr>
        <w:t xml:space="preserve"> руб. без учета НДС;</w:t>
      </w:r>
    </w:p>
    <w:p w:rsidR="00585AC5" w:rsidRDefault="00585AC5" w:rsidP="00585AC5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Лот № 4 – 876 913,00 </w:t>
      </w:r>
      <w:r>
        <w:rPr>
          <w:sz w:val="24"/>
          <w:szCs w:val="24"/>
        </w:rPr>
        <w:t>руб. без учета НДС;</w:t>
      </w:r>
    </w:p>
    <w:p w:rsidR="00585AC5" w:rsidRDefault="00585AC5" w:rsidP="00585AC5">
      <w:pPr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Лот № 5 - 532 193,00</w:t>
      </w:r>
      <w:r>
        <w:rPr>
          <w:sz w:val="24"/>
          <w:szCs w:val="24"/>
        </w:rPr>
        <w:t xml:space="preserve"> руб. без учета НДС.</w:t>
      </w:r>
    </w:p>
    <w:p w:rsidR="00585AC5" w:rsidRDefault="00585AC5" w:rsidP="001D3393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791CB7" w:rsidRPr="005C3ECD" w:rsidRDefault="00821D54" w:rsidP="001D3393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sz w:val="24"/>
        </w:rPr>
        <w:tab/>
      </w:r>
      <w:r w:rsidR="009F683E"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791CB7" w:rsidRPr="005C3ECD">
        <w:rPr>
          <w:sz w:val="24"/>
        </w:rPr>
        <w:t>постоянно действующ</w:t>
      </w:r>
      <w:r w:rsidR="00585AC5">
        <w:rPr>
          <w:sz w:val="24"/>
        </w:rPr>
        <w:t>ая</w:t>
      </w:r>
      <w:r w:rsidR="00791CB7" w:rsidRPr="005C3ECD">
        <w:rPr>
          <w:sz w:val="24"/>
        </w:rPr>
        <w:t xml:space="preserve"> Закупочн</w:t>
      </w:r>
      <w:r w:rsidR="00585AC5">
        <w:rPr>
          <w:sz w:val="24"/>
        </w:rPr>
        <w:t>ая</w:t>
      </w:r>
      <w:r w:rsidR="00791CB7" w:rsidRPr="005C3ECD">
        <w:rPr>
          <w:sz w:val="24"/>
        </w:rPr>
        <w:t xml:space="preserve"> комисси</w:t>
      </w:r>
      <w:r w:rsidR="00585AC5">
        <w:rPr>
          <w:sz w:val="24"/>
        </w:rPr>
        <w:t>я</w:t>
      </w:r>
      <w:r w:rsidR="00791CB7" w:rsidRPr="005C3ECD">
        <w:rPr>
          <w:sz w:val="24"/>
        </w:rPr>
        <w:t xml:space="preserve">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EE2F94" w:rsidRDefault="00EE2F94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585AC5" w:rsidRDefault="00224BE0" w:rsidP="00585AC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85AC5">
        <w:rPr>
          <w:sz w:val="24"/>
          <w:szCs w:val="24"/>
        </w:rPr>
        <w:t>поступило одно предложение на участие в  процедуре переторжки.</w:t>
      </w:r>
    </w:p>
    <w:p w:rsidR="00585AC5" w:rsidRDefault="00585AC5" w:rsidP="00585AC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585AC5" w:rsidRDefault="00585AC5" w:rsidP="00585AC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11.12.2014 г </w:t>
      </w:r>
    </w:p>
    <w:p w:rsidR="00585AC5" w:rsidRDefault="00585AC5" w:rsidP="00585AC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585AC5" w:rsidRDefault="00585AC5" w:rsidP="00585AC5">
      <w:pPr>
        <w:spacing w:line="240" w:lineRule="auto"/>
        <w:outlineLvl w:val="1"/>
        <w:rPr>
          <w:b/>
          <w:sz w:val="12"/>
          <w:szCs w:val="12"/>
        </w:rPr>
      </w:pPr>
    </w:p>
    <w:tbl>
      <w:tblPr>
        <w:tblW w:w="491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679"/>
        <w:gridCol w:w="2016"/>
        <w:gridCol w:w="2074"/>
      </w:tblGrid>
      <w:tr w:rsidR="00585AC5" w:rsidTr="00585AC5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Pr="00585AC5" w:rsidRDefault="00585AC5" w:rsidP="00585A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AC5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Pr="00585AC5" w:rsidRDefault="00585AC5" w:rsidP="00585A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AC5">
              <w:rPr>
                <w:b/>
                <w:sz w:val="18"/>
                <w:szCs w:val="18"/>
                <w:lang w:eastAsia="en-US"/>
              </w:rPr>
              <w:t>Наименование участников</w:t>
            </w:r>
          </w:p>
        </w:tc>
        <w:tc>
          <w:tcPr>
            <w:tcW w:w="10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C5" w:rsidRDefault="00585A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  <w:tc>
          <w:tcPr>
            <w:tcW w:w="10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C5" w:rsidRDefault="00585A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85AC5" w:rsidTr="00585A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85AC5" w:rsidRDefault="00585AC5" w:rsidP="00585AC5">
            <w:pPr>
              <w:snapToGrid w:val="0"/>
              <w:spacing w:line="240" w:lineRule="auto"/>
              <w:ind w:firstLine="0"/>
              <w:jc w:val="center"/>
              <w:rPr>
                <w:i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1"/>
                <w:szCs w:val="21"/>
                <w:lang w:eastAsia="en-US"/>
              </w:rPr>
              <w:t>Лот 1</w:t>
            </w:r>
            <w:r>
              <w:rPr>
                <w:sz w:val="21"/>
                <w:szCs w:val="21"/>
                <w:lang w:eastAsia="en-US"/>
              </w:rPr>
              <w:t xml:space="preserve">  </w:t>
            </w:r>
            <w:r>
              <w:rPr>
                <w:b/>
                <w:bCs/>
                <w:i/>
                <w:iCs/>
                <w:w w:val="110"/>
                <w:sz w:val="21"/>
                <w:szCs w:val="21"/>
                <w:lang w:eastAsia="en-US"/>
              </w:rPr>
              <w:t>«</w:t>
            </w:r>
            <w:r>
              <w:rPr>
                <w:b/>
                <w:i/>
                <w:sz w:val="21"/>
                <w:szCs w:val="21"/>
                <w:lang w:eastAsia="en-US"/>
              </w:rPr>
              <w:t xml:space="preserve">Масла и смазки для автомобильной и спец. техники (АЭС)» </w:t>
            </w:r>
            <w:r>
              <w:rPr>
                <w:sz w:val="21"/>
                <w:szCs w:val="21"/>
                <w:lang w:eastAsia="en-US"/>
              </w:rPr>
              <w:t>для филиала ОАО «ДРСК» «АЭС»</w:t>
            </w:r>
          </w:p>
        </w:tc>
      </w:tr>
      <w:tr w:rsidR="00585AC5" w:rsidTr="00585AC5"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«Ви Би Эс»</w:t>
            </w:r>
          </w:p>
          <w:p w:rsidR="00585AC5" w:rsidRDefault="00585AC5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>
                <w:rPr>
                  <w:sz w:val="21"/>
                  <w:szCs w:val="21"/>
                  <w:lang w:eastAsia="en-US"/>
                </w:rPr>
                <w:t>г.</w:t>
              </w:r>
            </w:hyperlink>
            <w:r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1 899 446,23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585AC5" w:rsidTr="00585AC5"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АвтоТехСнаб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585AC5" w:rsidRDefault="00585A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hyperlink w:history="1">
              <w:r>
                <w:rPr>
                  <w:sz w:val="21"/>
                  <w:szCs w:val="21"/>
                  <w:lang w:eastAsia="en-US"/>
                </w:rPr>
                <w:t>г.</w:t>
              </w:r>
            </w:hyperlink>
            <w:r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Автономная</w:t>
            </w:r>
            <w:proofErr w:type="gramEnd"/>
            <w:r>
              <w:rPr>
                <w:sz w:val="21"/>
                <w:szCs w:val="21"/>
                <w:lang w:eastAsia="en-US"/>
              </w:rPr>
              <w:t>, 12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1 930 458,00 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1 869 362,71 </w:t>
            </w:r>
          </w:p>
        </w:tc>
      </w:tr>
      <w:tr w:rsidR="00585AC5" w:rsidTr="00585AC5"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lastRenderedPageBreak/>
              <w:t>3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«Ойл Групп»</w:t>
            </w:r>
          </w:p>
          <w:p w:rsidR="00585AC5" w:rsidRDefault="00585AC5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г. Благовещенск, ул. 50 лет Октября, 108/2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2 399 128,21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585AC5" w:rsidTr="00585AC5"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585AC5" w:rsidRDefault="00585AC5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>
                <w:rPr>
                  <w:sz w:val="21"/>
                  <w:szCs w:val="21"/>
                  <w:lang w:eastAsia="en-US"/>
                </w:rPr>
                <w:t>г.</w:t>
              </w:r>
            </w:hyperlink>
            <w:r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3 071 956,49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585AC5" w:rsidTr="00585AC5">
        <w:tc>
          <w:tcPr>
            <w:tcW w:w="50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85AC5" w:rsidRDefault="00585AC5" w:rsidP="00585A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1"/>
                <w:szCs w:val="21"/>
                <w:lang w:eastAsia="en-US"/>
              </w:rPr>
              <w:t>лот 2 «</w:t>
            </w:r>
            <w:r>
              <w:rPr>
                <w:b/>
                <w:i/>
                <w:sz w:val="21"/>
                <w:szCs w:val="21"/>
                <w:lang w:eastAsia="en-US"/>
              </w:rPr>
              <w:t xml:space="preserve">Масла и смазки для автомобильной и спец. техники (ПЭС)» </w:t>
            </w:r>
            <w:r>
              <w:rPr>
                <w:sz w:val="21"/>
                <w:szCs w:val="21"/>
                <w:lang w:eastAsia="en-US"/>
              </w:rPr>
              <w:t>для филиала ОАО «ДРСК» «ПЭС»</w:t>
            </w:r>
          </w:p>
        </w:tc>
      </w:tr>
      <w:tr w:rsidR="00585AC5" w:rsidTr="00585AC5">
        <w:trPr>
          <w:trHeight w:val="424"/>
        </w:trPr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«Ви Би Эс»</w:t>
            </w:r>
          </w:p>
          <w:p w:rsidR="00585AC5" w:rsidRDefault="00585AC5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>
                <w:rPr>
                  <w:sz w:val="21"/>
                  <w:szCs w:val="21"/>
                  <w:lang w:eastAsia="en-US"/>
                </w:rPr>
                <w:t>г.</w:t>
              </w:r>
            </w:hyperlink>
            <w:r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1 687 377,55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585AC5" w:rsidTr="00585AC5"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Промис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585AC5" w:rsidRDefault="00585AC5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>
                <w:rPr>
                  <w:sz w:val="21"/>
                  <w:szCs w:val="21"/>
                  <w:lang w:eastAsia="en-US"/>
                </w:rPr>
                <w:t>г.</w:t>
              </w:r>
            </w:hyperlink>
            <w:r>
              <w:rPr>
                <w:sz w:val="21"/>
                <w:szCs w:val="21"/>
                <w:lang w:eastAsia="en-US"/>
              </w:rPr>
              <w:t xml:space="preserve"> Владивосток, ул. </w:t>
            </w:r>
            <w:proofErr w:type="spellStart"/>
            <w:r>
              <w:rPr>
                <w:sz w:val="21"/>
                <w:szCs w:val="21"/>
                <w:lang w:eastAsia="en-US"/>
              </w:rPr>
              <w:t>О.Кошевого</w:t>
            </w:r>
            <w:proofErr w:type="spellEnd"/>
            <w:r>
              <w:rPr>
                <w:sz w:val="21"/>
                <w:szCs w:val="21"/>
                <w:lang w:eastAsia="en-US"/>
              </w:rPr>
              <w:t>, 1а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2 083 704,37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585AC5" w:rsidTr="00585AC5"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585AC5" w:rsidRDefault="00585AC5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>
                <w:rPr>
                  <w:sz w:val="21"/>
                  <w:szCs w:val="21"/>
                  <w:lang w:eastAsia="en-US"/>
                </w:rPr>
                <w:t>г.</w:t>
              </w:r>
            </w:hyperlink>
            <w:r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2 797 755,75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585AC5" w:rsidTr="00585AC5">
        <w:tc>
          <w:tcPr>
            <w:tcW w:w="50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85AC5" w:rsidRDefault="00585AC5" w:rsidP="00585A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1"/>
                <w:szCs w:val="21"/>
                <w:lang w:eastAsia="en-US"/>
              </w:rPr>
              <w:t xml:space="preserve">лот 3 </w:t>
            </w:r>
            <w:r>
              <w:rPr>
                <w:b/>
                <w:i/>
                <w:sz w:val="21"/>
                <w:szCs w:val="21"/>
                <w:lang w:eastAsia="en-US"/>
              </w:rPr>
              <w:t>«Масла и смазки для автомобильной и спец. техники (ХЭС СП ЦЭС)</w:t>
            </w:r>
            <w:r>
              <w:rPr>
                <w:rFonts w:ascii="Helvetica" w:hAnsi="Helvetica" w:cs="Helvetica"/>
                <w:color w:val="555555"/>
                <w:sz w:val="21"/>
                <w:szCs w:val="21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для филиала ОАО «ДРСК» «ХЭС»</w:t>
            </w:r>
          </w:p>
        </w:tc>
      </w:tr>
      <w:tr w:rsidR="00585AC5" w:rsidTr="00585AC5"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«Ви Би Эс»</w:t>
            </w:r>
          </w:p>
          <w:p w:rsidR="00585AC5" w:rsidRDefault="00585AC5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>
                <w:rPr>
                  <w:sz w:val="21"/>
                  <w:szCs w:val="21"/>
                  <w:lang w:eastAsia="en-US"/>
                </w:rPr>
                <w:t>г.</w:t>
              </w:r>
            </w:hyperlink>
            <w:r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805 295,12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585AC5" w:rsidTr="00585AC5"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ЗАО «</w:t>
            </w:r>
            <w:proofErr w:type="spellStart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Техсервис</w:t>
            </w:r>
            <w:proofErr w:type="spellEnd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-Хабаровск»</w:t>
            </w:r>
          </w:p>
          <w:p w:rsidR="00585AC5" w:rsidRDefault="00585AC5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г. Хабаровск, пер Камышовый, 15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1 097 106,47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585AC5" w:rsidTr="00585AC5"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585AC5" w:rsidRDefault="00585AC5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>
                <w:rPr>
                  <w:sz w:val="21"/>
                  <w:szCs w:val="21"/>
                  <w:lang w:eastAsia="en-US"/>
                </w:rPr>
                <w:t>г.</w:t>
              </w:r>
            </w:hyperlink>
            <w:r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1 271 949,15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585AC5" w:rsidTr="00585AC5">
        <w:tc>
          <w:tcPr>
            <w:tcW w:w="50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85AC5" w:rsidRDefault="00585AC5" w:rsidP="00585A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1"/>
                <w:szCs w:val="21"/>
                <w:lang w:eastAsia="en-US"/>
              </w:rPr>
              <w:t xml:space="preserve">лот 4 </w:t>
            </w:r>
            <w:r>
              <w:rPr>
                <w:b/>
                <w:i/>
                <w:sz w:val="21"/>
                <w:szCs w:val="21"/>
                <w:lang w:eastAsia="en-US"/>
              </w:rPr>
              <w:t xml:space="preserve">«Масла и смазки для автомобильной и спец. техники (ХЭС СП СЭС)» </w:t>
            </w:r>
            <w:r>
              <w:rPr>
                <w:sz w:val="21"/>
                <w:szCs w:val="21"/>
                <w:lang w:eastAsia="en-US"/>
              </w:rPr>
              <w:t>для филиала ОАО «ДРСК» «ХЭС»</w:t>
            </w:r>
          </w:p>
        </w:tc>
      </w:tr>
      <w:tr w:rsidR="00585AC5" w:rsidTr="00585AC5"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«Ви Би Эс»</w:t>
            </w:r>
          </w:p>
          <w:p w:rsidR="00585AC5" w:rsidRDefault="00585AC5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>
                <w:rPr>
                  <w:sz w:val="21"/>
                  <w:szCs w:val="21"/>
                  <w:lang w:eastAsia="en-US"/>
                </w:rPr>
                <w:t>г.</w:t>
              </w:r>
            </w:hyperlink>
            <w:r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589 281,36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585AC5" w:rsidTr="00585AC5"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ЗАО «</w:t>
            </w:r>
            <w:proofErr w:type="spellStart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Техсервис</w:t>
            </w:r>
            <w:proofErr w:type="spellEnd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-Хабаровск»</w:t>
            </w:r>
          </w:p>
          <w:p w:rsidR="00585AC5" w:rsidRDefault="00585AC5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г. Хабаровск, пер Камышовый, 15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708 165,74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585AC5" w:rsidTr="00585AC5"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585AC5" w:rsidRDefault="00585AC5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>
                <w:rPr>
                  <w:sz w:val="21"/>
                  <w:szCs w:val="21"/>
                  <w:lang w:eastAsia="en-US"/>
                </w:rPr>
                <w:t>г.</w:t>
              </w:r>
            </w:hyperlink>
            <w:r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847 954,64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585AC5" w:rsidTr="00585AC5">
        <w:tc>
          <w:tcPr>
            <w:tcW w:w="50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85AC5" w:rsidRDefault="00585AC5" w:rsidP="00585A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1"/>
                <w:szCs w:val="21"/>
                <w:lang w:eastAsia="en-US"/>
              </w:rPr>
              <w:t xml:space="preserve">лот 5 </w:t>
            </w:r>
            <w:r>
              <w:rPr>
                <w:b/>
                <w:i/>
                <w:sz w:val="21"/>
                <w:szCs w:val="21"/>
                <w:lang w:eastAsia="en-US"/>
              </w:rPr>
              <w:t xml:space="preserve">«Масла и смазки для автомобильной и спец. техники (ЮЯЭС)» </w:t>
            </w:r>
            <w:r>
              <w:rPr>
                <w:sz w:val="21"/>
                <w:szCs w:val="21"/>
                <w:lang w:eastAsia="en-US"/>
              </w:rPr>
              <w:t>для филиала ОАО «ДРСК» «ЮЯЭС»</w:t>
            </w:r>
          </w:p>
        </w:tc>
      </w:tr>
      <w:tr w:rsidR="00585AC5" w:rsidTr="00585AC5"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«Ви Би Эс»</w:t>
            </w:r>
          </w:p>
          <w:p w:rsidR="00585AC5" w:rsidRDefault="00585AC5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>
                <w:rPr>
                  <w:sz w:val="21"/>
                  <w:szCs w:val="21"/>
                  <w:lang w:eastAsia="en-US"/>
                </w:rPr>
                <w:t>г.</w:t>
              </w:r>
            </w:hyperlink>
            <w:r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418 940,68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585AC5" w:rsidTr="00585AC5"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5AC5" w:rsidRDefault="00585AC5" w:rsidP="00585AC5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4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585AC5" w:rsidRDefault="00585AC5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>
                <w:rPr>
                  <w:sz w:val="21"/>
                  <w:szCs w:val="21"/>
                  <w:lang w:eastAsia="en-US"/>
                </w:rPr>
                <w:t>г.</w:t>
              </w:r>
            </w:hyperlink>
            <w:r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520 550,85 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AC5" w:rsidRDefault="00585A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</w:tbl>
    <w:p w:rsidR="00EE2F94" w:rsidRDefault="00EE2F94" w:rsidP="00585AC5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EE2F94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585AC5">
      <w:headerReference w:type="default" r:id="rId9"/>
      <w:footerReference w:type="default" r:id="rId10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19" w:rsidRDefault="00E95919" w:rsidP="00E2330B">
      <w:pPr>
        <w:spacing w:line="240" w:lineRule="auto"/>
      </w:pPr>
      <w:r>
        <w:separator/>
      </w:r>
    </w:p>
  </w:endnote>
  <w:endnote w:type="continuationSeparator" w:id="0">
    <w:p w:rsidR="00E95919" w:rsidRDefault="00E9591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AC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19" w:rsidRDefault="00E95919" w:rsidP="00E2330B">
      <w:pPr>
        <w:spacing w:line="240" w:lineRule="auto"/>
      </w:pPr>
      <w:r>
        <w:separator/>
      </w:r>
    </w:p>
  </w:footnote>
  <w:footnote w:type="continuationSeparator" w:id="0">
    <w:p w:rsidR="00E95919" w:rsidRDefault="00E9591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AC5" w:rsidRPr="00585AC5" w:rsidRDefault="00585AC5" w:rsidP="00585AC5">
    <w:pPr>
      <w:pStyle w:val="a7"/>
      <w:jc w:val="right"/>
      <w:rPr>
        <w:b/>
        <w:i/>
        <w:sz w:val="20"/>
      </w:rPr>
    </w:pPr>
    <w:r w:rsidRPr="00585AC5">
      <w:rPr>
        <w:b/>
        <w:i/>
        <w:sz w:val="20"/>
      </w:rPr>
      <w:t>Протокол переторжки закупка 211 р. 4.2.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7F047ED"/>
    <w:multiLevelType w:val="hybridMultilevel"/>
    <w:tmpl w:val="66E4C56E"/>
    <w:lvl w:ilvl="0" w:tplc="1D00E0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3393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5EC1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5AC5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A0E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90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60BD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5919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2F94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Коврижкина</cp:lastModifiedBy>
  <cp:revision>24</cp:revision>
  <cp:lastPrinted>2014-12-11T07:33:00Z</cp:lastPrinted>
  <dcterms:created xsi:type="dcterms:W3CDTF">2013-04-19T05:54:00Z</dcterms:created>
  <dcterms:modified xsi:type="dcterms:W3CDTF">2014-12-11T07:33:00Z</dcterms:modified>
</cp:coreProperties>
</file>