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D162A" w:rsidRDefault="00B454B7" w:rsidP="007D162A">
      <w:pPr>
        <w:spacing w:line="240" w:lineRule="auto"/>
        <w:ind w:firstLine="0"/>
        <w:jc w:val="center"/>
        <w:rPr>
          <w:sz w:val="22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775664">
        <w:rPr>
          <w:rFonts w:cs="Arial"/>
          <w:b/>
          <w:bCs/>
          <w:iCs/>
          <w:snapToGrid/>
          <w:spacing w:val="40"/>
          <w:sz w:val="36"/>
          <w:szCs w:val="36"/>
        </w:rPr>
        <w:t>№ 111/</w:t>
      </w:r>
      <w:proofErr w:type="spellStart"/>
      <w:r w:rsidR="00775664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</w:p>
    <w:p w:rsidR="00775664" w:rsidRDefault="00775664" w:rsidP="0077566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</w:t>
      </w:r>
      <w:r>
        <w:rPr>
          <w:b/>
          <w:bCs/>
          <w:szCs w:val="28"/>
        </w:rPr>
        <w:t xml:space="preserve">по открытому одноэтапному электронному конкурсу без предварительного квалификационного отбора на право заключения договора: Лот № 1 «Реконструкция ВЛ-10-0,4 </w:t>
      </w:r>
      <w:proofErr w:type="spellStart"/>
      <w:r>
        <w:rPr>
          <w:b/>
          <w:bCs/>
          <w:szCs w:val="28"/>
        </w:rPr>
        <w:t>кВ</w:t>
      </w:r>
      <w:proofErr w:type="spellEnd"/>
      <w:r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>с</w:t>
      </w:r>
      <w:proofErr w:type="gramEnd"/>
      <w:r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>Тамбовка</w:t>
      </w:r>
      <w:proofErr w:type="gramEnd"/>
      <w:r>
        <w:rPr>
          <w:b/>
          <w:bCs/>
          <w:szCs w:val="28"/>
        </w:rPr>
        <w:t xml:space="preserve">, филиал "АЭС"; Лот № 2 «Реконструкция ВЛ-10-0,4 </w:t>
      </w:r>
      <w:proofErr w:type="spellStart"/>
      <w:r>
        <w:rPr>
          <w:b/>
          <w:bCs/>
          <w:szCs w:val="28"/>
        </w:rPr>
        <w:t>кВ</w:t>
      </w:r>
      <w:proofErr w:type="spellEnd"/>
      <w:r>
        <w:rPr>
          <w:b/>
          <w:bCs/>
          <w:szCs w:val="28"/>
        </w:rPr>
        <w:t xml:space="preserve"> с. Константиновка, филиал "АЭС"; Лот № 3 «Реконструкция ВЛ-10-0,4 </w:t>
      </w:r>
      <w:proofErr w:type="spellStart"/>
      <w:r>
        <w:rPr>
          <w:b/>
          <w:bCs/>
          <w:szCs w:val="28"/>
        </w:rPr>
        <w:t>кВ</w:t>
      </w:r>
      <w:proofErr w:type="spellEnd"/>
      <w:r>
        <w:rPr>
          <w:b/>
          <w:bCs/>
          <w:szCs w:val="28"/>
        </w:rPr>
        <w:t xml:space="preserve"> г. Белогорск, филиал "АЭС"; Лот № 4 «Реконструкция ВЛ-10/0.4 </w:t>
      </w:r>
      <w:proofErr w:type="spellStart"/>
      <w:r>
        <w:rPr>
          <w:b/>
          <w:bCs/>
          <w:szCs w:val="28"/>
        </w:rPr>
        <w:t>кВ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пгт</w:t>
      </w:r>
      <w:proofErr w:type="spellEnd"/>
      <w:r>
        <w:rPr>
          <w:b/>
          <w:bCs/>
          <w:szCs w:val="28"/>
        </w:rPr>
        <w:t xml:space="preserve">. Серышево, филиал "АЭС" </w:t>
      </w:r>
    </w:p>
    <w:p w:rsidR="00775664" w:rsidRDefault="00775664" w:rsidP="0077566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100, 101,102,103 раздел  2.2.1.    ГКПЗ 2015 г</w:t>
      </w:r>
    </w:p>
    <w:p w:rsidR="00775664" w:rsidRDefault="00775664" w:rsidP="0077566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775664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775664" w:rsidP="00775664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977" w:type="dxa"/>
          </w:tcPr>
          <w:p w:rsidR="004B69F5" w:rsidRPr="007D162A" w:rsidRDefault="000D521C" w:rsidP="00C6407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6407D">
              <w:rPr>
                <w:rFonts w:ascii="Times New Roman" w:hAnsi="Times New Roman"/>
                <w:sz w:val="24"/>
                <w:szCs w:val="24"/>
              </w:rPr>
              <w:t>28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62A" w:rsidRPr="007D162A">
              <w:rPr>
                <w:rFonts w:ascii="Times New Roman" w:hAnsi="Times New Roman"/>
                <w:sz w:val="24"/>
                <w:szCs w:val="24"/>
              </w:rPr>
              <w:t>я</w:t>
            </w:r>
            <w:r w:rsidR="00DF726D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75664" w:rsidRPr="003543C6" w:rsidRDefault="00CE325C" w:rsidP="00775664">
      <w:pPr>
        <w:snapToGrid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ab/>
      </w:r>
      <w:r w:rsidR="00775664" w:rsidRPr="003543C6">
        <w:rPr>
          <w:sz w:val="24"/>
          <w:szCs w:val="24"/>
        </w:rPr>
        <w:t>Закупка проводится на основании указания ОАО «ДРСК» от  18.11.2014 г. № 308.</w:t>
      </w:r>
    </w:p>
    <w:p w:rsidR="00775664" w:rsidRPr="003543C6" w:rsidRDefault="00775664" w:rsidP="00775664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3543C6">
        <w:rPr>
          <w:sz w:val="24"/>
          <w:szCs w:val="24"/>
        </w:rPr>
        <w:t xml:space="preserve">Плановая стоимость закупки:  </w:t>
      </w:r>
    </w:p>
    <w:p w:rsidR="00775664" w:rsidRPr="003543C6" w:rsidRDefault="00775664" w:rsidP="00775664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3543C6">
        <w:rPr>
          <w:b/>
          <w:sz w:val="24"/>
          <w:szCs w:val="24"/>
        </w:rPr>
        <w:t>Лот № 1</w:t>
      </w:r>
      <w:r w:rsidRPr="003543C6">
        <w:rPr>
          <w:sz w:val="24"/>
          <w:szCs w:val="24"/>
        </w:rPr>
        <w:t xml:space="preserve"> – </w:t>
      </w:r>
      <w:r w:rsidRPr="003543C6">
        <w:rPr>
          <w:b/>
          <w:i/>
          <w:sz w:val="24"/>
          <w:szCs w:val="24"/>
        </w:rPr>
        <w:t xml:space="preserve">12 000 000,00 </w:t>
      </w:r>
      <w:r w:rsidRPr="003543C6">
        <w:rPr>
          <w:sz w:val="24"/>
          <w:szCs w:val="24"/>
        </w:rPr>
        <w:t xml:space="preserve"> рублей без учета НДС;</w:t>
      </w:r>
    </w:p>
    <w:p w:rsidR="00775664" w:rsidRPr="003543C6" w:rsidRDefault="00775664" w:rsidP="00775664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3543C6">
        <w:rPr>
          <w:b/>
          <w:sz w:val="24"/>
          <w:szCs w:val="24"/>
        </w:rPr>
        <w:t>Лот № 2</w:t>
      </w:r>
      <w:r w:rsidRPr="003543C6">
        <w:rPr>
          <w:sz w:val="24"/>
          <w:szCs w:val="24"/>
        </w:rPr>
        <w:t xml:space="preserve"> – </w:t>
      </w:r>
      <w:r w:rsidRPr="003543C6">
        <w:rPr>
          <w:b/>
          <w:i/>
          <w:sz w:val="24"/>
          <w:szCs w:val="24"/>
        </w:rPr>
        <w:t>8 977 000,00</w:t>
      </w:r>
      <w:r w:rsidRPr="003543C6">
        <w:rPr>
          <w:sz w:val="24"/>
          <w:szCs w:val="24"/>
        </w:rPr>
        <w:t xml:space="preserve"> рублей без учета НДС;</w:t>
      </w:r>
    </w:p>
    <w:p w:rsidR="00775664" w:rsidRPr="003543C6" w:rsidRDefault="00775664" w:rsidP="00775664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3543C6">
        <w:rPr>
          <w:b/>
          <w:sz w:val="24"/>
          <w:szCs w:val="24"/>
        </w:rPr>
        <w:t>Лот № 3</w:t>
      </w:r>
      <w:r w:rsidRPr="003543C6">
        <w:rPr>
          <w:sz w:val="24"/>
          <w:szCs w:val="24"/>
        </w:rPr>
        <w:t xml:space="preserve"> – </w:t>
      </w:r>
      <w:r w:rsidRPr="003543C6">
        <w:rPr>
          <w:b/>
          <w:i/>
          <w:sz w:val="24"/>
          <w:szCs w:val="24"/>
        </w:rPr>
        <w:t>12 132 000,00</w:t>
      </w:r>
      <w:r w:rsidRPr="003543C6">
        <w:rPr>
          <w:sz w:val="24"/>
          <w:szCs w:val="24"/>
        </w:rPr>
        <w:t xml:space="preserve">  рублей без учета НДС;</w:t>
      </w:r>
    </w:p>
    <w:p w:rsidR="00775664" w:rsidRPr="003543C6" w:rsidRDefault="00775664" w:rsidP="00775664">
      <w:pPr>
        <w:snapToGrid w:val="0"/>
        <w:spacing w:line="240" w:lineRule="auto"/>
        <w:rPr>
          <w:sz w:val="24"/>
          <w:szCs w:val="24"/>
        </w:rPr>
      </w:pPr>
      <w:r w:rsidRPr="003543C6">
        <w:rPr>
          <w:b/>
          <w:sz w:val="24"/>
          <w:szCs w:val="24"/>
        </w:rPr>
        <w:t>Лот № 4</w:t>
      </w:r>
      <w:r w:rsidRPr="003543C6">
        <w:rPr>
          <w:sz w:val="24"/>
          <w:szCs w:val="24"/>
        </w:rPr>
        <w:t xml:space="preserve"> - </w:t>
      </w:r>
      <w:r w:rsidRPr="003543C6">
        <w:rPr>
          <w:b/>
          <w:i/>
          <w:sz w:val="24"/>
          <w:szCs w:val="24"/>
        </w:rPr>
        <w:t>9 611 496,00</w:t>
      </w:r>
      <w:r w:rsidRPr="003543C6">
        <w:rPr>
          <w:sz w:val="24"/>
          <w:szCs w:val="24"/>
        </w:rPr>
        <w:t xml:space="preserve"> рублей без учета НДС.</w:t>
      </w:r>
    </w:p>
    <w:p w:rsidR="00DF726D" w:rsidRPr="000B7370" w:rsidRDefault="00DF726D" w:rsidP="00775664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C6407D">
        <w:rPr>
          <w:sz w:val="24"/>
        </w:rPr>
        <w:t xml:space="preserve">7 </w:t>
      </w:r>
      <w:bookmarkStart w:id="2" w:name="_GoBack"/>
      <w:bookmarkEnd w:id="2"/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75664" w:rsidRDefault="00775664" w:rsidP="00775664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75664" w:rsidRDefault="00775664" w:rsidP="00775664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775664" w:rsidRDefault="00775664" w:rsidP="00775664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Конкурсных заявок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конкурса.</w:t>
      </w:r>
    </w:p>
    <w:p w:rsidR="00775664" w:rsidRDefault="00775664" w:rsidP="00775664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ранжировке Конкурсных заявок.</w:t>
      </w:r>
    </w:p>
    <w:p w:rsidR="00775664" w:rsidRDefault="00775664" w:rsidP="00775664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775664" w:rsidRDefault="00775664" w:rsidP="00775664">
      <w:pPr>
        <w:spacing w:line="240" w:lineRule="auto"/>
        <w:ind w:firstLine="0"/>
        <w:rPr>
          <w:sz w:val="24"/>
          <w:szCs w:val="24"/>
        </w:rPr>
      </w:pPr>
    </w:p>
    <w:p w:rsidR="00775664" w:rsidRDefault="00775664" w:rsidP="00775664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775664" w:rsidRDefault="00775664" w:rsidP="007756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75664" w:rsidRDefault="00775664" w:rsidP="00775664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конкурса опубликовано на сайте в информационно-телекоммуникационной сети «Интернет» </w:t>
      </w:r>
      <w:hyperlink r:id="rId10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21.11.2014 г. № </w:t>
      </w:r>
      <w:r>
        <w:rPr>
          <w:b/>
          <w:i/>
          <w:szCs w:val="24"/>
        </w:rPr>
        <w:t>31401719074</w:t>
      </w:r>
      <w:r>
        <w:rPr>
          <w:szCs w:val="24"/>
        </w:rPr>
        <w:t>.</w:t>
      </w:r>
    </w:p>
    <w:p w:rsidR="00775664" w:rsidRDefault="00775664" w:rsidP="00775664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заявками участников конкурса </w:t>
      </w:r>
      <w:proofErr w:type="gramStart"/>
      <w:r>
        <w:rPr>
          <w:szCs w:val="24"/>
        </w:rPr>
        <w:t>проводилась</w:t>
      </w:r>
      <w:proofErr w:type="gramEnd"/>
      <w:r>
        <w:rPr>
          <w:szCs w:val="24"/>
        </w:rPr>
        <w:t xml:space="preserve"> начиная с 15:00 (время благовещенское) 12.12.2014 г. на Торговой площадке Системы www.b2b-energo.ru автоматически.</w:t>
      </w:r>
    </w:p>
    <w:p w:rsidR="00775664" w:rsidRDefault="00775664" w:rsidP="00775664">
      <w:pPr>
        <w:pStyle w:val="25"/>
        <w:numPr>
          <w:ilvl w:val="1"/>
          <w:numId w:val="27"/>
        </w:numPr>
        <w:tabs>
          <w:tab w:val="left" w:pos="0"/>
          <w:tab w:val="left" w:pos="708"/>
        </w:tabs>
        <w:autoSpaceDE w:val="0"/>
        <w:autoSpaceDN w:val="0"/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szCs w:val="24"/>
        </w:rPr>
        <w:t>Лот № 1</w:t>
      </w:r>
      <w:r>
        <w:rPr>
          <w:szCs w:val="24"/>
        </w:rPr>
        <w:t xml:space="preserve"> – </w:t>
      </w:r>
      <w:r>
        <w:rPr>
          <w:b/>
          <w:i/>
          <w:szCs w:val="24"/>
        </w:rPr>
        <w:t xml:space="preserve">12 000 000,00 </w:t>
      </w:r>
      <w:r>
        <w:rPr>
          <w:szCs w:val="24"/>
        </w:rPr>
        <w:t xml:space="preserve"> рублей без учета НДС; </w:t>
      </w:r>
      <w:r>
        <w:rPr>
          <w:b/>
          <w:szCs w:val="24"/>
        </w:rPr>
        <w:t>Лот № 2</w:t>
      </w:r>
      <w:r>
        <w:rPr>
          <w:szCs w:val="24"/>
        </w:rPr>
        <w:t xml:space="preserve"> – </w:t>
      </w:r>
      <w:r>
        <w:rPr>
          <w:b/>
          <w:i/>
          <w:szCs w:val="24"/>
        </w:rPr>
        <w:t>8 977 000,00</w:t>
      </w:r>
      <w:r>
        <w:rPr>
          <w:szCs w:val="24"/>
        </w:rPr>
        <w:t xml:space="preserve"> рублей без учета НДС; </w:t>
      </w:r>
      <w:r>
        <w:rPr>
          <w:b/>
          <w:szCs w:val="24"/>
        </w:rPr>
        <w:t>Лот № 3</w:t>
      </w:r>
      <w:r>
        <w:rPr>
          <w:szCs w:val="24"/>
        </w:rPr>
        <w:t xml:space="preserve"> – </w:t>
      </w:r>
      <w:r>
        <w:rPr>
          <w:b/>
          <w:i/>
          <w:szCs w:val="24"/>
        </w:rPr>
        <w:t>12 132 000,00</w:t>
      </w:r>
      <w:r>
        <w:rPr>
          <w:szCs w:val="24"/>
        </w:rPr>
        <w:t xml:space="preserve">  рублей без учета НДС; </w:t>
      </w:r>
      <w:r>
        <w:rPr>
          <w:b/>
          <w:szCs w:val="24"/>
        </w:rPr>
        <w:t>Лот № 4</w:t>
      </w:r>
      <w:r>
        <w:rPr>
          <w:szCs w:val="24"/>
        </w:rPr>
        <w:t xml:space="preserve"> - </w:t>
      </w:r>
      <w:r>
        <w:rPr>
          <w:b/>
          <w:i/>
          <w:szCs w:val="24"/>
        </w:rPr>
        <w:t>9 611 496,00</w:t>
      </w:r>
      <w:r>
        <w:rPr>
          <w:szCs w:val="24"/>
        </w:rPr>
        <w:t xml:space="preserve"> рублей без учета НДС </w:t>
      </w:r>
    </w:p>
    <w:p w:rsidR="00775664" w:rsidRDefault="00775664" w:rsidP="00775664">
      <w:pPr>
        <w:pStyle w:val="25"/>
        <w:numPr>
          <w:ilvl w:val="1"/>
          <w:numId w:val="27"/>
        </w:numPr>
        <w:tabs>
          <w:tab w:val="left" w:pos="0"/>
          <w:tab w:val="left" w:pos="708"/>
        </w:tabs>
        <w:autoSpaceDE w:val="0"/>
        <w:autoSpaceDN w:val="0"/>
        <w:ind w:left="0" w:firstLine="567"/>
        <w:rPr>
          <w:szCs w:val="24"/>
        </w:rPr>
      </w:pPr>
      <w:r>
        <w:rPr>
          <w:szCs w:val="24"/>
        </w:rPr>
        <w:t>До момента око</w:t>
      </w:r>
      <w:r>
        <w:rPr>
          <w:snapToGrid w:val="0"/>
          <w:szCs w:val="24"/>
        </w:rPr>
        <w:t xml:space="preserve"> </w:t>
      </w:r>
      <w:r>
        <w:rPr>
          <w:szCs w:val="24"/>
        </w:rPr>
        <w:t>окончания срока подачи заявок Участниками конкурса были поданы 7 (семь) конкурсных заявок:</w:t>
      </w:r>
    </w:p>
    <w:tbl>
      <w:tblPr>
        <w:tblW w:w="4735" w:type="pct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"/>
        <w:gridCol w:w="4439"/>
        <w:gridCol w:w="4450"/>
      </w:tblGrid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Предмет и цена заявки на участие в конкурсе</w:t>
            </w:r>
          </w:p>
        </w:tc>
      </w:tr>
      <w:tr w:rsidR="00775664" w:rsidTr="0077566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Лот № 1 «Реконструкция ВЛ-10-0,4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Тамбовка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, филиал "АЭС"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г. Благовещенск, ул. Шевченко, 6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lastRenderedPageBreak/>
              <w:t>11 798 611,62</w:t>
            </w:r>
            <w:r>
              <w:rPr>
                <w:color w:val="333333"/>
                <w:sz w:val="22"/>
                <w:szCs w:val="22"/>
              </w:rPr>
              <w:t xml:space="preserve"> руб. без учета НДС </w:t>
            </w:r>
            <w:r>
              <w:rPr>
                <w:color w:val="333333"/>
                <w:sz w:val="22"/>
                <w:szCs w:val="22"/>
              </w:rPr>
              <w:lastRenderedPageBreak/>
              <w:t xml:space="preserve">(13 922 361,71 руб. с учетом НДС). 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 xml:space="preserve">11 517 388,00 </w:t>
            </w:r>
            <w:r>
              <w:rPr>
                <w:color w:val="333333"/>
                <w:sz w:val="22"/>
                <w:szCs w:val="22"/>
              </w:rPr>
              <w:t xml:space="preserve"> руб. без учета НДС (13 590 518,00 руб. с учетом НДС). 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11 761 082,65</w:t>
            </w:r>
            <w:r>
              <w:rPr>
                <w:color w:val="333333"/>
                <w:sz w:val="22"/>
                <w:szCs w:val="22"/>
              </w:rPr>
              <w:t xml:space="preserve"> руб. без учета НДС (13 878 077,53 руб. с учетом НДС). 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12 000 000,00</w:t>
            </w:r>
            <w:r>
              <w:rPr>
                <w:color w:val="333333"/>
                <w:sz w:val="22"/>
                <w:szCs w:val="22"/>
              </w:rPr>
              <w:t xml:space="preserve"> руб. без учета НДС (14 160 000,00 руб. с учетом НДС). </w:t>
            </w:r>
          </w:p>
        </w:tc>
      </w:tr>
      <w:tr w:rsidR="00775664" w:rsidTr="0077566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Лот № 2 «Реконструкция ВЛ-10-0,4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Константиновка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, филиал "АЭС"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8 968 487,54</w:t>
            </w:r>
            <w:r>
              <w:rPr>
                <w:color w:val="333333"/>
                <w:sz w:val="22"/>
                <w:szCs w:val="22"/>
              </w:rPr>
              <w:t xml:space="preserve"> руб. без учета НДС (10 582 815,30 руб. с учетом НДС). 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 xml:space="preserve">8 610 563,00 </w:t>
            </w:r>
            <w:r>
              <w:rPr>
                <w:color w:val="333333"/>
                <w:sz w:val="22"/>
                <w:szCs w:val="22"/>
              </w:rPr>
              <w:t xml:space="preserve"> руб. без учета НДС (10 160 464,00 руб. с учетом НДС). 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8 915 341,41</w:t>
            </w:r>
            <w:r>
              <w:rPr>
                <w:color w:val="333333"/>
                <w:sz w:val="22"/>
                <w:szCs w:val="22"/>
              </w:rPr>
              <w:t xml:space="preserve"> руб. без учета НДС (10 520 102,86 руб. с учетом НДС). 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8 977 000,00</w:t>
            </w:r>
            <w:r>
              <w:rPr>
                <w:color w:val="333333"/>
                <w:sz w:val="22"/>
                <w:szCs w:val="22"/>
                <w:lang w:eastAsia="en-US"/>
              </w:rPr>
              <w:t xml:space="preserve"> руб. без учета НДС (10 592 860,00 руб. с учетом НДС). 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ИП Нестеров М.А.</w:t>
            </w:r>
          </w:p>
          <w:p w:rsidR="00775664" w:rsidRDefault="0077566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Партизанская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69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8 865 469,00</w:t>
            </w:r>
            <w:r>
              <w:rPr>
                <w:color w:val="333333"/>
                <w:sz w:val="22"/>
                <w:szCs w:val="22"/>
                <w:lang w:eastAsia="en-US"/>
              </w:rPr>
              <w:t xml:space="preserve"> руб. без учета НДС (НДС не предусмотрен). </w:t>
            </w:r>
          </w:p>
        </w:tc>
      </w:tr>
      <w:tr w:rsidR="00775664" w:rsidTr="0077566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tabs>
                <w:tab w:val="left" w:pos="708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Лот № 3 «Реконструкция ВЛ-10-0,4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г. Белогорск, филиал "АЭС"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12 000 000,00</w:t>
            </w:r>
            <w:r>
              <w:rPr>
                <w:color w:val="333333"/>
                <w:sz w:val="22"/>
                <w:szCs w:val="22"/>
              </w:rPr>
              <w:t xml:space="preserve"> руб. без учета НДС (14 160 000,00 руб. с учетом НДС). 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775664" w:rsidRDefault="0077566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12 127 371,92</w:t>
            </w:r>
            <w:r>
              <w:rPr>
                <w:color w:val="333333"/>
                <w:sz w:val="22"/>
                <w:szCs w:val="22"/>
                <w:lang w:eastAsia="en-US"/>
              </w:rPr>
              <w:t xml:space="preserve"> руб. без учета НДС (14 310 298,87 руб. с учетом НДС). 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 xml:space="preserve">11 645 646,00 </w:t>
            </w:r>
            <w:r>
              <w:rPr>
                <w:color w:val="333333"/>
                <w:sz w:val="22"/>
                <w:szCs w:val="22"/>
              </w:rPr>
              <w:t xml:space="preserve"> руб. без учета НДС (13 741 862,00 руб. с учетом НДС). 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«Дальэлектромонтаж»</w:t>
            </w:r>
          </w:p>
          <w:p w:rsidR="00775664" w:rsidRDefault="0077566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12 000 000,00</w:t>
            </w:r>
            <w:r>
              <w:rPr>
                <w:color w:val="333333"/>
                <w:sz w:val="22"/>
                <w:szCs w:val="22"/>
              </w:rPr>
              <w:t xml:space="preserve"> руб. без учета НДС (14 160 000,00 руб. с учетом НДС). </w:t>
            </w:r>
          </w:p>
        </w:tc>
      </w:tr>
      <w:tr w:rsidR="00775664" w:rsidTr="0077566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Лот № 4 «Реконструкция ВЛ-10/0.4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пгт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. Серышево, филиал "АЭС"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775664" w:rsidRDefault="0077566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9 611 316,92</w:t>
            </w:r>
            <w:r>
              <w:rPr>
                <w:color w:val="333333"/>
                <w:sz w:val="22"/>
                <w:szCs w:val="22"/>
                <w:lang w:eastAsia="en-US"/>
              </w:rPr>
              <w:t xml:space="preserve"> руб. без учета НДС (11 341 353,97 руб. с учетом НДС). 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 xml:space="preserve">9 227 203,00 </w:t>
            </w:r>
            <w:r>
              <w:rPr>
                <w:color w:val="333333"/>
                <w:sz w:val="22"/>
                <w:szCs w:val="22"/>
              </w:rPr>
              <w:t xml:space="preserve"> руб. без учета НДС (10 888 100,00 руб. с учетом НДС). 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«Дальэлектромонтаж»</w:t>
            </w:r>
          </w:p>
          <w:p w:rsidR="00775664" w:rsidRDefault="0077566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9 500 000,00</w:t>
            </w:r>
            <w:r>
              <w:rPr>
                <w:color w:val="333333"/>
                <w:sz w:val="22"/>
                <w:szCs w:val="22"/>
              </w:rPr>
              <w:t xml:space="preserve"> руб. без учета НДС (11 210 000,00 руб. с учетом НДС). 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9 389 443,78</w:t>
            </w:r>
            <w:r>
              <w:rPr>
                <w:color w:val="333333"/>
                <w:sz w:val="22"/>
                <w:szCs w:val="22"/>
                <w:lang w:eastAsia="en-US"/>
              </w:rPr>
              <w:t xml:space="preserve"> руб. без учета НДС (11 079 543,66 руб. с учетом НДС). </w:t>
            </w:r>
          </w:p>
        </w:tc>
      </w:tr>
      <w:tr w:rsidR="00775664" w:rsidTr="007756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ИП Нестеров М.А.</w:t>
            </w:r>
          </w:p>
          <w:p w:rsidR="00775664" w:rsidRDefault="0077566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Партизанская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69</w:t>
            </w:r>
          </w:p>
        </w:tc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i/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9 516 904,55</w:t>
            </w:r>
            <w:r>
              <w:rPr>
                <w:color w:val="333333"/>
                <w:sz w:val="22"/>
                <w:szCs w:val="22"/>
                <w:lang w:eastAsia="en-US"/>
              </w:rPr>
              <w:t xml:space="preserve"> руб. без учета НДС (НДС не предусмотрен). </w:t>
            </w:r>
          </w:p>
        </w:tc>
      </w:tr>
    </w:tbl>
    <w:p w:rsidR="00775664" w:rsidRDefault="00775664" w:rsidP="00775664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заявки участников. Результаты экспертной оценки заявок Участников отражены в сводном экспертном заключении</w:t>
      </w:r>
      <w:r>
        <w:rPr>
          <w:szCs w:val="24"/>
        </w:rPr>
        <w:t>.</w:t>
      </w:r>
    </w:p>
    <w:p w:rsidR="00775664" w:rsidRDefault="00775664" w:rsidP="00775664">
      <w:pPr>
        <w:spacing w:line="240" w:lineRule="auto"/>
        <w:ind w:firstLine="0"/>
        <w:rPr>
          <w:b/>
          <w:sz w:val="24"/>
          <w:szCs w:val="24"/>
        </w:rPr>
      </w:pPr>
    </w:p>
    <w:p w:rsidR="00775664" w:rsidRDefault="00775664" w:rsidP="00775664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признании Конкурсных заявок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конкурса»</w:t>
      </w:r>
    </w:p>
    <w:p w:rsidR="00775664" w:rsidRDefault="00775664" w:rsidP="007756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75664" w:rsidRDefault="00775664" w:rsidP="00775664">
      <w:pPr>
        <w:pStyle w:val="25"/>
        <w:keepNext/>
        <w:tabs>
          <w:tab w:val="left" w:pos="426"/>
        </w:tabs>
        <w:ind w:firstLine="0"/>
        <w:rPr>
          <w:szCs w:val="24"/>
        </w:rPr>
      </w:pPr>
      <w:proofErr w:type="gramStart"/>
      <w:r>
        <w:rPr>
          <w:szCs w:val="24"/>
        </w:rPr>
        <w:lastRenderedPageBreak/>
        <w:t xml:space="preserve">Предлагается признать Конкурсные заявки </w:t>
      </w:r>
      <w:r>
        <w:rPr>
          <w:b/>
          <w:i/>
          <w:snapToGrid w:val="0"/>
          <w:szCs w:val="24"/>
          <w:lang w:eastAsia="en-US"/>
        </w:rPr>
        <w:t xml:space="preserve">ООО «Системы и Сети» </w:t>
      </w:r>
      <w:r>
        <w:rPr>
          <w:snapToGrid w:val="0"/>
          <w:szCs w:val="24"/>
          <w:lang w:eastAsia="en-US"/>
        </w:rPr>
        <w:t>г. Благовещенск, ул. Шевченко, 6 (лот 1,2,3,4);</w:t>
      </w:r>
      <w:r>
        <w:rPr>
          <w:b/>
          <w:i/>
          <w:snapToGrid w:val="0"/>
          <w:szCs w:val="24"/>
          <w:lang w:eastAsia="en-US"/>
        </w:rPr>
        <w:t xml:space="preserve"> ООО «</w:t>
      </w:r>
      <w:proofErr w:type="spellStart"/>
      <w:r>
        <w:rPr>
          <w:b/>
          <w:i/>
          <w:snapToGrid w:val="0"/>
          <w:szCs w:val="24"/>
          <w:lang w:eastAsia="en-US"/>
        </w:rPr>
        <w:t>Русстрой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r>
        <w:rPr>
          <w:snapToGrid w:val="0"/>
          <w:szCs w:val="24"/>
          <w:lang w:eastAsia="en-US"/>
        </w:rPr>
        <w:t xml:space="preserve">г. Москва ул. Деловая, 11 (лот 1,2,3,4);  </w:t>
      </w:r>
      <w:r>
        <w:rPr>
          <w:b/>
          <w:i/>
          <w:snapToGrid w:val="0"/>
          <w:szCs w:val="24"/>
          <w:lang w:eastAsia="en-US"/>
        </w:rPr>
        <w:t>ООО «</w:t>
      </w:r>
      <w:proofErr w:type="spellStart"/>
      <w:r>
        <w:rPr>
          <w:b/>
          <w:i/>
          <w:snapToGrid w:val="0"/>
          <w:szCs w:val="24"/>
          <w:lang w:eastAsia="en-US"/>
        </w:rPr>
        <w:t>Амурсельэнергосетьстрой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r>
        <w:rPr>
          <w:snapToGrid w:val="0"/>
          <w:szCs w:val="24"/>
          <w:lang w:eastAsia="en-US"/>
        </w:rPr>
        <w:t xml:space="preserve">г. Благовещенск, ул. 50 лет октября 228 (лот 1,2,4);  </w:t>
      </w:r>
      <w:r>
        <w:rPr>
          <w:b/>
          <w:i/>
          <w:snapToGrid w:val="0"/>
          <w:szCs w:val="24"/>
          <w:lang w:eastAsia="en-US"/>
        </w:rPr>
        <w:t>ОАО «</w:t>
      </w:r>
      <w:proofErr w:type="spellStart"/>
      <w:r>
        <w:rPr>
          <w:b/>
          <w:i/>
          <w:snapToGrid w:val="0"/>
          <w:szCs w:val="24"/>
          <w:lang w:eastAsia="en-US"/>
        </w:rPr>
        <w:t>Востоксельэлектросетьстрой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r>
        <w:rPr>
          <w:snapToGrid w:val="0"/>
          <w:szCs w:val="24"/>
          <w:lang w:eastAsia="en-US"/>
        </w:rPr>
        <w:t xml:space="preserve">г. Хабаровск, ул. Тихоокеанская, 165  (лот 1,2);  </w:t>
      </w:r>
      <w:r>
        <w:rPr>
          <w:b/>
          <w:i/>
          <w:snapToGrid w:val="0"/>
          <w:szCs w:val="24"/>
          <w:lang w:eastAsia="en-US"/>
        </w:rPr>
        <w:t xml:space="preserve">ИП Нестеров М.А. </w:t>
      </w:r>
      <w:r>
        <w:rPr>
          <w:snapToGrid w:val="0"/>
          <w:szCs w:val="24"/>
          <w:lang w:eastAsia="en-US"/>
        </w:rPr>
        <w:t>г. Благовещенск, ул. Партизанская, 69  (лот 2,4);</w:t>
      </w:r>
      <w:proofErr w:type="gramEnd"/>
      <w:r>
        <w:rPr>
          <w:snapToGrid w:val="0"/>
          <w:szCs w:val="24"/>
          <w:lang w:eastAsia="en-US"/>
        </w:rPr>
        <w:t xml:space="preserve">  </w:t>
      </w:r>
      <w:r>
        <w:rPr>
          <w:b/>
          <w:i/>
          <w:snapToGrid w:val="0"/>
          <w:szCs w:val="24"/>
          <w:lang w:eastAsia="en-US"/>
        </w:rPr>
        <w:t>ООО «</w:t>
      </w:r>
      <w:proofErr w:type="spellStart"/>
      <w:r>
        <w:rPr>
          <w:b/>
          <w:i/>
          <w:snapToGrid w:val="0"/>
          <w:szCs w:val="24"/>
          <w:lang w:eastAsia="en-US"/>
        </w:rPr>
        <w:t>Элмонт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r>
        <w:rPr>
          <w:snapToGrid w:val="0"/>
          <w:szCs w:val="24"/>
          <w:lang w:eastAsia="en-US"/>
        </w:rPr>
        <w:t xml:space="preserve">г. Благовещенск ул. </w:t>
      </w:r>
      <w:proofErr w:type="gramStart"/>
      <w:r>
        <w:rPr>
          <w:snapToGrid w:val="0"/>
          <w:szCs w:val="24"/>
          <w:lang w:eastAsia="en-US"/>
        </w:rPr>
        <w:t>Нагорная</w:t>
      </w:r>
      <w:proofErr w:type="gramEnd"/>
      <w:r>
        <w:rPr>
          <w:snapToGrid w:val="0"/>
          <w:szCs w:val="24"/>
          <w:lang w:eastAsia="en-US"/>
        </w:rPr>
        <w:t xml:space="preserve"> 19.  (лот 3); </w:t>
      </w:r>
      <w:r>
        <w:rPr>
          <w:b/>
          <w:i/>
          <w:snapToGrid w:val="0"/>
          <w:szCs w:val="24"/>
          <w:lang w:eastAsia="en-US"/>
        </w:rPr>
        <w:t xml:space="preserve">ООО «Дальэлектромонтаж» </w:t>
      </w:r>
      <w:r>
        <w:rPr>
          <w:snapToGrid w:val="0"/>
          <w:szCs w:val="24"/>
          <w:lang w:eastAsia="en-US"/>
        </w:rPr>
        <w:t xml:space="preserve">г. Свободный, ул. </w:t>
      </w:r>
      <w:proofErr w:type="spellStart"/>
      <w:r>
        <w:rPr>
          <w:snapToGrid w:val="0"/>
          <w:szCs w:val="24"/>
          <w:lang w:eastAsia="en-US"/>
        </w:rPr>
        <w:t>Шатковская</w:t>
      </w:r>
      <w:proofErr w:type="spellEnd"/>
      <w:r>
        <w:rPr>
          <w:snapToGrid w:val="0"/>
          <w:szCs w:val="24"/>
          <w:lang w:eastAsia="en-US"/>
        </w:rPr>
        <w:t xml:space="preserve">, 126 (лот 3,4) </w:t>
      </w:r>
      <w:r>
        <w:rPr>
          <w:szCs w:val="24"/>
          <w:lang w:eastAsia="en-US"/>
        </w:rPr>
        <w:t xml:space="preserve">  </w:t>
      </w:r>
      <w:r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>удовлетворяющим по существу условиям конкурса и принять их к дальнейшему рассмотрению.</w:t>
      </w:r>
    </w:p>
    <w:p w:rsidR="00775664" w:rsidRDefault="00775664" w:rsidP="00775664">
      <w:pPr>
        <w:pStyle w:val="2"/>
        <w:ind w:firstLine="0"/>
        <w:rPr>
          <w:b/>
          <w:bCs/>
          <w:i/>
          <w:iCs/>
          <w:sz w:val="24"/>
        </w:rPr>
      </w:pPr>
    </w:p>
    <w:p w:rsidR="00775664" w:rsidRDefault="00775664" w:rsidP="00775664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ранжировке Конкурсных заявок»</w:t>
      </w:r>
    </w:p>
    <w:p w:rsidR="00775664" w:rsidRDefault="00775664" w:rsidP="007756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75664" w:rsidRDefault="00775664" w:rsidP="007756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конкурса и конкурсной документацией, предлагается предварительно ранжировать Конкурсные заявки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75664" w:rsidTr="0077566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Лот № 1 «Реконструкция ВЛ-10-0,4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Тамбовка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, филиал "АЭС"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11 517 388,00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11 761 082,65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11 798 611,62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12 000 000,00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Лот № 2 «Реконструкция ВЛ-10-0,4 </w:t>
            </w:r>
            <w:proofErr w:type="spellStart"/>
            <w:r>
              <w:rPr>
                <w:b/>
                <w:bCs/>
                <w:i/>
                <w:iCs/>
                <w:snapToGrid w:val="0"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napToGrid w:val="0"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bCs/>
                <w:i/>
                <w:iCs/>
                <w:snapToGrid w:val="0"/>
                <w:sz w:val="22"/>
                <w:szCs w:val="22"/>
              </w:rPr>
              <w:t>Константиновка</w:t>
            </w:r>
            <w:proofErr w:type="gramEnd"/>
            <w:r>
              <w:rPr>
                <w:b/>
                <w:bCs/>
                <w:i/>
                <w:iCs/>
                <w:snapToGrid w:val="0"/>
                <w:sz w:val="22"/>
                <w:szCs w:val="22"/>
              </w:rPr>
              <w:t>, филиал "АЭС"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 xml:space="preserve">8 610 563,00 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8 915 341,41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8 968 487,54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8 977 000,00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ИП Нестеров М.А.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Партизанская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8 865 469,00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1,20</w:t>
            </w:r>
          </w:p>
        </w:tc>
      </w:tr>
      <w:tr w:rsidR="00775664" w:rsidTr="0077566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Лот № 3 «Реконструкция ВЛ-10-0,4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г. Белогорск, филиал "АЭС"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 xml:space="preserve">11 645 646,00 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«Дальэлектромонтаж»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12 000 000,00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12 127 371,92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12 000 000,00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2,40</w:t>
            </w:r>
          </w:p>
        </w:tc>
      </w:tr>
      <w:tr w:rsidR="00775664" w:rsidTr="0077566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Лот № 4 «Реконструкция ВЛ-10/0.4 </w:t>
            </w:r>
            <w:proofErr w:type="spellStart"/>
            <w:r>
              <w:rPr>
                <w:b/>
                <w:bCs/>
                <w:i/>
                <w:iCs/>
                <w:snapToGrid w:val="0"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napToGrid w:val="0"/>
                <w:sz w:val="22"/>
                <w:szCs w:val="22"/>
              </w:rPr>
              <w:t>пгт</w:t>
            </w:r>
            <w:proofErr w:type="spellEnd"/>
            <w:r>
              <w:rPr>
                <w:b/>
                <w:bCs/>
                <w:i/>
                <w:iCs/>
                <w:snapToGrid w:val="0"/>
                <w:sz w:val="22"/>
                <w:szCs w:val="22"/>
              </w:rPr>
              <w:t>. Серышево, филиал "АЭС"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 xml:space="preserve">9 227 203,00 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9 389 443,78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«Дальэлектромонтаж»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9 500 000,00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9 611 316,92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ИП Нестеров М.А.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Партизанская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9 516 904,55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1,20</w:t>
            </w:r>
          </w:p>
        </w:tc>
      </w:tr>
    </w:tbl>
    <w:p w:rsidR="00775664" w:rsidRDefault="00775664" w:rsidP="00775664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>ВОПРОС 4 «О проведении переторжки»</w:t>
      </w:r>
    </w:p>
    <w:p w:rsidR="00775664" w:rsidRDefault="00775664" w:rsidP="007756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75664" w:rsidRDefault="00775664" w:rsidP="00775664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Учитывая результаты экспертизы конкурсных заявок, Закупочная комиссия полагает целесообразным проведение переторжки. </w:t>
      </w:r>
    </w:p>
    <w:p w:rsidR="00775664" w:rsidRDefault="00775664" w:rsidP="00775664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775664" w:rsidRDefault="00775664" w:rsidP="00775664">
      <w:pPr>
        <w:spacing w:line="240" w:lineRule="auto"/>
        <w:rPr>
          <w:b/>
          <w:snapToGrid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75664" w:rsidRDefault="00775664" w:rsidP="0077566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775664" w:rsidRDefault="00775664" w:rsidP="0077566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775664" w:rsidRDefault="00775664" w:rsidP="0077566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napToGrid w:val="0"/>
          <w:szCs w:val="24"/>
        </w:rPr>
        <w:t>Утвердить цены, полученные на процедуре вскрытия конвертов с заявками участников конкурса</w:t>
      </w:r>
      <w:r>
        <w:rPr>
          <w:szCs w:val="24"/>
        </w:rPr>
        <w:t>.</w:t>
      </w:r>
    </w:p>
    <w:p w:rsidR="00775664" w:rsidRDefault="00775664" w:rsidP="00775664">
      <w:pPr>
        <w:spacing w:line="240" w:lineRule="auto"/>
        <w:rPr>
          <w:b/>
          <w:sz w:val="24"/>
          <w:szCs w:val="24"/>
        </w:rPr>
      </w:pPr>
    </w:p>
    <w:p w:rsidR="00775664" w:rsidRDefault="00775664" w:rsidP="0077566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775664" w:rsidRDefault="00775664" w:rsidP="0077566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Конкурсные заявки </w:t>
      </w:r>
      <w:r>
        <w:rPr>
          <w:b/>
          <w:i/>
          <w:sz w:val="24"/>
          <w:szCs w:val="24"/>
          <w:lang w:eastAsia="en-US"/>
        </w:rPr>
        <w:t xml:space="preserve">ООО «Системы и Сети» </w:t>
      </w:r>
      <w:r>
        <w:rPr>
          <w:sz w:val="24"/>
          <w:szCs w:val="24"/>
          <w:lang w:eastAsia="en-US"/>
        </w:rPr>
        <w:t>г. Благовещенск, ул. Шевченко, 6 (лот 1,2,3,4);</w:t>
      </w:r>
      <w:r>
        <w:rPr>
          <w:b/>
          <w:i/>
          <w:sz w:val="24"/>
          <w:szCs w:val="24"/>
          <w:lang w:eastAsia="en-US"/>
        </w:rPr>
        <w:t xml:space="preserve"> ООО «</w:t>
      </w:r>
      <w:proofErr w:type="spellStart"/>
      <w:r>
        <w:rPr>
          <w:b/>
          <w:i/>
          <w:sz w:val="24"/>
          <w:szCs w:val="24"/>
          <w:lang w:eastAsia="en-US"/>
        </w:rPr>
        <w:t>Русстрой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Москва ул. Деловая, 11 (лот 1,2,3,4); 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Амурсельэнергосетьстрой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Благовещенск, ул. 50 лет октября 228 (лот 1,2,4); 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Хабаровск, ул. Тихоокеанская, 165  (лот 1,2);  </w:t>
      </w:r>
      <w:r>
        <w:rPr>
          <w:b/>
          <w:i/>
          <w:sz w:val="24"/>
          <w:szCs w:val="24"/>
          <w:lang w:eastAsia="en-US"/>
        </w:rPr>
        <w:t xml:space="preserve">ИП Нестеров М.А. </w:t>
      </w:r>
      <w:r>
        <w:rPr>
          <w:sz w:val="24"/>
          <w:szCs w:val="24"/>
          <w:lang w:eastAsia="en-US"/>
        </w:rPr>
        <w:t>г. Благовещенск, ул. Партизанская, 69  (лот 2,4);</w:t>
      </w:r>
      <w:proofErr w:type="gramEnd"/>
      <w:r>
        <w:rPr>
          <w:sz w:val="24"/>
          <w:szCs w:val="24"/>
          <w:lang w:eastAsia="en-US"/>
        </w:rPr>
        <w:t xml:space="preserve"> 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Элмонт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Благовещенск ул. </w:t>
      </w:r>
      <w:proofErr w:type="gramStart"/>
      <w:r>
        <w:rPr>
          <w:sz w:val="24"/>
          <w:szCs w:val="24"/>
          <w:lang w:eastAsia="en-US"/>
        </w:rPr>
        <w:t>Нагорная</w:t>
      </w:r>
      <w:proofErr w:type="gramEnd"/>
      <w:r>
        <w:rPr>
          <w:sz w:val="24"/>
          <w:szCs w:val="24"/>
          <w:lang w:eastAsia="en-US"/>
        </w:rPr>
        <w:t xml:space="preserve"> 19.  (лот 3); </w:t>
      </w:r>
      <w:r>
        <w:rPr>
          <w:b/>
          <w:i/>
          <w:sz w:val="24"/>
          <w:szCs w:val="24"/>
          <w:lang w:eastAsia="en-US"/>
        </w:rPr>
        <w:t xml:space="preserve">ООО «Дальэлектромонтаж» </w:t>
      </w:r>
      <w:r>
        <w:rPr>
          <w:sz w:val="24"/>
          <w:szCs w:val="24"/>
          <w:lang w:eastAsia="en-US"/>
        </w:rPr>
        <w:t xml:space="preserve">г. Свободный, ул. </w:t>
      </w:r>
      <w:proofErr w:type="spellStart"/>
      <w:r>
        <w:rPr>
          <w:sz w:val="24"/>
          <w:szCs w:val="24"/>
          <w:lang w:eastAsia="en-US"/>
        </w:rPr>
        <w:t>Шатковская</w:t>
      </w:r>
      <w:proofErr w:type="spellEnd"/>
      <w:r>
        <w:rPr>
          <w:sz w:val="24"/>
          <w:szCs w:val="24"/>
          <w:lang w:eastAsia="en-US"/>
        </w:rPr>
        <w:t xml:space="preserve">, 126 (лот 3,4) </w:t>
      </w:r>
      <w:r>
        <w:rPr>
          <w:sz w:val="24"/>
          <w:szCs w:val="24"/>
        </w:rPr>
        <w:t>удовлетворяющим по существу условиям конкурса и принять их к дальнейшему рассмотрению.</w:t>
      </w:r>
    </w:p>
    <w:p w:rsidR="00775664" w:rsidRDefault="00775664" w:rsidP="00775664">
      <w:pPr>
        <w:spacing w:line="240" w:lineRule="auto"/>
        <w:rPr>
          <w:b/>
          <w:sz w:val="24"/>
          <w:szCs w:val="24"/>
        </w:rPr>
      </w:pPr>
    </w:p>
    <w:p w:rsidR="00775664" w:rsidRDefault="00775664" w:rsidP="0077566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3:</w:t>
      </w:r>
    </w:p>
    <w:p w:rsidR="00775664" w:rsidRDefault="00775664" w:rsidP="0077566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ранжировку Конкурсных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75664" w:rsidTr="0077566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Лот № 1 «Реконструкция ВЛ-10-0,4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Тамбовка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, филиал "АЭС"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11 517 388,00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11 761 082,65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11 798 611,62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12 000 000,00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Лот № 2 «Реконструкция ВЛ-10-0,4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Константиновка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, филиал "АЭС"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 xml:space="preserve">8 610 563,00 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8 915 341,41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8 968 487,54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8 977 000,00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ИП Нестеров М.А.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Партизанская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8 865 469,00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1,20</w:t>
            </w:r>
          </w:p>
        </w:tc>
      </w:tr>
      <w:tr w:rsidR="00775664" w:rsidTr="0077566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Лот № 3 «Реконструкция ВЛ-10-0,4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г. Белогорск, филиал "АЭС"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 xml:space="preserve">11 645 646,00 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«Дальэлектромонтаж»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12 000 000,00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12 127 371,92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12 000 000,00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2,40</w:t>
            </w:r>
          </w:p>
        </w:tc>
      </w:tr>
      <w:tr w:rsidR="00775664" w:rsidTr="0077566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Лот № 4 «Реконструкция ВЛ-10/0.4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пгт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. Серышево, филиал "АЭС"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 xml:space="preserve">9 227 203,00 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9 389 443,78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«Дальэлектромонтаж»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>9 500 000,00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9 611 316,92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75664" w:rsidTr="007756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ИП Нестеров М.А.</w:t>
            </w:r>
          </w:p>
          <w:p w:rsidR="00775664" w:rsidRDefault="007756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Партизанская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9 516 904,55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4" w:rsidRDefault="0077566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1,20</w:t>
            </w:r>
          </w:p>
        </w:tc>
      </w:tr>
    </w:tbl>
    <w:p w:rsidR="00775664" w:rsidRDefault="00775664" w:rsidP="00775664">
      <w:pPr>
        <w:spacing w:line="240" w:lineRule="auto"/>
        <w:rPr>
          <w:b/>
          <w:sz w:val="24"/>
          <w:szCs w:val="24"/>
        </w:rPr>
      </w:pPr>
    </w:p>
    <w:p w:rsidR="00775664" w:rsidRDefault="00775664" w:rsidP="0077566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4:</w:t>
      </w:r>
    </w:p>
    <w:p w:rsidR="00775664" w:rsidRDefault="00775664" w:rsidP="0077566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Провести переторжку. </w:t>
      </w:r>
    </w:p>
    <w:p w:rsidR="00775664" w:rsidRDefault="00775664" w:rsidP="0077566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4"/>
          <w:szCs w:val="24"/>
          <w:lang w:eastAsia="en-US"/>
        </w:rPr>
        <w:t xml:space="preserve">ООО «Системы и Сети» </w:t>
      </w:r>
      <w:r>
        <w:rPr>
          <w:sz w:val="24"/>
          <w:szCs w:val="24"/>
          <w:lang w:eastAsia="en-US"/>
        </w:rPr>
        <w:t>г. Благовещенск, ул. Шевченко, 6 (лот 1,2,3,4);</w:t>
      </w:r>
      <w:r>
        <w:rPr>
          <w:b/>
          <w:i/>
          <w:sz w:val="24"/>
          <w:szCs w:val="24"/>
          <w:lang w:eastAsia="en-US"/>
        </w:rPr>
        <w:t xml:space="preserve"> ООО «</w:t>
      </w:r>
      <w:proofErr w:type="spellStart"/>
      <w:r>
        <w:rPr>
          <w:b/>
          <w:i/>
          <w:sz w:val="24"/>
          <w:szCs w:val="24"/>
          <w:lang w:eastAsia="en-US"/>
        </w:rPr>
        <w:t>Русстрой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Москва ул. Деловая, 11 (лот 1,2,3,4); 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Амурсельэнергосетьстрой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Благовещенск, ул. 50 лет октября 228 (лот 1,2,4); 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Хабаровск, ул. Тихоокеанская, 165  (лот 1,2);  </w:t>
      </w:r>
      <w:r>
        <w:rPr>
          <w:b/>
          <w:i/>
          <w:sz w:val="24"/>
          <w:szCs w:val="24"/>
          <w:lang w:eastAsia="en-US"/>
        </w:rPr>
        <w:t xml:space="preserve">ИП Нестеров М.А. </w:t>
      </w:r>
      <w:r>
        <w:rPr>
          <w:sz w:val="24"/>
          <w:szCs w:val="24"/>
          <w:lang w:eastAsia="en-US"/>
        </w:rPr>
        <w:t>г. Благовещенск, ул. Партизанская, 69  (лот 2,4);</w:t>
      </w:r>
      <w:proofErr w:type="gramEnd"/>
      <w:r>
        <w:rPr>
          <w:sz w:val="24"/>
          <w:szCs w:val="24"/>
          <w:lang w:eastAsia="en-US"/>
        </w:rPr>
        <w:t xml:space="preserve"> 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Элмонт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Благовещенск ул. </w:t>
      </w:r>
      <w:proofErr w:type="gramStart"/>
      <w:r>
        <w:rPr>
          <w:sz w:val="24"/>
          <w:szCs w:val="24"/>
          <w:lang w:eastAsia="en-US"/>
        </w:rPr>
        <w:t>Нагорная</w:t>
      </w:r>
      <w:proofErr w:type="gramEnd"/>
      <w:r>
        <w:rPr>
          <w:sz w:val="24"/>
          <w:szCs w:val="24"/>
          <w:lang w:eastAsia="en-US"/>
        </w:rPr>
        <w:t xml:space="preserve"> 19.  (лот 3); </w:t>
      </w:r>
      <w:r>
        <w:rPr>
          <w:b/>
          <w:i/>
          <w:sz w:val="24"/>
          <w:szCs w:val="24"/>
          <w:lang w:eastAsia="en-US"/>
        </w:rPr>
        <w:t xml:space="preserve">ООО «Дальэлектромонтаж» </w:t>
      </w:r>
      <w:r>
        <w:rPr>
          <w:sz w:val="24"/>
          <w:szCs w:val="24"/>
          <w:lang w:eastAsia="en-US"/>
        </w:rPr>
        <w:t xml:space="preserve">г. Свободный, ул. </w:t>
      </w:r>
      <w:proofErr w:type="spellStart"/>
      <w:r>
        <w:rPr>
          <w:sz w:val="24"/>
          <w:szCs w:val="24"/>
          <w:lang w:eastAsia="en-US"/>
        </w:rPr>
        <w:t>Шатковская</w:t>
      </w:r>
      <w:proofErr w:type="spellEnd"/>
      <w:r>
        <w:rPr>
          <w:sz w:val="24"/>
          <w:szCs w:val="24"/>
          <w:lang w:eastAsia="en-US"/>
        </w:rPr>
        <w:t xml:space="preserve">, 126 (лот 3,4).  </w:t>
      </w:r>
    </w:p>
    <w:p w:rsidR="00775664" w:rsidRDefault="00775664" w:rsidP="0077566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775664" w:rsidRDefault="00775664" w:rsidP="0077566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02.02.2015 в 10:00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775664" w:rsidRDefault="00775664" w:rsidP="0077566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775664" w:rsidRDefault="00775664" w:rsidP="0077566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E3" w:rsidRDefault="008E66E3" w:rsidP="00355095">
      <w:pPr>
        <w:spacing w:line="240" w:lineRule="auto"/>
      </w:pPr>
      <w:r>
        <w:separator/>
      </w:r>
    </w:p>
  </w:endnote>
  <w:endnote w:type="continuationSeparator" w:id="0">
    <w:p w:rsidR="008E66E3" w:rsidRDefault="008E66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40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407D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E3" w:rsidRDefault="008E66E3" w:rsidP="00355095">
      <w:pPr>
        <w:spacing w:line="240" w:lineRule="auto"/>
      </w:pPr>
      <w:r>
        <w:separator/>
      </w:r>
    </w:p>
  </w:footnote>
  <w:footnote w:type="continuationSeparator" w:id="0">
    <w:p w:rsidR="008E66E3" w:rsidRDefault="008E66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75664">
      <w:rPr>
        <w:i/>
        <w:sz w:val="20"/>
      </w:rPr>
      <w:t>100,101,102,103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0B7370">
      <w:rPr>
        <w:i/>
        <w:sz w:val="20"/>
      </w:rPr>
      <w:t>.1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0B6B"/>
    <w:rsid w:val="0026275D"/>
    <w:rsid w:val="002645DC"/>
    <w:rsid w:val="002721A4"/>
    <w:rsid w:val="002735C1"/>
    <w:rsid w:val="00277600"/>
    <w:rsid w:val="002B6CF1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75664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E66E3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6407D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8580E"/>
    <w:rsid w:val="00F9102E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670E2-4E10-4715-92A7-65143A51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12</cp:revision>
  <cp:lastPrinted>2015-01-28T02:13:00Z</cp:lastPrinted>
  <dcterms:created xsi:type="dcterms:W3CDTF">2015-01-16T07:03:00Z</dcterms:created>
  <dcterms:modified xsi:type="dcterms:W3CDTF">2015-01-28T04:54:00Z</dcterms:modified>
</cp:coreProperties>
</file>