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7D162A" w:rsidRDefault="00B454B7" w:rsidP="007D162A">
      <w:pPr>
        <w:spacing w:line="240" w:lineRule="auto"/>
        <w:ind w:firstLine="0"/>
        <w:jc w:val="center"/>
        <w:rPr>
          <w:sz w:val="22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4678"/>
        <w:gridCol w:w="2977"/>
      </w:tblGrid>
      <w:tr w:rsidR="004B69F5" w:rsidTr="007D162A">
        <w:trPr>
          <w:trHeight w:val="469"/>
        </w:trPr>
        <w:tc>
          <w:tcPr>
            <w:tcW w:w="1951" w:type="dxa"/>
          </w:tcPr>
          <w:p w:rsidR="004B69F5" w:rsidRPr="007D162A" w:rsidRDefault="004B69F5" w:rsidP="006617A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7D162A">
              <w:rPr>
                <w:b/>
                <w:sz w:val="24"/>
                <w:szCs w:val="24"/>
              </w:rPr>
              <w:t xml:space="preserve">№ </w:t>
            </w:r>
            <w:r w:rsidR="00D84358">
              <w:rPr>
                <w:b/>
                <w:sz w:val="24"/>
                <w:szCs w:val="24"/>
              </w:rPr>
              <w:t>85</w:t>
            </w:r>
            <w:r w:rsidR="00D021FB" w:rsidRPr="007D162A">
              <w:rPr>
                <w:b/>
                <w:sz w:val="24"/>
                <w:szCs w:val="24"/>
              </w:rPr>
              <w:t>/</w:t>
            </w:r>
            <w:proofErr w:type="gramStart"/>
            <w:r w:rsidR="006617AD">
              <w:rPr>
                <w:b/>
                <w:sz w:val="24"/>
                <w:szCs w:val="24"/>
              </w:rPr>
              <w:t>МЭ</w:t>
            </w:r>
            <w:r w:rsidR="00D021FB" w:rsidRPr="007D162A">
              <w:rPr>
                <w:b/>
                <w:sz w:val="24"/>
                <w:szCs w:val="24"/>
              </w:rPr>
              <w:t>-Р</w:t>
            </w:r>
            <w:proofErr w:type="gramEnd"/>
          </w:p>
        </w:tc>
        <w:tc>
          <w:tcPr>
            <w:tcW w:w="4678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977" w:type="dxa"/>
          </w:tcPr>
          <w:p w:rsidR="004B69F5" w:rsidRPr="007D162A" w:rsidRDefault="000D521C" w:rsidP="00AD3D5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D3D5B">
              <w:rPr>
                <w:rFonts w:ascii="Times New Roman" w:hAnsi="Times New Roman"/>
                <w:sz w:val="24"/>
                <w:szCs w:val="24"/>
              </w:rPr>
              <w:t>09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162A" w:rsidRPr="007D162A">
              <w:rPr>
                <w:rFonts w:ascii="Times New Roman" w:hAnsi="Times New Roman"/>
                <w:sz w:val="24"/>
                <w:szCs w:val="24"/>
              </w:rPr>
              <w:t>декабря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4B1AD5" w:rsidRPr="007D16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D84358" w:rsidRPr="00D84358" w:rsidRDefault="00D84358" w:rsidP="00D84358">
      <w:pPr>
        <w:pStyle w:val="a6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Способ и предмет закупки: открытый электронный запрос предложений:</w:t>
      </w:r>
      <w:r>
        <w:rPr>
          <w:b/>
          <w:bCs/>
          <w:i/>
          <w:iCs/>
          <w:snapToGrid w:val="0"/>
          <w:w w:val="110"/>
          <w:sz w:val="26"/>
          <w:szCs w:val="26"/>
        </w:rPr>
        <w:t xml:space="preserve"> «</w:t>
      </w:r>
      <w:r w:rsidRPr="00D84358">
        <w:rPr>
          <w:b/>
          <w:i/>
          <w:snapToGrid w:val="0"/>
          <w:sz w:val="26"/>
          <w:szCs w:val="26"/>
        </w:rPr>
        <w:t>Лакокрасочная продукция (АЭС, ПЭС, ХЭС-ЦЭС, ХЭС-СЭС, ЕАО, ЮЯЭС)»</w:t>
      </w:r>
      <w:r w:rsidRPr="00D84358">
        <w:rPr>
          <w:sz w:val="26"/>
          <w:szCs w:val="26"/>
        </w:rPr>
        <w:t>.</w:t>
      </w:r>
    </w:p>
    <w:p w:rsidR="00D84358" w:rsidRPr="00D84358" w:rsidRDefault="00D84358" w:rsidP="00D84358">
      <w:pPr>
        <w:pStyle w:val="a6"/>
        <w:tabs>
          <w:tab w:val="left" w:pos="708"/>
        </w:tabs>
        <w:spacing w:before="0" w:line="240" w:lineRule="auto"/>
        <w:rPr>
          <w:sz w:val="26"/>
          <w:szCs w:val="26"/>
        </w:rPr>
      </w:pPr>
      <w:r w:rsidRPr="00D84358">
        <w:rPr>
          <w:b/>
          <w:bCs/>
          <w:i/>
          <w:iCs/>
          <w:w w:val="110"/>
          <w:sz w:val="26"/>
          <w:szCs w:val="26"/>
        </w:rPr>
        <w:tab/>
      </w:r>
      <w:r w:rsidRPr="00D84358">
        <w:rPr>
          <w:sz w:val="26"/>
          <w:szCs w:val="26"/>
        </w:rPr>
        <w:t>Закупка проводится согласно ГКПЗ 2014г. раздела  1.2 № 52  на основании указания ОАО «ДРСК» от  17.11.2014 г. № 302.</w:t>
      </w:r>
    </w:p>
    <w:p w:rsidR="00D84358" w:rsidRPr="00D84358" w:rsidRDefault="00D84358" w:rsidP="00D84358">
      <w:pPr>
        <w:tabs>
          <w:tab w:val="left" w:pos="851"/>
        </w:tabs>
        <w:spacing w:line="240" w:lineRule="auto"/>
        <w:ind w:firstLine="709"/>
        <w:rPr>
          <w:sz w:val="26"/>
          <w:szCs w:val="26"/>
        </w:rPr>
      </w:pPr>
      <w:r w:rsidRPr="00D84358">
        <w:rPr>
          <w:sz w:val="26"/>
          <w:szCs w:val="26"/>
        </w:rPr>
        <w:t xml:space="preserve">Планируемая стоимость закупки в соответствии с ГКПЗ: </w:t>
      </w:r>
      <w:r w:rsidRPr="00D84358">
        <w:rPr>
          <w:b/>
          <w:i/>
          <w:sz w:val="26"/>
          <w:szCs w:val="26"/>
        </w:rPr>
        <w:t> 4 369 938,00</w:t>
      </w:r>
      <w:r w:rsidRPr="00D84358">
        <w:rPr>
          <w:sz w:val="26"/>
          <w:szCs w:val="26"/>
        </w:rPr>
        <w:t xml:space="preserve"> руб. без учета НДС. </w:t>
      </w:r>
    </w:p>
    <w:p w:rsidR="007D162A" w:rsidRPr="00D84358" w:rsidRDefault="007D162A" w:rsidP="007D162A">
      <w:pPr>
        <w:tabs>
          <w:tab w:val="left" w:pos="851"/>
        </w:tabs>
        <w:spacing w:line="240" w:lineRule="auto"/>
        <w:ind w:firstLine="709"/>
        <w:rPr>
          <w:snapToGrid/>
          <w:sz w:val="26"/>
          <w:szCs w:val="26"/>
        </w:rPr>
      </w:pPr>
      <w:r w:rsidRPr="00D84358">
        <w:rPr>
          <w:sz w:val="26"/>
          <w:szCs w:val="26"/>
        </w:rPr>
        <w:t>Форма голосования членов Закупочной комиссии: очно-заочная.</w:t>
      </w:r>
    </w:p>
    <w:p w:rsidR="000D521C" w:rsidRPr="00D84358" w:rsidRDefault="000D521C" w:rsidP="000D521C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6617A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D84358">
        <w:rPr>
          <w:b/>
          <w:sz w:val="26"/>
          <w:szCs w:val="26"/>
        </w:rPr>
        <w:t xml:space="preserve">ПРИСУТСТВОВАЛИ: </w:t>
      </w:r>
      <w:r w:rsidR="006617AD" w:rsidRPr="00D84358">
        <w:rPr>
          <w:sz w:val="26"/>
          <w:szCs w:val="26"/>
        </w:rPr>
        <w:t xml:space="preserve">____ </w:t>
      </w:r>
      <w:r w:rsidR="00B8408A" w:rsidRPr="00D84358">
        <w:rPr>
          <w:sz w:val="26"/>
          <w:szCs w:val="26"/>
        </w:rPr>
        <w:t>членов</w:t>
      </w:r>
      <w:r w:rsidR="00B8408A" w:rsidRPr="006617AD">
        <w:rPr>
          <w:b/>
          <w:sz w:val="24"/>
        </w:rPr>
        <w:t xml:space="preserve"> </w:t>
      </w:r>
      <w:r w:rsidRPr="006617AD">
        <w:rPr>
          <w:sz w:val="24"/>
        </w:rPr>
        <w:t xml:space="preserve">постоянно </w:t>
      </w:r>
      <w:proofErr w:type="gramStart"/>
      <w:r w:rsidRPr="006617AD">
        <w:rPr>
          <w:sz w:val="24"/>
        </w:rPr>
        <w:t>действующ</w:t>
      </w:r>
      <w:r w:rsidR="00B8408A" w:rsidRPr="006617AD">
        <w:rPr>
          <w:sz w:val="24"/>
        </w:rPr>
        <w:t>ей</w:t>
      </w:r>
      <w:proofErr w:type="gramEnd"/>
      <w:r w:rsidRPr="006617AD">
        <w:rPr>
          <w:sz w:val="24"/>
        </w:rPr>
        <w:t xml:space="preserve"> Закупочная комиссия 2-го уровня.</w:t>
      </w:r>
    </w:p>
    <w:p w:rsidR="003C690B" w:rsidRPr="006617AD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D84358" w:rsidRDefault="00D84358" w:rsidP="00D84358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84358" w:rsidRDefault="00D84358" w:rsidP="00D8435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признании предложений соответствующим условиям закупки.</w:t>
      </w:r>
    </w:p>
    <w:p w:rsidR="00D84358" w:rsidRDefault="00D84358" w:rsidP="00D8435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предложений.</w:t>
      </w:r>
    </w:p>
    <w:p w:rsidR="00D84358" w:rsidRDefault="00D84358" w:rsidP="00D8435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переторжки.</w:t>
      </w:r>
    </w:p>
    <w:p w:rsidR="00D84358" w:rsidRDefault="00D84358" w:rsidP="00D84358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D84358" w:rsidRDefault="00D84358" w:rsidP="00D84358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6"/>
          <w:szCs w:val="26"/>
        </w:rPr>
        <w:t>соответствующими</w:t>
      </w:r>
      <w:proofErr w:type="gramEnd"/>
      <w:r>
        <w:rPr>
          <w:b/>
          <w:bCs/>
          <w:i/>
          <w:iCs/>
          <w:sz w:val="26"/>
          <w:szCs w:val="26"/>
        </w:rPr>
        <w:t xml:space="preserve"> условиям закупки»</w:t>
      </w:r>
    </w:p>
    <w:p w:rsidR="00D84358" w:rsidRDefault="00D84358" w:rsidP="00D8435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D84358" w:rsidRDefault="00D84358" w:rsidP="00D84358">
      <w:pPr>
        <w:spacing w:line="240" w:lineRule="auto"/>
        <w:rPr>
          <w:b/>
          <w:i/>
          <w:sz w:val="26"/>
          <w:szCs w:val="26"/>
        </w:rPr>
      </w:pPr>
      <w:proofErr w:type="gramStart"/>
      <w:r>
        <w:rPr>
          <w:sz w:val="26"/>
          <w:szCs w:val="26"/>
        </w:rPr>
        <w:t xml:space="preserve">Предложения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Никарт</w:t>
      </w:r>
      <w:proofErr w:type="spellEnd"/>
      <w:r>
        <w:rPr>
          <w:b/>
          <w:i/>
          <w:sz w:val="26"/>
          <w:szCs w:val="26"/>
          <w:lang w:eastAsia="en-US"/>
        </w:rPr>
        <w:t xml:space="preserve">-Сервис»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Челябинск, ул. Линейная, 64, </w:t>
      </w:r>
      <w:r>
        <w:rPr>
          <w:b/>
          <w:i/>
          <w:sz w:val="26"/>
          <w:szCs w:val="26"/>
          <w:lang w:eastAsia="en-US"/>
        </w:rPr>
        <w:t xml:space="preserve">ООО «Славна»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Ярославль, Ленинградский пр-т, 33, </w:t>
      </w:r>
      <w:r>
        <w:rPr>
          <w:b/>
          <w:i/>
          <w:sz w:val="26"/>
          <w:szCs w:val="26"/>
          <w:lang w:eastAsia="en-US"/>
        </w:rPr>
        <w:t xml:space="preserve">ООО «Ярославская Химическая Компания» </w:t>
      </w:r>
      <w:r>
        <w:rPr>
          <w:sz w:val="26"/>
          <w:szCs w:val="26"/>
          <w:lang w:eastAsia="en-US"/>
        </w:rPr>
        <w:t xml:space="preserve">г. </w:t>
      </w:r>
      <w:proofErr w:type="spellStart"/>
      <w:r>
        <w:rPr>
          <w:sz w:val="26"/>
          <w:szCs w:val="26"/>
          <w:lang w:eastAsia="en-US"/>
        </w:rPr>
        <w:t>Ярославь</w:t>
      </w:r>
      <w:proofErr w:type="spellEnd"/>
      <w:r>
        <w:rPr>
          <w:sz w:val="26"/>
          <w:szCs w:val="26"/>
          <w:lang w:eastAsia="en-US"/>
        </w:rPr>
        <w:t xml:space="preserve">, ул. Советская, 69  </w:t>
      </w:r>
      <w:r>
        <w:rPr>
          <w:sz w:val="26"/>
          <w:szCs w:val="26"/>
        </w:rPr>
        <w:t>признаются удовлетворяющим по существу условиям закупки.</w:t>
      </w:r>
      <w:proofErr w:type="gramEnd"/>
      <w:r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D84358" w:rsidRDefault="00D84358" w:rsidP="00D84358">
      <w:pPr>
        <w:spacing w:line="240" w:lineRule="auto"/>
        <w:rPr>
          <w:sz w:val="26"/>
          <w:szCs w:val="26"/>
        </w:rPr>
      </w:pPr>
    </w:p>
    <w:p w:rsidR="00D84358" w:rsidRDefault="00D84358" w:rsidP="00D84358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ВОПРОС 2 «О </w:t>
      </w:r>
      <w:proofErr w:type="gramStart"/>
      <w:r>
        <w:rPr>
          <w:b/>
          <w:bCs/>
          <w:i/>
          <w:iCs/>
          <w:sz w:val="26"/>
          <w:szCs w:val="26"/>
        </w:rPr>
        <w:t>предварительной</w:t>
      </w:r>
      <w:proofErr w:type="gramEnd"/>
      <w:r>
        <w:rPr>
          <w:b/>
          <w:bCs/>
          <w:i/>
          <w:iCs/>
          <w:sz w:val="26"/>
          <w:szCs w:val="26"/>
        </w:rPr>
        <w:t xml:space="preserve">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предложений»</w:t>
      </w:r>
    </w:p>
    <w:p w:rsidR="00D84358" w:rsidRDefault="00D84358" w:rsidP="00D8435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D84358" w:rsidRDefault="00D84358" w:rsidP="00D8435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5000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063"/>
        <w:gridCol w:w="1410"/>
        <w:gridCol w:w="2299"/>
        <w:gridCol w:w="2015"/>
      </w:tblGrid>
      <w:tr w:rsidR="00D84358" w:rsidRPr="00D84358">
        <w:trPr>
          <w:divId w:val="1543782418"/>
        </w:trPr>
        <w:tc>
          <w:tcPr>
            <w:tcW w:w="210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358" w:rsidRPr="00D84358" w:rsidRDefault="00D84358" w:rsidP="00D84358">
            <w:pPr>
              <w:spacing w:line="240" w:lineRule="auto"/>
              <w:ind w:firstLine="0"/>
              <w:jc w:val="center"/>
              <w:rPr>
                <w:i/>
                <w:sz w:val="20"/>
                <w:szCs w:val="18"/>
              </w:rPr>
            </w:pPr>
            <w:r w:rsidRPr="00D84358">
              <w:rPr>
                <w:i/>
                <w:sz w:val="20"/>
                <w:szCs w:val="18"/>
              </w:rPr>
              <w:t>Наименование участников</w:t>
            </w:r>
          </w:p>
        </w:tc>
        <w:tc>
          <w:tcPr>
            <w:tcW w:w="72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358" w:rsidRPr="00D84358" w:rsidRDefault="00D84358" w:rsidP="00D84358">
            <w:pPr>
              <w:spacing w:line="240" w:lineRule="auto"/>
              <w:ind w:firstLine="0"/>
              <w:jc w:val="center"/>
              <w:rPr>
                <w:i/>
                <w:sz w:val="20"/>
                <w:szCs w:val="18"/>
              </w:rPr>
            </w:pPr>
            <w:r w:rsidRPr="00D84358">
              <w:rPr>
                <w:i/>
                <w:sz w:val="20"/>
                <w:szCs w:val="18"/>
              </w:rPr>
              <w:t>Цена предложения, руб. без НДС</w:t>
            </w:r>
          </w:p>
        </w:tc>
        <w:tc>
          <w:tcPr>
            <w:tcW w:w="122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4358" w:rsidRPr="00D84358" w:rsidRDefault="00D84358" w:rsidP="00D84358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0"/>
                <w:szCs w:val="18"/>
              </w:rPr>
            </w:pPr>
            <w:r w:rsidRPr="00D84358">
              <w:rPr>
                <w:i/>
                <w:sz w:val="20"/>
                <w:szCs w:val="18"/>
              </w:rPr>
              <w:t xml:space="preserve">Место в </w:t>
            </w:r>
            <w:proofErr w:type="gramStart"/>
            <w:r w:rsidRPr="00D84358">
              <w:rPr>
                <w:i/>
                <w:sz w:val="20"/>
                <w:szCs w:val="18"/>
              </w:rPr>
              <w:t>предварительной</w:t>
            </w:r>
            <w:proofErr w:type="gramEnd"/>
            <w:r w:rsidRPr="00D84358">
              <w:rPr>
                <w:i/>
                <w:sz w:val="20"/>
                <w:szCs w:val="18"/>
              </w:rPr>
              <w:t xml:space="preserve"> </w:t>
            </w:r>
            <w:proofErr w:type="spellStart"/>
            <w:r w:rsidRPr="00D84358">
              <w:rPr>
                <w:i/>
                <w:sz w:val="20"/>
                <w:szCs w:val="18"/>
              </w:rPr>
              <w:t>ранжировке</w:t>
            </w:r>
            <w:proofErr w:type="spellEnd"/>
          </w:p>
        </w:tc>
        <w:tc>
          <w:tcPr>
            <w:tcW w:w="936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84358" w:rsidRPr="00D84358" w:rsidRDefault="00D84358" w:rsidP="00D84358">
            <w:pPr>
              <w:spacing w:line="240" w:lineRule="auto"/>
              <w:ind w:firstLine="0"/>
              <w:jc w:val="center"/>
              <w:rPr>
                <w:i/>
                <w:sz w:val="20"/>
                <w:szCs w:val="18"/>
              </w:rPr>
            </w:pPr>
            <w:proofErr w:type="gramStart"/>
            <w:r w:rsidRPr="00D84358">
              <w:rPr>
                <w:i/>
                <w:sz w:val="20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D84358" w:rsidRPr="00D84358" w:rsidRDefault="00D84358" w:rsidP="00D84358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0"/>
                <w:szCs w:val="18"/>
              </w:rPr>
            </w:pPr>
            <w:r w:rsidRPr="00D84358">
              <w:rPr>
                <w:i/>
                <w:sz w:val="20"/>
                <w:szCs w:val="18"/>
              </w:rPr>
              <w:t>от 3до 5)</w:t>
            </w:r>
          </w:p>
        </w:tc>
      </w:tr>
      <w:tr w:rsidR="00D84358">
        <w:trPr>
          <w:divId w:val="1543782418"/>
        </w:trPr>
        <w:tc>
          <w:tcPr>
            <w:tcW w:w="21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358" w:rsidRDefault="00D84358" w:rsidP="00D8435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2"/>
                <w:lang w:eastAsia="en-US"/>
              </w:rPr>
              <w:t>Никарт</w:t>
            </w:r>
            <w:proofErr w:type="spellEnd"/>
            <w:r>
              <w:rPr>
                <w:b/>
                <w:i/>
                <w:sz w:val="24"/>
                <w:szCs w:val="22"/>
                <w:lang w:eastAsia="en-US"/>
              </w:rPr>
              <w:t>-Сервис»</w:t>
            </w:r>
          </w:p>
          <w:p w:rsidR="00D84358" w:rsidRDefault="007D1CD8" w:rsidP="00D84358">
            <w:pPr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hyperlink w:history="1">
              <w:r w:rsidR="00D84358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D84358">
              <w:rPr>
                <w:sz w:val="24"/>
                <w:szCs w:val="22"/>
                <w:lang w:eastAsia="en-US"/>
              </w:rPr>
              <w:t xml:space="preserve"> Челябинск, ул. </w:t>
            </w:r>
            <w:proofErr w:type="gramStart"/>
            <w:r w:rsidR="00D84358">
              <w:rPr>
                <w:sz w:val="24"/>
                <w:szCs w:val="22"/>
                <w:lang w:eastAsia="en-US"/>
              </w:rPr>
              <w:t>Линейная</w:t>
            </w:r>
            <w:proofErr w:type="gramEnd"/>
            <w:r w:rsidR="00D84358">
              <w:rPr>
                <w:sz w:val="24"/>
                <w:szCs w:val="22"/>
                <w:lang w:eastAsia="en-US"/>
              </w:rPr>
              <w:t>, 64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358" w:rsidRDefault="00D84358" w:rsidP="00D8435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3 000 000,00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358" w:rsidRDefault="00D84358" w:rsidP="00D843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84358" w:rsidRDefault="00D84358" w:rsidP="00D843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D84358">
        <w:trPr>
          <w:divId w:val="1543782418"/>
        </w:trPr>
        <w:tc>
          <w:tcPr>
            <w:tcW w:w="21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358" w:rsidRDefault="00D84358" w:rsidP="00D8435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>ООО «Славна»</w:t>
            </w:r>
          </w:p>
          <w:p w:rsidR="00D84358" w:rsidRDefault="007D1CD8" w:rsidP="00D8435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hyperlink w:history="1">
              <w:r w:rsidR="00D84358">
                <w:rPr>
                  <w:sz w:val="24"/>
                  <w:szCs w:val="22"/>
                  <w:lang w:eastAsia="en-US"/>
                </w:rPr>
                <w:t>г.</w:t>
              </w:r>
            </w:hyperlink>
            <w:r w:rsidR="00D84358">
              <w:rPr>
                <w:sz w:val="24"/>
                <w:szCs w:val="22"/>
                <w:lang w:eastAsia="en-US"/>
              </w:rPr>
              <w:t xml:space="preserve"> Ярославль, Ленинградский пр-т, 33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358" w:rsidRDefault="00D84358" w:rsidP="00D843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3 157 033,90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358" w:rsidRDefault="00D84358" w:rsidP="00D843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84358" w:rsidRDefault="00D84358" w:rsidP="00D843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D84358">
        <w:trPr>
          <w:divId w:val="1543782418"/>
        </w:trPr>
        <w:tc>
          <w:tcPr>
            <w:tcW w:w="210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358" w:rsidRDefault="00D84358" w:rsidP="00D8435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t xml:space="preserve">ООО «Ярославская Химическая </w:t>
            </w:r>
            <w:r>
              <w:rPr>
                <w:b/>
                <w:i/>
                <w:sz w:val="24"/>
                <w:szCs w:val="22"/>
                <w:lang w:eastAsia="en-US"/>
              </w:rPr>
              <w:lastRenderedPageBreak/>
              <w:t>Компания»</w:t>
            </w:r>
          </w:p>
          <w:p w:rsidR="00D84358" w:rsidRDefault="00D84358" w:rsidP="00D84358">
            <w:pPr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>
              <w:rPr>
                <w:sz w:val="24"/>
                <w:szCs w:val="22"/>
                <w:lang w:eastAsia="en-US"/>
              </w:rPr>
              <w:t xml:space="preserve">г. </w:t>
            </w:r>
            <w:proofErr w:type="spellStart"/>
            <w:r>
              <w:rPr>
                <w:sz w:val="24"/>
                <w:szCs w:val="22"/>
                <w:lang w:eastAsia="en-US"/>
              </w:rPr>
              <w:t>Ярославь</w:t>
            </w:r>
            <w:proofErr w:type="spellEnd"/>
            <w:r>
              <w:rPr>
                <w:sz w:val="24"/>
                <w:szCs w:val="22"/>
                <w:lang w:eastAsia="en-US"/>
              </w:rPr>
              <w:t>, ул. Советская, 69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358" w:rsidRDefault="00D84358" w:rsidP="00D8435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2"/>
                <w:lang w:eastAsia="en-US"/>
              </w:rPr>
              <w:lastRenderedPageBreak/>
              <w:t xml:space="preserve">3 159 805,29 </w:t>
            </w:r>
            <w:r>
              <w:rPr>
                <w:sz w:val="24"/>
                <w:szCs w:val="22"/>
                <w:lang w:eastAsia="en-US"/>
              </w:rPr>
              <w:t xml:space="preserve"> 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84358" w:rsidRDefault="00D84358" w:rsidP="00D8435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D84358" w:rsidRDefault="00D84358" w:rsidP="00D8435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</w:tbl>
    <w:p w:rsidR="00D84358" w:rsidRDefault="00D84358" w:rsidP="00D84358">
      <w:pPr>
        <w:pStyle w:val="2"/>
        <w:ind w:firstLine="0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lastRenderedPageBreak/>
        <w:t>ВОПРОС 3 «О проведении переторжки»</w:t>
      </w:r>
    </w:p>
    <w:p w:rsidR="00D84358" w:rsidRDefault="00D84358" w:rsidP="00D8435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ОТМЕТИЛИ:</w:t>
      </w:r>
    </w:p>
    <w:p w:rsidR="00D84358" w:rsidRDefault="00D84358" w:rsidP="00D8435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proofErr w:type="gramStart"/>
      <w:r>
        <w:rPr>
          <w:sz w:val="26"/>
          <w:szCs w:val="26"/>
        </w:rPr>
        <w:t>Учитывая результаты экспертизы предложений Участников закупки Закупочная комиссия полагает целесообразным проведение</w:t>
      </w:r>
      <w:proofErr w:type="gramEnd"/>
      <w:r>
        <w:rPr>
          <w:sz w:val="26"/>
          <w:szCs w:val="26"/>
        </w:rPr>
        <w:t xml:space="preserve"> переторжки. </w:t>
      </w:r>
    </w:p>
    <w:p w:rsidR="00D84358" w:rsidRDefault="00D84358" w:rsidP="00D84358">
      <w:pPr>
        <w:spacing w:line="240" w:lineRule="auto"/>
        <w:rPr>
          <w:snapToGrid/>
          <w:sz w:val="26"/>
          <w:szCs w:val="26"/>
        </w:rPr>
      </w:pPr>
    </w:p>
    <w:p w:rsidR="00D84358" w:rsidRDefault="00D84358" w:rsidP="00D8435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D84358" w:rsidRDefault="00D84358" w:rsidP="00D84358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proofErr w:type="gramStart"/>
      <w:r>
        <w:rPr>
          <w:sz w:val="26"/>
          <w:szCs w:val="26"/>
        </w:rPr>
        <w:t xml:space="preserve">Признать предложения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Никарт</w:t>
      </w:r>
      <w:proofErr w:type="spellEnd"/>
      <w:r>
        <w:rPr>
          <w:b/>
          <w:i/>
          <w:sz w:val="26"/>
          <w:szCs w:val="26"/>
          <w:lang w:eastAsia="en-US"/>
        </w:rPr>
        <w:t xml:space="preserve">-Сервис»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Челябинск, ул. Линейная, 64, </w:t>
      </w:r>
      <w:r>
        <w:rPr>
          <w:b/>
          <w:i/>
          <w:sz w:val="26"/>
          <w:szCs w:val="26"/>
          <w:lang w:eastAsia="en-US"/>
        </w:rPr>
        <w:t xml:space="preserve">ООО «Славна»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Ярославль, Ленинградский пр-т, 33, </w:t>
      </w:r>
      <w:r>
        <w:rPr>
          <w:b/>
          <w:i/>
          <w:sz w:val="26"/>
          <w:szCs w:val="26"/>
          <w:lang w:eastAsia="en-US"/>
        </w:rPr>
        <w:t xml:space="preserve">ООО «Ярославская Химическая Компания» </w:t>
      </w:r>
      <w:r>
        <w:rPr>
          <w:sz w:val="26"/>
          <w:szCs w:val="26"/>
          <w:lang w:eastAsia="en-US"/>
        </w:rPr>
        <w:t xml:space="preserve">г. </w:t>
      </w:r>
      <w:proofErr w:type="spellStart"/>
      <w:r>
        <w:rPr>
          <w:sz w:val="26"/>
          <w:szCs w:val="26"/>
          <w:lang w:eastAsia="en-US"/>
        </w:rPr>
        <w:t>Ярославь</w:t>
      </w:r>
      <w:proofErr w:type="spellEnd"/>
      <w:r>
        <w:rPr>
          <w:sz w:val="26"/>
          <w:szCs w:val="26"/>
          <w:lang w:eastAsia="en-US"/>
        </w:rPr>
        <w:t xml:space="preserve">, ул. Советская, 69   </w:t>
      </w:r>
      <w:r>
        <w:rPr>
          <w:sz w:val="26"/>
          <w:szCs w:val="26"/>
        </w:rPr>
        <w:t>соответствующими условиям закупки.</w:t>
      </w:r>
      <w:proofErr w:type="gramEnd"/>
    </w:p>
    <w:p w:rsidR="00D84358" w:rsidRDefault="00D84358" w:rsidP="00D84358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Участников.</w:t>
      </w:r>
    </w:p>
    <w:p w:rsidR="00D84358" w:rsidRDefault="00D84358" w:rsidP="00D84358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b/>
          <w:sz w:val="26"/>
          <w:szCs w:val="26"/>
        </w:rPr>
        <w:t>Провести переторжку</w:t>
      </w:r>
      <w:r>
        <w:rPr>
          <w:sz w:val="26"/>
          <w:szCs w:val="26"/>
        </w:rPr>
        <w:t>.</w:t>
      </w:r>
    </w:p>
    <w:p w:rsidR="00D84358" w:rsidRDefault="00D84358" w:rsidP="00D84358">
      <w:pPr>
        <w:spacing w:line="240" w:lineRule="auto"/>
        <w:ind w:firstLine="35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Пригласить к участию в переторжке участников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Никарт</w:t>
      </w:r>
      <w:proofErr w:type="spellEnd"/>
      <w:r>
        <w:rPr>
          <w:b/>
          <w:i/>
          <w:sz w:val="26"/>
          <w:szCs w:val="26"/>
          <w:lang w:eastAsia="en-US"/>
        </w:rPr>
        <w:t xml:space="preserve">-Сервис»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Челябинск, ул. </w:t>
      </w:r>
      <w:proofErr w:type="gramStart"/>
      <w:r>
        <w:rPr>
          <w:sz w:val="26"/>
          <w:szCs w:val="26"/>
          <w:lang w:eastAsia="en-US"/>
        </w:rPr>
        <w:t>Линейная</w:t>
      </w:r>
      <w:proofErr w:type="gramEnd"/>
      <w:r>
        <w:rPr>
          <w:sz w:val="26"/>
          <w:szCs w:val="26"/>
          <w:lang w:eastAsia="en-US"/>
        </w:rPr>
        <w:t xml:space="preserve">, 64, </w:t>
      </w:r>
      <w:r>
        <w:rPr>
          <w:b/>
          <w:i/>
          <w:sz w:val="26"/>
          <w:szCs w:val="26"/>
          <w:lang w:eastAsia="en-US"/>
        </w:rPr>
        <w:t xml:space="preserve">ООО «Славна» </w:t>
      </w:r>
      <w:hyperlink w:history="1">
        <w:r>
          <w:rPr>
            <w:sz w:val="26"/>
            <w:szCs w:val="26"/>
            <w:lang w:eastAsia="en-US"/>
          </w:rPr>
          <w:t>г.</w:t>
        </w:r>
      </w:hyperlink>
      <w:r>
        <w:rPr>
          <w:sz w:val="26"/>
          <w:szCs w:val="26"/>
          <w:lang w:eastAsia="en-US"/>
        </w:rPr>
        <w:t xml:space="preserve"> Ярославль, Ленинградский пр-т, 33, </w:t>
      </w:r>
      <w:r>
        <w:rPr>
          <w:b/>
          <w:i/>
          <w:sz w:val="26"/>
          <w:szCs w:val="26"/>
          <w:lang w:eastAsia="en-US"/>
        </w:rPr>
        <w:t xml:space="preserve">ООО «Ярославская Химическая Компания» </w:t>
      </w:r>
      <w:r>
        <w:rPr>
          <w:sz w:val="26"/>
          <w:szCs w:val="26"/>
          <w:lang w:eastAsia="en-US"/>
        </w:rPr>
        <w:t xml:space="preserve">г. </w:t>
      </w:r>
      <w:proofErr w:type="spellStart"/>
      <w:r>
        <w:rPr>
          <w:sz w:val="26"/>
          <w:szCs w:val="26"/>
          <w:lang w:eastAsia="en-US"/>
        </w:rPr>
        <w:t>Ярославь</w:t>
      </w:r>
      <w:proofErr w:type="spellEnd"/>
      <w:r>
        <w:rPr>
          <w:sz w:val="26"/>
          <w:szCs w:val="26"/>
          <w:lang w:eastAsia="en-US"/>
        </w:rPr>
        <w:t xml:space="preserve">, ул. Советская, 69  </w:t>
      </w:r>
    </w:p>
    <w:p w:rsidR="00D84358" w:rsidRDefault="00D84358" w:rsidP="00D84358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D84358" w:rsidRDefault="00D84358" w:rsidP="00D84358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Назначить переторжку на 10.12.2014 в 10:00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D84358" w:rsidRDefault="00D84358" w:rsidP="00D84358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ОАО «ДРСК» Благовещенск, ул. Шевченко 28,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244</w:t>
      </w:r>
    </w:p>
    <w:p w:rsidR="00D84358" w:rsidRDefault="00D84358" w:rsidP="00D84358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P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Pr="006617AD" w:rsidRDefault="00F3134E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84358">
      <w:headerReference w:type="default" r:id="rId10"/>
      <w:footerReference w:type="default" r:id="rId11"/>
      <w:pgSz w:w="11906" w:h="16838"/>
      <w:pgMar w:top="851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CD8" w:rsidRDefault="007D1CD8" w:rsidP="00355095">
      <w:pPr>
        <w:spacing w:line="240" w:lineRule="auto"/>
      </w:pPr>
      <w:r>
        <w:separator/>
      </w:r>
    </w:p>
  </w:endnote>
  <w:endnote w:type="continuationSeparator" w:id="0">
    <w:p w:rsidR="007D1CD8" w:rsidRDefault="007D1CD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3D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D3D5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CD8" w:rsidRDefault="007D1CD8" w:rsidP="00355095">
      <w:pPr>
        <w:spacing w:line="240" w:lineRule="auto"/>
      </w:pPr>
      <w:r>
        <w:separator/>
      </w:r>
    </w:p>
  </w:footnote>
  <w:footnote w:type="continuationSeparator" w:id="0">
    <w:p w:rsidR="007D1CD8" w:rsidRDefault="007D1CD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84358">
      <w:rPr>
        <w:i/>
        <w:sz w:val="20"/>
      </w:rPr>
      <w:t>52</w:t>
    </w:r>
    <w:r w:rsidR="009F58BC">
      <w:rPr>
        <w:i/>
        <w:sz w:val="20"/>
      </w:rPr>
      <w:t xml:space="preserve">  раздел</w:t>
    </w:r>
    <w:r w:rsidR="00D84358">
      <w:rPr>
        <w:i/>
        <w:sz w:val="20"/>
      </w:rPr>
      <w:t xml:space="preserve"> 1</w:t>
    </w:r>
    <w:r w:rsidR="006617AD">
      <w:rPr>
        <w:i/>
        <w:sz w:val="20"/>
      </w:rPr>
      <w:t>.</w:t>
    </w:r>
    <w:r w:rsidR="00A66630">
      <w:rPr>
        <w:i/>
        <w:sz w:val="20"/>
      </w:rPr>
      <w:t>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944F5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A4816"/>
    <w:rsid w:val="004A606C"/>
    <w:rsid w:val="004B1AD5"/>
    <w:rsid w:val="004B69F5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D162A"/>
    <w:rsid w:val="007D1CD8"/>
    <w:rsid w:val="007E7B5D"/>
    <w:rsid w:val="00807ED5"/>
    <w:rsid w:val="008401E4"/>
    <w:rsid w:val="00861C62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09DFE-BFAF-4C19-8064-6C0C07E6E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17</cp:revision>
  <cp:lastPrinted>2014-12-08T05:13:00Z</cp:lastPrinted>
  <dcterms:created xsi:type="dcterms:W3CDTF">2013-12-09T06:10:00Z</dcterms:created>
  <dcterms:modified xsi:type="dcterms:W3CDTF">2014-12-09T00:27:00Z</dcterms:modified>
</cp:coreProperties>
</file>