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D56861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</w:t>
            </w:r>
            <w:r w:rsidR="00D56861">
              <w:rPr>
                <w:b/>
                <w:bCs/>
                <w:sz w:val="26"/>
              </w:rPr>
              <w:t>В ИЗВЕЩЕНИЕ И ЗАКУПОЧНУЮ ДОКУМЕНТАЦИЮ</w:t>
            </w:r>
            <w:r>
              <w:rPr>
                <w:b/>
                <w:bCs/>
                <w:sz w:val="26"/>
              </w:rPr>
              <w:t xml:space="preserve">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070A88" w:rsidP="008F1E9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закупка 27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913FEB" w:rsidP="00F60214">
      <w:pPr>
        <w:jc w:val="both"/>
        <w:rPr>
          <w:color w:val="FF0000"/>
        </w:rPr>
      </w:pPr>
      <w:r>
        <w:rPr>
          <w:b/>
          <w:bCs/>
        </w:rPr>
        <w:t>11</w:t>
      </w:r>
      <w:r w:rsidR="00070A88">
        <w:rPr>
          <w:b/>
          <w:bCs/>
        </w:rPr>
        <w:t>.12</w:t>
      </w:r>
      <w:r w:rsidR="000D44AC">
        <w:rPr>
          <w:b/>
          <w:bCs/>
        </w:rPr>
        <w:t>.</w:t>
      </w:r>
      <w:r w:rsidR="00FE4832">
        <w:rPr>
          <w:b/>
          <w:bCs/>
        </w:rPr>
        <w:t xml:space="preserve">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>
        <w:rPr>
          <w:b/>
          <w:bCs/>
        </w:rPr>
        <w:t>1137</w:t>
      </w:r>
    </w:p>
    <w:p w:rsidR="00823B26" w:rsidRDefault="000D44AC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070A88" w:rsidRPr="00070A88" w:rsidRDefault="00FE4832" w:rsidP="00070A88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315083">
        <w:rPr>
          <w:sz w:val="26"/>
          <w:szCs w:val="26"/>
        </w:rPr>
        <w:t>Организатор (Заказчик) запроса предложений</w:t>
      </w:r>
      <w:r w:rsidRPr="00315083">
        <w:rPr>
          <w:b/>
          <w:sz w:val="26"/>
          <w:szCs w:val="26"/>
        </w:rPr>
        <w:t xml:space="preserve"> </w:t>
      </w:r>
      <w:r w:rsidRPr="00315083">
        <w:rPr>
          <w:sz w:val="26"/>
          <w:szCs w:val="26"/>
        </w:rPr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315083">
        <w:rPr>
          <w:sz w:val="26"/>
          <w:szCs w:val="26"/>
          <w:lang w:val="en-US"/>
        </w:rPr>
        <w:t>e</w:t>
      </w:r>
      <w:r w:rsidRPr="00315083">
        <w:rPr>
          <w:sz w:val="26"/>
          <w:szCs w:val="26"/>
        </w:rPr>
        <w:t>-</w:t>
      </w:r>
      <w:r w:rsidRPr="00315083">
        <w:rPr>
          <w:sz w:val="26"/>
          <w:szCs w:val="26"/>
          <w:lang w:val="en-US"/>
        </w:rPr>
        <w:t>mail</w:t>
      </w:r>
      <w:r w:rsidRPr="00315083">
        <w:rPr>
          <w:sz w:val="26"/>
          <w:szCs w:val="26"/>
        </w:rPr>
        <w:t xml:space="preserve">:  </w:t>
      </w:r>
      <w:hyperlink r:id="rId7" w:history="1">
        <w:r w:rsidRPr="00315083">
          <w:rPr>
            <w:rStyle w:val="a5"/>
            <w:sz w:val="26"/>
            <w:szCs w:val="26"/>
            <w:lang w:val="en-US"/>
          </w:rPr>
          <w:t>okzt</w:t>
        </w:r>
        <w:r w:rsidRPr="00315083">
          <w:rPr>
            <w:rStyle w:val="a5"/>
            <w:sz w:val="26"/>
            <w:szCs w:val="26"/>
          </w:rPr>
          <w:t>1@</w:t>
        </w:r>
        <w:r w:rsidRPr="00315083">
          <w:rPr>
            <w:rStyle w:val="a5"/>
            <w:sz w:val="26"/>
            <w:szCs w:val="26"/>
            <w:lang w:val="en-US"/>
          </w:rPr>
          <w:t>drsk</w:t>
        </w:r>
        <w:r w:rsidRPr="00315083">
          <w:rPr>
            <w:rStyle w:val="a5"/>
            <w:sz w:val="26"/>
            <w:szCs w:val="26"/>
          </w:rPr>
          <w:t>.</w:t>
        </w:r>
        <w:proofErr w:type="spellStart"/>
        <w:r w:rsidRPr="00315083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315083">
        <w:rPr>
          <w:sz w:val="26"/>
          <w:szCs w:val="26"/>
        </w:rPr>
        <w:t xml:space="preserve">)   настоящим </w:t>
      </w:r>
      <w:r>
        <w:rPr>
          <w:sz w:val="26"/>
          <w:szCs w:val="26"/>
        </w:rPr>
        <w:t>извещает</w:t>
      </w:r>
      <w:r w:rsidRPr="00315083">
        <w:rPr>
          <w:sz w:val="26"/>
          <w:szCs w:val="26"/>
        </w:rPr>
        <w:t xml:space="preserve"> потенциальных </w:t>
      </w:r>
      <w:r>
        <w:rPr>
          <w:sz w:val="26"/>
          <w:szCs w:val="26"/>
        </w:rPr>
        <w:t>участников</w:t>
      </w:r>
      <w:r w:rsidRPr="00315083">
        <w:rPr>
          <w:sz w:val="26"/>
          <w:szCs w:val="26"/>
        </w:rPr>
        <w:t xml:space="preserve"> </w:t>
      </w:r>
      <w:r>
        <w:rPr>
          <w:sz w:val="26"/>
          <w:szCs w:val="26"/>
        </w:rPr>
        <w:t>открытого</w:t>
      </w:r>
      <w:r w:rsidRPr="00315083">
        <w:rPr>
          <w:sz w:val="26"/>
          <w:szCs w:val="26"/>
        </w:rPr>
        <w:t xml:space="preserve"> </w:t>
      </w:r>
      <w:r>
        <w:rPr>
          <w:sz w:val="26"/>
          <w:szCs w:val="26"/>
        </w:rPr>
        <w:t>запроса</w:t>
      </w:r>
      <w:r w:rsidRPr="00315083">
        <w:rPr>
          <w:sz w:val="26"/>
          <w:szCs w:val="26"/>
        </w:rPr>
        <w:t xml:space="preserve"> предложений на  право заключения Договора на выполнение </w:t>
      </w:r>
      <w:r w:rsidRPr="006E3DC1">
        <w:rPr>
          <w:sz w:val="26"/>
          <w:szCs w:val="26"/>
        </w:rPr>
        <w:t xml:space="preserve">работ: </w:t>
      </w:r>
      <w:r w:rsidR="00070A88" w:rsidRPr="001D30D4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="00070A88" w:rsidRPr="001D30D4">
        <w:rPr>
          <w:b/>
          <w:bCs/>
          <w:i/>
          <w:sz w:val="26"/>
          <w:szCs w:val="26"/>
        </w:rPr>
        <w:t>ВЛ</w:t>
      </w:r>
      <w:proofErr w:type="gramEnd"/>
      <w:r w:rsidR="00070A88" w:rsidRPr="001D30D4">
        <w:rPr>
          <w:b/>
          <w:bCs/>
          <w:i/>
          <w:sz w:val="26"/>
          <w:szCs w:val="26"/>
        </w:rPr>
        <w:t xml:space="preserve"> 10 </w:t>
      </w:r>
      <w:proofErr w:type="spellStart"/>
      <w:r w:rsidR="00070A88" w:rsidRPr="001D30D4">
        <w:rPr>
          <w:b/>
          <w:bCs/>
          <w:i/>
          <w:sz w:val="26"/>
          <w:szCs w:val="26"/>
        </w:rPr>
        <w:t>кВ</w:t>
      </w:r>
      <w:proofErr w:type="spellEnd"/>
      <w:r w:rsidR="00070A88" w:rsidRPr="001D30D4">
        <w:rPr>
          <w:b/>
          <w:bCs/>
          <w:i/>
          <w:sz w:val="26"/>
          <w:szCs w:val="26"/>
        </w:rPr>
        <w:t xml:space="preserve"> ПС Литовко, ВЛ-6кВ Ф-7 ПС Чегдомын</w:t>
      </w:r>
      <w:r>
        <w:rPr>
          <w:b/>
          <w:bCs/>
          <w:i/>
          <w:sz w:val="26"/>
          <w:szCs w:val="26"/>
        </w:rPr>
        <w:t xml:space="preserve">, </w:t>
      </w:r>
      <w:r>
        <w:rPr>
          <w:bCs/>
          <w:sz w:val="26"/>
          <w:szCs w:val="26"/>
        </w:rPr>
        <w:t>объявленног</w:t>
      </w:r>
      <w:r w:rsidR="0066780B">
        <w:rPr>
          <w:bCs/>
          <w:sz w:val="26"/>
          <w:szCs w:val="26"/>
        </w:rPr>
        <w:t xml:space="preserve">о извещением от </w:t>
      </w:r>
      <w:r w:rsidR="00070A88">
        <w:rPr>
          <w:bCs/>
          <w:sz w:val="26"/>
          <w:szCs w:val="26"/>
        </w:rPr>
        <w:t>27.11.2014 № 128</w:t>
      </w:r>
      <w:r w:rsidR="0066780B">
        <w:rPr>
          <w:bCs/>
          <w:sz w:val="26"/>
          <w:szCs w:val="26"/>
        </w:rPr>
        <w:t>/УР</w:t>
      </w:r>
      <w:r>
        <w:rPr>
          <w:bCs/>
          <w:sz w:val="26"/>
          <w:szCs w:val="26"/>
        </w:rPr>
        <w:t xml:space="preserve">, </w:t>
      </w:r>
      <w:r w:rsidR="00670809" w:rsidRPr="00FE4832">
        <w:rPr>
          <w:color w:val="000000"/>
          <w:sz w:val="26"/>
          <w:szCs w:val="26"/>
        </w:rPr>
        <w:t>о в</w:t>
      </w:r>
      <w:r w:rsidR="00823B26" w:rsidRPr="00FE4832">
        <w:rPr>
          <w:color w:val="000000"/>
          <w:sz w:val="26"/>
          <w:szCs w:val="26"/>
        </w:rPr>
        <w:t xml:space="preserve">несении изменений в </w:t>
      </w:r>
      <w:r w:rsidR="0066780B">
        <w:rPr>
          <w:color w:val="000000"/>
          <w:sz w:val="26"/>
          <w:szCs w:val="26"/>
        </w:rPr>
        <w:t>Извещение и Закупочную документацию</w:t>
      </w:r>
      <w:r w:rsidR="00823B26" w:rsidRPr="00FE4832">
        <w:rPr>
          <w:color w:val="000000"/>
          <w:sz w:val="26"/>
          <w:szCs w:val="26"/>
        </w:rPr>
        <w:t>.</w:t>
      </w:r>
      <w:r w:rsidR="004C1A87" w:rsidRPr="00FE4832">
        <w:rPr>
          <w:color w:val="000000"/>
          <w:sz w:val="26"/>
          <w:szCs w:val="26"/>
        </w:rPr>
        <w:t xml:space="preserve"> </w:t>
      </w:r>
    </w:p>
    <w:p w:rsidR="00070A88" w:rsidRPr="00070A88" w:rsidRDefault="00070A88" w:rsidP="00070A88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070A88">
        <w:rPr>
          <w:i/>
          <w:color w:val="000000"/>
          <w:sz w:val="26"/>
          <w:szCs w:val="26"/>
        </w:rPr>
        <w:t>Пункт 9</w:t>
      </w:r>
      <w:r w:rsidR="00FE4832" w:rsidRPr="00070A88">
        <w:rPr>
          <w:i/>
          <w:color w:val="000000"/>
          <w:sz w:val="26"/>
          <w:szCs w:val="26"/>
        </w:rPr>
        <w:t xml:space="preserve"> </w:t>
      </w:r>
      <w:r w:rsidR="0066780B" w:rsidRPr="00070A88">
        <w:rPr>
          <w:i/>
          <w:color w:val="000000"/>
          <w:sz w:val="26"/>
          <w:szCs w:val="26"/>
        </w:rPr>
        <w:t>Извещения</w:t>
      </w:r>
      <w:r w:rsidR="00FE4832" w:rsidRPr="00070A88">
        <w:rPr>
          <w:i/>
          <w:color w:val="000000"/>
          <w:sz w:val="26"/>
          <w:szCs w:val="26"/>
        </w:rPr>
        <w:t xml:space="preserve"> читать в следующей редакции</w:t>
      </w:r>
      <w:bookmarkStart w:id="0" w:name="_GoBack"/>
      <w:bookmarkEnd w:id="0"/>
      <w:r w:rsidR="00FE4832" w:rsidRPr="00070A88">
        <w:rPr>
          <w:i/>
          <w:color w:val="000000"/>
          <w:sz w:val="26"/>
          <w:szCs w:val="26"/>
        </w:rPr>
        <w:t>:</w:t>
      </w:r>
      <w:r w:rsidR="00FE4832" w:rsidRPr="00070A88">
        <w:rPr>
          <w:color w:val="000000"/>
          <w:sz w:val="26"/>
          <w:szCs w:val="26"/>
        </w:rPr>
        <w:t xml:space="preserve"> </w:t>
      </w:r>
      <w:r w:rsidR="0066780B" w:rsidRPr="00070A88">
        <w:rPr>
          <w:color w:val="000000"/>
          <w:sz w:val="26"/>
          <w:szCs w:val="26"/>
        </w:rPr>
        <w:t>…</w:t>
      </w:r>
      <w:r w:rsidR="0066780B" w:rsidRPr="00070A88">
        <w:rPr>
          <w:sz w:val="26"/>
          <w:szCs w:val="26"/>
        </w:rPr>
        <w:t xml:space="preserve"> </w:t>
      </w:r>
      <w:r w:rsidRPr="00070A88">
        <w:rPr>
          <w:sz w:val="26"/>
          <w:szCs w:val="26"/>
        </w:rPr>
        <w:t xml:space="preserve">Срок окончания приема предложений - </w:t>
      </w:r>
      <w:r w:rsidR="00913FEB">
        <w:rPr>
          <w:b/>
          <w:i/>
          <w:sz w:val="26"/>
          <w:szCs w:val="26"/>
        </w:rPr>
        <w:t>10</w:t>
      </w:r>
      <w:r w:rsidRPr="00070A88">
        <w:rPr>
          <w:b/>
          <w:i/>
          <w:sz w:val="26"/>
          <w:szCs w:val="26"/>
        </w:rPr>
        <w:t>:00 часов</w:t>
      </w:r>
      <w:r w:rsidRPr="00070A88">
        <w:rPr>
          <w:sz w:val="26"/>
          <w:szCs w:val="26"/>
        </w:rPr>
        <w:t xml:space="preserve"> местного времени (</w:t>
      </w:r>
      <w:r w:rsidR="00913FEB">
        <w:rPr>
          <w:b/>
          <w:i/>
          <w:sz w:val="26"/>
          <w:szCs w:val="26"/>
        </w:rPr>
        <w:t>04:00 часа</w:t>
      </w:r>
      <w:r w:rsidRPr="00070A88">
        <w:rPr>
          <w:b/>
          <w:i/>
          <w:sz w:val="26"/>
          <w:szCs w:val="26"/>
        </w:rPr>
        <w:t xml:space="preserve"> </w:t>
      </w:r>
      <w:r w:rsidRPr="00070A88">
        <w:rPr>
          <w:sz w:val="26"/>
          <w:szCs w:val="26"/>
        </w:rPr>
        <w:t xml:space="preserve">Московского времени) </w:t>
      </w:r>
      <w:r w:rsidRPr="00070A88">
        <w:rPr>
          <w:b/>
          <w:i/>
          <w:sz w:val="26"/>
          <w:szCs w:val="26"/>
        </w:rPr>
        <w:t>«</w:t>
      </w:r>
      <w:r w:rsidR="00913FEB">
        <w:rPr>
          <w:b/>
          <w:i/>
          <w:sz w:val="26"/>
          <w:szCs w:val="26"/>
        </w:rPr>
        <w:t>15</w:t>
      </w:r>
      <w:r w:rsidRPr="00070A88">
        <w:rPr>
          <w:b/>
          <w:i/>
          <w:sz w:val="26"/>
          <w:szCs w:val="26"/>
        </w:rPr>
        <w:t>» декабря 2014 года.</w:t>
      </w:r>
      <w:r w:rsidRPr="00070A88">
        <w:rPr>
          <w:i/>
          <w:color w:val="000000"/>
          <w:sz w:val="26"/>
          <w:szCs w:val="26"/>
        </w:rPr>
        <w:t xml:space="preserve"> </w:t>
      </w:r>
    </w:p>
    <w:p w:rsidR="00070A88" w:rsidRPr="00070A88" w:rsidRDefault="00207E10" w:rsidP="00070A88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>
        <w:rPr>
          <w:i/>
          <w:color w:val="000000"/>
          <w:sz w:val="26"/>
          <w:szCs w:val="26"/>
        </w:rPr>
        <w:t>Пункт 10</w:t>
      </w:r>
      <w:r w:rsidR="00070A88" w:rsidRPr="00070A88">
        <w:rPr>
          <w:i/>
          <w:color w:val="000000"/>
          <w:sz w:val="26"/>
          <w:szCs w:val="26"/>
        </w:rPr>
        <w:t xml:space="preserve"> Извещения читать в следующей редакции:</w:t>
      </w:r>
      <w:r w:rsidR="00070A88">
        <w:rPr>
          <w:i/>
          <w:color w:val="000000"/>
          <w:sz w:val="26"/>
          <w:szCs w:val="26"/>
        </w:rPr>
        <w:t xml:space="preserve"> </w:t>
      </w:r>
      <w:r w:rsidR="00070A88" w:rsidRPr="00070A8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="00913FEB">
        <w:rPr>
          <w:b/>
          <w:i/>
          <w:sz w:val="26"/>
          <w:szCs w:val="26"/>
        </w:rPr>
        <w:t>10</w:t>
      </w:r>
      <w:r w:rsidR="00070A88" w:rsidRPr="00070A88">
        <w:rPr>
          <w:b/>
          <w:i/>
          <w:sz w:val="26"/>
          <w:szCs w:val="26"/>
        </w:rPr>
        <w:t xml:space="preserve">:00 часов </w:t>
      </w:r>
      <w:r w:rsidR="00070A88" w:rsidRPr="00070A88">
        <w:rPr>
          <w:sz w:val="26"/>
          <w:szCs w:val="26"/>
        </w:rPr>
        <w:t>местного времени (</w:t>
      </w:r>
      <w:r w:rsidR="00913FEB">
        <w:rPr>
          <w:b/>
          <w:i/>
          <w:sz w:val="26"/>
          <w:szCs w:val="26"/>
        </w:rPr>
        <w:t>04:00 часа</w:t>
      </w:r>
      <w:r w:rsidR="00070A88" w:rsidRPr="00070A88">
        <w:rPr>
          <w:sz w:val="26"/>
          <w:szCs w:val="26"/>
        </w:rPr>
        <w:t xml:space="preserve"> Московского времени) </w:t>
      </w:r>
      <w:r w:rsidR="00070A88" w:rsidRPr="00070A88">
        <w:rPr>
          <w:b/>
          <w:i/>
          <w:sz w:val="26"/>
          <w:szCs w:val="26"/>
        </w:rPr>
        <w:t xml:space="preserve"> «</w:t>
      </w:r>
      <w:r w:rsidR="00913FEB">
        <w:rPr>
          <w:b/>
          <w:i/>
          <w:sz w:val="26"/>
          <w:szCs w:val="26"/>
        </w:rPr>
        <w:t>16</w:t>
      </w:r>
      <w:r w:rsidR="00070A88" w:rsidRPr="00070A88">
        <w:rPr>
          <w:b/>
          <w:i/>
          <w:sz w:val="26"/>
          <w:szCs w:val="26"/>
        </w:rPr>
        <w:t>» декабря 2014 года</w:t>
      </w:r>
      <w:r w:rsidR="00070A88" w:rsidRPr="00070A88">
        <w:rPr>
          <w:sz w:val="26"/>
          <w:szCs w:val="26"/>
        </w:rPr>
        <w:t xml:space="preserve"> на ЭТП в порядке, предусмотренном регламентом ЭТП.</w:t>
      </w:r>
    </w:p>
    <w:p w:rsidR="0066780B" w:rsidRPr="00070A88" w:rsidRDefault="00070A88" w:rsidP="00070A88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Пункт </w:t>
      </w:r>
      <w:r w:rsidRPr="00070A88">
        <w:rPr>
          <w:i/>
          <w:color w:val="000000"/>
          <w:sz w:val="26"/>
          <w:szCs w:val="26"/>
        </w:rPr>
        <w:t>4.1.19</w:t>
      </w:r>
      <w:r w:rsidR="0066780B" w:rsidRPr="00070A88">
        <w:rPr>
          <w:i/>
          <w:color w:val="000000"/>
          <w:sz w:val="26"/>
          <w:szCs w:val="26"/>
        </w:rPr>
        <w:t xml:space="preserve"> Закупочной документации читать в следующей редакции:</w:t>
      </w:r>
      <w:r w:rsidR="0066780B" w:rsidRPr="00070A88">
        <w:rPr>
          <w:color w:val="000000"/>
          <w:sz w:val="26"/>
          <w:szCs w:val="26"/>
        </w:rPr>
        <w:t xml:space="preserve"> …</w:t>
      </w:r>
      <w:r w:rsidRPr="00070A88">
        <w:rPr>
          <w:sz w:val="26"/>
          <w:szCs w:val="26"/>
        </w:rPr>
        <w:t xml:space="preserve"> </w:t>
      </w:r>
      <w:r w:rsidRPr="00070A88">
        <w:rPr>
          <w:color w:val="000000"/>
          <w:sz w:val="26"/>
          <w:szCs w:val="26"/>
        </w:rPr>
        <w:t xml:space="preserve">Дата окончания подачи предложений Участников (ставок на ЭТП): </w:t>
      </w:r>
      <w:r w:rsidR="00913FEB">
        <w:rPr>
          <w:b/>
          <w:i/>
          <w:color w:val="000000"/>
          <w:sz w:val="26"/>
          <w:szCs w:val="26"/>
        </w:rPr>
        <w:t>10:00 Благовещенского времени (04:00 часа</w:t>
      </w:r>
      <w:r w:rsidRPr="00070A88">
        <w:rPr>
          <w:color w:val="000000"/>
          <w:sz w:val="26"/>
          <w:szCs w:val="26"/>
        </w:rPr>
        <w:t xml:space="preserve"> </w:t>
      </w:r>
      <w:r w:rsidRPr="00070A88">
        <w:rPr>
          <w:b/>
          <w:i/>
          <w:color w:val="000000"/>
          <w:sz w:val="26"/>
          <w:szCs w:val="26"/>
        </w:rPr>
        <w:t>Московского времени)</w:t>
      </w:r>
      <w:r w:rsidRPr="00070A88">
        <w:rPr>
          <w:color w:val="000000"/>
          <w:sz w:val="26"/>
          <w:szCs w:val="26"/>
        </w:rPr>
        <w:t xml:space="preserve">  </w:t>
      </w:r>
      <w:r w:rsidRPr="00070A88">
        <w:rPr>
          <w:b/>
          <w:i/>
          <w:color w:val="000000"/>
          <w:sz w:val="26"/>
          <w:szCs w:val="26"/>
        </w:rPr>
        <w:t>«</w:t>
      </w:r>
      <w:r w:rsidR="00913FEB">
        <w:rPr>
          <w:b/>
          <w:i/>
          <w:color w:val="000000"/>
          <w:sz w:val="26"/>
          <w:szCs w:val="26"/>
        </w:rPr>
        <w:t>15</w:t>
      </w:r>
      <w:r w:rsidRPr="00070A88">
        <w:rPr>
          <w:b/>
          <w:i/>
          <w:color w:val="000000"/>
          <w:sz w:val="26"/>
          <w:szCs w:val="26"/>
        </w:rPr>
        <w:t>» декабря 2014 года</w:t>
      </w:r>
      <w:r w:rsidRPr="00070A88">
        <w:rPr>
          <w:color w:val="000000"/>
          <w:sz w:val="26"/>
          <w:szCs w:val="26"/>
        </w:rPr>
        <w:t>.</w:t>
      </w:r>
    </w:p>
    <w:p w:rsidR="00F60214" w:rsidRPr="00070A88" w:rsidRDefault="0066780B" w:rsidP="00070A88">
      <w:pPr>
        <w:numPr>
          <w:ilvl w:val="0"/>
          <w:numId w:val="3"/>
        </w:numPr>
        <w:tabs>
          <w:tab w:val="left" w:pos="142"/>
          <w:tab w:val="left" w:pos="851"/>
        </w:tabs>
        <w:autoSpaceDE w:val="0"/>
        <w:autoSpaceDN w:val="0"/>
        <w:snapToGrid w:val="0"/>
        <w:spacing w:line="288" w:lineRule="auto"/>
        <w:ind w:left="0" w:firstLine="567"/>
        <w:jc w:val="both"/>
        <w:rPr>
          <w:sz w:val="26"/>
          <w:szCs w:val="26"/>
        </w:rPr>
      </w:pPr>
      <w:r w:rsidRPr="00070A88">
        <w:rPr>
          <w:i/>
          <w:color w:val="000000"/>
          <w:sz w:val="26"/>
          <w:szCs w:val="26"/>
        </w:rPr>
        <w:t>Пункт 4.1.21 Закупочной документации читать в следующей редакции:</w:t>
      </w:r>
      <w:r w:rsidRPr="00070A88">
        <w:rPr>
          <w:color w:val="000000"/>
          <w:sz w:val="26"/>
          <w:szCs w:val="26"/>
        </w:rPr>
        <w:t xml:space="preserve"> …</w:t>
      </w:r>
      <w:r w:rsidRPr="00070A88">
        <w:rPr>
          <w:sz w:val="26"/>
          <w:szCs w:val="26"/>
        </w:rPr>
        <w:t xml:space="preserve"> </w:t>
      </w:r>
      <w:r w:rsidR="00070A88" w:rsidRPr="00070A88">
        <w:rPr>
          <w:color w:val="000000"/>
          <w:sz w:val="26"/>
          <w:szCs w:val="26"/>
        </w:rPr>
        <w:t xml:space="preserve">Вскрытие конвертов с предложениями Участников состоится в </w:t>
      </w:r>
      <w:r w:rsidR="00913FEB">
        <w:rPr>
          <w:b/>
          <w:i/>
          <w:color w:val="000000"/>
          <w:sz w:val="26"/>
          <w:szCs w:val="26"/>
        </w:rPr>
        <w:t>10:00 Благовещенского времени (04:00 часа</w:t>
      </w:r>
      <w:r w:rsidR="00070A88" w:rsidRPr="00070A88">
        <w:rPr>
          <w:color w:val="000000"/>
          <w:sz w:val="26"/>
          <w:szCs w:val="26"/>
        </w:rPr>
        <w:t xml:space="preserve"> </w:t>
      </w:r>
      <w:r w:rsidR="00070A88" w:rsidRPr="00070A88">
        <w:rPr>
          <w:b/>
          <w:i/>
          <w:color w:val="000000"/>
          <w:sz w:val="26"/>
          <w:szCs w:val="26"/>
        </w:rPr>
        <w:t>Московского времени)</w:t>
      </w:r>
      <w:r w:rsidR="00070A88" w:rsidRPr="00070A88">
        <w:rPr>
          <w:color w:val="000000"/>
          <w:sz w:val="26"/>
          <w:szCs w:val="26"/>
        </w:rPr>
        <w:t xml:space="preserve"> </w:t>
      </w:r>
      <w:r w:rsidR="00070A88" w:rsidRPr="00070A88">
        <w:rPr>
          <w:b/>
          <w:i/>
          <w:color w:val="000000"/>
          <w:sz w:val="26"/>
          <w:szCs w:val="26"/>
        </w:rPr>
        <w:t>«</w:t>
      </w:r>
      <w:r w:rsidR="00913FEB">
        <w:rPr>
          <w:b/>
          <w:i/>
          <w:color w:val="000000"/>
          <w:sz w:val="26"/>
          <w:szCs w:val="26"/>
        </w:rPr>
        <w:t>16</w:t>
      </w:r>
      <w:r w:rsidR="00070A88" w:rsidRPr="00070A88">
        <w:rPr>
          <w:b/>
          <w:i/>
          <w:color w:val="000000"/>
          <w:sz w:val="26"/>
          <w:szCs w:val="26"/>
        </w:rPr>
        <w:t>» декабря 2014 года</w:t>
      </w:r>
      <w:r w:rsidR="00070A88" w:rsidRPr="00070A88">
        <w:rPr>
          <w:color w:val="000000"/>
          <w:sz w:val="26"/>
          <w:szCs w:val="26"/>
        </w:rPr>
        <w:t xml:space="preserve"> на ЭТП в порядке, предусмотренном регламентом ЭТП.</w:t>
      </w:r>
    </w:p>
    <w:p w:rsidR="00AA2837" w:rsidRDefault="00AA2837" w:rsidP="00070A88">
      <w:pPr>
        <w:pStyle w:val="a3"/>
        <w:tabs>
          <w:tab w:val="left" w:pos="708"/>
        </w:tabs>
        <w:spacing w:line="288" w:lineRule="auto"/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070A88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>Закупочной комиссии</w:t>
      </w:r>
    </w:p>
    <w:p w:rsidR="00F60214" w:rsidRPr="00661B72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</w:t>
      </w:r>
      <w:r w:rsidR="004C13C2">
        <w:rPr>
          <w:b/>
          <w:bCs/>
          <w:i/>
          <w:iCs/>
          <w:noProof/>
          <w:sz w:val="26"/>
          <w:szCs w:val="26"/>
        </w:rPr>
        <w:t xml:space="preserve"> 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               </w:t>
      </w:r>
      <w:r>
        <w:rPr>
          <w:b/>
          <w:bCs/>
          <w:i/>
          <w:iCs/>
          <w:noProof/>
          <w:sz w:val="26"/>
          <w:szCs w:val="26"/>
        </w:rPr>
        <w:t xml:space="preserve">      </w:t>
      </w:r>
      <w:r w:rsidR="00070A88">
        <w:rPr>
          <w:b/>
          <w:bCs/>
          <w:i/>
          <w:iCs/>
          <w:noProof/>
          <w:sz w:val="26"/>
          <w:szCs w:val="26"/>
        </w:rPr>
        <w:t xml:space="preserve">   О.А.Моторина</w:t>
      </w: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AA2837" w:rsidRDefault="00AA283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3E3627" w:rsidRPr="00D56861" w:rsidRDefault="00913FEB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823B26" w:rsidRPr="00536952">
          <w:rPr>
            <w:rStyle w:val="a5"/>
            <w:sz w:val="18"/>
            <w:szCs w:val="18"/>
          </w:rPr>
          <w:t>1@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sectPr w:rsidR="003E3627" w:rsidRPr="00D56861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70A88"/>
    <w:rsid w:val="000D44AC"/>
    <w:rsid w:val="000E53D9"/>
    <w:rsid w:val="00207E10"/>
    <w:rsid w:val="002F3BD6"/>
    <w:rsid w:val="00313576"/>
    <w:rsid w:val="00321705"/>
    <w:rsid w:val="00330DFD"/>
    <w:rsid w:val="003E3627"/>
    <w:rsid w:val="003F57E7"/>
    <w:rsid w:val="004842EB"/>
    <w:rsid w:val="004C13C2"/>
    <w:rsid w:val="004C1A87"/>
    <w:rsid w:val="00505758"/>
    <w:rsid w:val="00536200"/>
    <w:rsid w:val="00540BBE"/>
    <w:rsid w:val="00661B72"/>
    <w:rsid w:val="0066780B"/>
    <w:rsid w:val="00670809"/>
    <w:rsid w:val="00675BC6"/>
    <w:rsid w:val="0074399E"/>
    <w:rsid w:val="00823B26"/>
    <w:rsid w:val="00864D70"/>
    <w:rsid w:val="008D5500"/>
    <w:rsid w:val="00913FEB"/>
    <w:rsid w:val="00A53CCA"/>
    <w:rsid w:val="00AA2837"/>
    <w:rsid w:val="00AB773E"/>
    <w:rsid w:val="00AE5653"/>
    <w:rsid w:val="00B61734"/>
    <w:rsid w:val="00BA1FC7"/>
    <w:rsid w:val="00BA6AC6"/>
    <w:rsid w:val="00D4657D"/>
    <w:rsid w:val="00D56861"/>
    <w:rsid w:val="00D95059"/>
    <w:rsid w:val="00DD5C23"/>
    <w:rsid w:val="00E735C1"/>
    <w:rsid w:val="00EA793D"/>
    <w:rsid w:val="00EB4AF7"/>
    <w:rsid w:val="00F60214"/>
    <w:rsid w:val="00F641AB"/>
    <w:rsid w:val="00F64ADE"/>
    <w:rsid w:val="00FE483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2014-12-08T23:48:00Z</cp:lastPrinted>
  <dcterms:created xsi:type="dcterms:W3CDTF">2014-12-11T00:33:00Z</dcterms:created>
  <dcterms:modified xsi:type="dcterms:W3CDTF">2014-12-11T00:37:00Z</dcterms:modified>
</cp:coreProperties>
</file>