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860020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1856E22" wp14:editId="46DECFEA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860020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8201AE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4123C">
              <w:rPr>
                <w:sz w:val="24"/>
                <w:szCs w:val="24"/>
              </w:rPr>
              <w:t>634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C4123C">
              <w:rPr>
                <w:sz w:val="24"/>
                <w:szCs w:val="24"/>
              </w:rPr>
              <w:t>МТПиР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8201AE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6C669E" w:rsidP="005528D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5528D5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4123C">
              <w:rPr>
                <w:rFonts w:ascii="Times New Roman" w:hAnsi="Times New Roman"/>
                <w:b w:val="0"/>
                <w:sz w:val="24"/>
                <w:szCs w:val="24"/>
              </w:rPr>
              <w:t xml:space="preserve">ноября </w:t>
            </w:r>
            <w:r w:rsidR="008201AE">
              <w:rPr>
                <w:rFonts w:ascii="Times New Roman" w:hAnsi="Times New Roman"/>
                <w:b w:val="0"/>
                <w:sz w:val="24"/>
                <w:szCs w:val="24"/>
              </w:rPr>
              <w:t>2014г.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CC7CF1" w:rsidRPr="00CC7CF1" w:rsidRDefault="003C690B" w:rsidP="00CC7CF1">
      <w:pPr>
        <w:tabs>
          <w:tab w:val="left" w:pos="708"/>
        </w:tabs>
        <w:autoSpaceDE w:val="0"/>
        <w:autoSpaceDN w:val="0"/>
        <w:spacing w:before="60" w:line="240" w:lineRule="auto"/>
        <w:rPr>
          <w:b/>
          <w:i/>
          <w:sz w:val="24"/>
          <w:szCs w:val="24"/>
        </w:rPr>
      </w:pPr>
      <w:r w:rsidRPr="00B85748">
        <w:rPr>
          <w:sz w:val="24"/>
          <w:szCs w:val="24"/>
        </w:rPr>
        <w:t xml:space="preserve">Открытый </w:t>
      </w:r>
      <w:r w:rsidR="00C4123C">
        <w:rPr>
          <w:snapToGrid/>
          <w:sz w:val="24"/>
          <w:szCs w:val="24"/>
        </w:rPr>
        <w:t>запрос предложений</w:t>
      </w:r>
      <w:r w:rsidR="00CC7CF1" w:rsidRPr="00CC7CF1">
        <w:rPr>
          <w:snapToGrid/>
          <w:sz w:val="24"/>
          <w:szCs w:val="24"/>
        </w:rPr>
        <w:t xml:space="preserve"> на право заключения Договора</w:t>
      </w:r>
      <w:r w:rsidR="00C4123C">
        <w:rPr>
          <w:snapToGrid/>
          <w:sz w:val="24"/>
          <w:szCs w:val="24"/>
        </w:rPr>
        <w:t xml:space="preserve"> поставки</w:t>
      </w:r>
      <w:r w:rsidR="00CC7CF1" w:rsidRPr="00CC7CF1">
        <w:rPr>
          <w:rFonts w:eastAsia="Calibri"/>
          <w:snapToGrid/>
          <w:sz w:val="24"/>
          <w:szCs w:val="24"/>
          <w:lang w:eastAsia="en-US"/>
        </w:rPr>
        <w:t>: «</w:t>
      </w:r>
      <w:proofErr w:type="spellStart"/>
      <w:r w:rsidR="00C4123C" w:rsidRPr="00CB182A">
        <w:rPr>
          <w:b/>
          <w:color w:val="333333"/>
          <w:sz w:val="22"/>
          <w:szCs w:val="22"/>
        </w:rPr>
        <w:t>Миниэкскаватор</w:t>
      </w:r>
      <w:proofErr w:type="spellEnd"/>
      <w:r w:rsidR="00C4123C" w:rsidRPr="00CB182A">
        <w:rPr>
          <w:b/>
          <w:color w:val="333333"/>
          <w:sz w:val="22"/>
          <w:szCs w:val="22"/>
        </w:rPr>
        <w:t>» для нужд филиала ОАО «ДРСК» «ЭС ЕАО</w:t>
      </w:r>
      <w:r w:rsidR="00CC7CF1" w:rsidRPr="00CC7CF1">
        <w:rPr>
          <w:b/>
          <w:i/>
          <w:sz w:val="24"/>
          <w:szCs w:val="24"/>
        </w:rPr>
        <w:t>».</w:t>
      </w:r>
    </w:p>
    <w:p w:rsidR="00CC7CF1" w:rsidRPr="00CC7CF1" w:rsidRDefault="00CC7CF1" w:rsidP="00CC7CF1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CC7CF1">
        <w:rPr>
          <w:sz w:val="24"/>
          <w:szCs w:val="24"/>
        </w:rPr>
        <w:t>Закупка проводится  согласно ГКПЗ 2014г. раздела  2.</w:t>
      </w:r>
      <w:r w:rsidR="00C4123C">
        <w:rPr>
          <w:sz w:val="24"/>
          <w:szCs w:val="24"/>
        </w:rPr>
        <w:t>2.2</w:t>
      </w:r>
      <w:r w:rsidRPr="00CC7CF1">
        <w:rPr>
          <w:sz w:val="24"/>
          <w:szCs w:val="24"/>
        </w:rPr>
        <w:t xml:space="preserve"> «Закупки </w:t>
      </w:r>
      <w:r w:rsidR="00C4123C">
        <w:rPr>
          <w:sz w:val="24"/>
          <w:szCs w:val="24"/>
        </w:rPr>
        <w:t xml:space="preserve">материалов </w:t>
      </w:r>
      <w:r w:rsidRPr="00CC7CF1">
        <w:rPr>
          <w:sz w:val="24"/>
          <w:szCs w:val="24"/>
        </w:rPr>
        <w:t xml:space="preserve"> под программу </w:t>
      </w:r>
      <w:proofErr w:type="spellStart"/>
      <w:r w:rsidR="00C4123C">
        <w:rPr>
          <w:sz w:val="24"/>
          <w:szCs w:val="24"/>
        </w:rPr>
        <w:t>ТПиР</w:t>
      </w:r>
      <w:proofErr w:type="spellEnd"/>
      <w:r w:rsidRPr="00CC7CF1">
        <w:rPr>
          <w:sz w:val="24"/>
          <w:szCs w:val="24"/>
        </w:rPr>
        <w:t xml:space="preserve">»  № </w:t>
      </w:r>
      <w:r w:rsidR="00C4123C">
        <w:rPr>
          <w:sz w:val="24"/>
          <w:szCs w:val="24"/>
        </w:rPr>
        <w:t>3003</w:t>
      </w:r>
      <w:r w:rsidRPr="00CC7CF1">
        <w:rPr>
          <w:sz w:val="24"/>
          <w:szCs w:val="24"/>
        </w:rPr>
        <w:t xml:space="preserve">  на основании указания ОАО «ДРСК» от  </w:t>
      </w:r>
      <w:r w:rsidR="00C4123C">
        <w:rPr>
          <w:sz w:val="24"/>
          <w:szCs w:val="24"/>
        </w:rPr>
        <w:t>14.10.</w:t>
      </w:r>
      <w:r w:rsidRPr="00CC7CF1">
        <w:rPr>
          <w:sz w:val="24"/>
          <w:szCs w:val="24"/>
        </w:rPr>
        <w:t xml:space="preserve">2014 г. № </w:t>
      </w:r>
      <w:r w:rsidR="00C4123C">
        <w:rPr>
          <w:sz w:val="24"/>
          <w:szCs w:val="24"/>
        </w:rPr>
        <w:t>259</w:t>
      </w:r>
    </w:p>
    <w:p w:rsidR="00CC7CF1" w:rsidRPr="00CC7CF1" w:rsidRDefault="00CC7CF1" w:rsidP="00CC7CF1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CC7CF1">
        <w:rPr>
          <w:sz w:val="24"/>
          <w:szCs w:val="24"/>
        </w:rPr>
        <w:t xml:space="preserve">Плановая стоимость:  </w:t>
      </w:r>
      <w:r w:rsidR="00C4123C">
        <w:rPr>
          <w:b/>
          <w:i/>
          <w:sz w:val="24"/>
          <w:szCs w:val="24"/>
        </w:rPr>
        <w:t>2 330 509,00</w:t>
      </w:r>
      <w:r w:rsidRPr="00CC7CF1">
        <w:rPr>
          <w:b/>
          <w:i/>
          <w:sz w:val="24"/>
          <w:szCs w:val="24"/>
        </w:rPr>
        <w:t xml:space="preserve"> </w:t>
      </w:r>
      <w:r w:rsidRPr="00CC7CF1">
        <w:rPr>
          <w:sz w:val="24"/>
          <w:szCs w:val="24"/>
        </w:rPr>
        <w:t xml:space="preserve"> </w:t>
      </w:r>
      <w:r w:rsidRPr="00CC7CF1">
        <w:rPr>
          <w:b/>
          <w:bCs/>
          <w:i/>
          <w:sz w:val="24"/>
          <w:szCs w:val="24"/>
        </w:rPr>
        <w:t>руб. без учета НДС</w:t>
      </w:r>
    </w:p>
    <w:p w:rsidR="003C690B" w:rsidRPr="00F555D7" w:rsidRDefault="003C690B" w:rsidP="00CC7CF1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CC7CF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C7CF1">
      <w:pPr>
        <w:spacing w:line="240" w:lineRule="auto"/>
        <w:ind w:firstLine="0"/>
        <w:rPr>
          <w:sz w:val="22"/>
          <w:szCs w:val="22"/>
        </w:rPr>
      </w:pPr>
    </w:p>
    <w:p w:rsidR="00CC7CF1" w:rsidRPr="00CC7CF1" w:rsidRDefault="00CC7CF1" w:rsidP="00CC7CF1">
      <w:pPr>
        <w:spacing w:line="240" w:lineRule="auto"/>
        <w:ind w:hanging="142"/>
        <w:rPr>
          <w:b/>
          <w:caps/>
          <w:sz w:val="24"/>
          <w:szCs w:val="24"/>
        </w:rPr>
      </w:pPr>
      <w:r w:rsidRPr="00CC7CF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C7CF1" w:rsidRPr="00CC7CF1" w:rsidRDefault="00CC7CF1" w:rsidP="00CC7CF1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C7CF1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C7CF1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C7CF1">
        <w:rPr>
          <w:bCs/>
          <w:iCs/>
          <w:snapToGrid/>
          <w:sz w:val="24"/>
          <w:szCs w:val="24"/>
        </w:rPr>
        <w:t xml:space="preserve"> условиям закупки.</w:t>
      </w:r>
    </w:p>
    <w:p w:rsidR="00CC7CF1" w:rsidRPr="00CC7CF1" w:rsidRDefault="00CC7CF1" w:rsidP="00CC7CF1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C7CF1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CC7CF1">
        <w:rPr>
          <w:bCs/>
          <w:iCs/>
          <w:snapToGrid/>
          <w:sz w:val="24"/>
          <w:szCs w:val="24"/>
        </w:rPr>
        <w:t>признании</w:t>
      </w:r>
      <w:proofErr w:type="gramEnd"/>
      <w:r w:rsidRPr="00CC7CF1">
        <w:rPr>
          <w:bCs/>
          <w:iCs/>
          <w:snapToGrid/>
          <w:sz w:val="24"/>
          <w:szCs w:val="24"/>
        </w:rPr>
        <w:t xml:space="preserve"> предложения несоответствующим условиям закупки.</w:t>
      </w:r>
    </w:p>
    <w:p w:rsidR="00CC7CF1" w:rsidRPr="00C06EF8" w:rsidRDefault="00C06EF8" w:rsidP="00C06EF8">
      <w:pPr>
        <w:pStyle w:val="a9"/>
        <w:numPr>
          <w:ilvl w:val="0"/>
          <w:numId w:val="18"/>
        </w:num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6EF8">
        <w:rPr>
          <w:sz w:val="24"/>
          <w:szCs w:val="24"/>
        </w:rPr>
        <w:t xml:space="preserve">О признании открытого запроса предложений </w:t>
      </w:r>
      <w:proofErr w:type="gramStart"/>
      <w:r w:rsidRPr="00C06EF8">
        <w:rPr>
          <w:sz w:val="24"/>
          <w:szCs w:val="24"/>
        </w:rPr>
        <w:t>несостоявшимся</w:t>
      </w:r>
      <w:proofErr w:type="gramEnd"/>
      <w:r w:rsidRPr="00C06EF8">
        <w:rPr>
          <w:sz w:val="24"/>
          <w:szCs w:val="24"/>
        </w:rPr>
        <w:t>.</w:t>
      </w:r>
    </w:p>
    <w:p w:rsidR="00C06EF8" w:rsidRPr="00C06EF8" w:rsidRDefault="00C06EF8" w:rsidP="00C06EF8">
      <w:pPr>
        <w:pStyle w:val="a9"/>
        <w:tabs>
          <w:tab w:val="left" w:pos="851"/>
        </w:tabs>
        <w:spacing w:line="240" w:lineRule="auto"/>
        <w:ind w:left="927" w:firstLine="0"/>
        <w:rPr>
          <w:sz w:val="24"/>
          <w:szCs w:val="24"/>
        </w:rPr>
      </w:pPr>
    </w:p>
    <w:p w:rsidR="00CC7CF1" w:rsidRPr="00CC7CF1" w:rsidRDefault="00CC7CF1" w:rsidP="00CC7CF1">
      <w:pPr>
        <w:spacing w:line="240" w:lineRule="auto"/>
        <w:ind w:firstLine="0"/>
        <w:rPr>
          <w:b/>
          <w:sz w:val="24"/>
          <w:szCs w:val="24"/>
        </w:rPr>
      </w:pPr>
      <w:r w:rsidRPr="00CC7CF1">
        <w:rPr>
          <w:b/>
          <w:sz w:val="24"/>
          <w:szCs w:val="24"/>
        </w:rPr>
        <w:t>РАССМАТРИВАЕМЫЕ ДОКУМЕНТЫ:</w:t>
      </w:r>
    </w:p>
    <w:p w:rsidR="00CC7CF1" w:rsidRPr="00CC7CF1" w:rsidRDefault="00CC7CF1" w:rsidP="00CC7CF1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C7CF1">
        <w:rPr>
          <w:sz w:val="24"/>
          <w:szCs w:val="24"/>
        </w:rPr>
        <w:t xml:space="preserve">Протокол вскрытия конвертов от </w:t>
      </w:r>
      <w:r w:rsidR="00C4123C">
        <w:rPr>
          <w:sz w:val="24"/>
          <w:szCs w:val="24"/>
        </w:rPr>
        <w:t>28.10.</w:t>
      </w:r>
      <w:r w:rsidRPr="00CC7CF1">
        <w:rPr>
          <w:sz w:val="24"/>
          <w:szCs w:val="24"/>
        </w:rPr>
        <w:t xml:space="preserve">2014г. № </w:t>
      </w:r>
      <w:r w:rsidR="00C4123C">
        <w:rPr>
          <w:sz w:val="24"/>
          <w:szCs w:val="24"/>
        </w:rPr>
        <w:t>634</w:t>
      </w:r>
      <w:r w:rsidRPr="00CC7CF1">
        <w:rPr>
          <w:sz w:val="24"/>
          <w:szCs w:val="24"/>
        </w:rPr>
        <w:t>/</w:t>
      </w:r>
      <w:proofErr w:type="spellStart"/>
      <w:r w:rsidR="00C4123C">
        <w:rPr>
          <w:sz w:val="24"/>
          <w:szCs w:val="24"/>
        </w:rPr>
        <w:t>МТПиР</w:t>
      </w:r>
      <w:proofErr w:type="spellEnd"/>
      <w:r w:rsidRPr="00CC7CF1">
        <w:rPr>
          <w:sz w:val="24"/>
          <w:szCs w:val="24"/>
        </w:rPr>
        <w:t>-В</w:t>
      </w:r>
    </w:p>
    <w:p w:rsidR="00CC7CF1" w:rsidRPr="00CC7CF1" w:rsidRDefault="00CC7CF1" w:rsidP="00CC7CF1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C7CF1">
        <w:rPr>
          <w:sz w:val="24"/>
          <w:szCs w:val="24"/>
        </w:rPr>
        <w:t xml:space="preserve">Индивидуальное экспертное заключение </w:t>
      </w:r>
      <w:r w:rsidR="00C4123C">
        <w:rPr>
          <w:sz w:val="24"/>
          <w:szCs w:val="24"/>
        </w:rPr>
        <w:t>Шахрая А.Г.</w:t>
      </w:r>
    </w:p>
    <w:p w:rsidR="00CC7CF1" w:rsidRPr="00CC7CF1" w:rsidRDefault="00CC7CF1" w:rsidP="00CC7CF1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C7CF1">
        <w:rPr>
          <w:sz w:val="24"/>
          <w:szCs w:val="24"/>
        </w:rPr>
        <w:t xml:space="preserve">Индивидуальное экспертное заключение </w:t>
      </w:r>
      <w:proofErr w:type="spellStart"/>
      <w:r w:rsidRPr="00CC7CF1">
        <w:rPr>
          <w:sz w:val="24"/>
          <w:szCs w:val="24"/>
        </w:rPr>
        <w:t>Моториной</w:t>
      </w:r>
      <w:proofErr w:type="spellEnd"/>
      <w:r w:rsidRPr="00CC7CF1">
        <w:rPr>
          <w:sz w:val="24"/>
          <w:szCs w:val="24"/>
        </w:rPr>
        <w:t xml:space="preserve"> О.А.</w:t>
      </w:r>
    </w:p>
    <w:p w:rsidR="00CC7CF1" w:rsidRPr="00CC7CF1" w:rsidRDefault="00CC7CF1" w:rsidP="00CC7CF1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C7CF1">
        <w:rPr>
          <w:sz w:val="24"/>
          <w:szCs w:val="24"/>
        </w:rPr>
        <w:t>Индивидуальное заключение Лаптева И.А.</w:t>
      </w:r>
    </w:p>
    <w:p w:rsidR="00CC7CF1" w:rsidRPr="00CC7CF1" w:rsidRDefault="00AB436D" w:rsidP="00AB436D">
      <w:pPr>
        <w:tabs>
          <w:tab w:val="left" w:pos="702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C7CF1" w:rsidRPr="00CC7CF1" w:rsidRDefault="00CC7CF1" w:rsidP="00CC7CF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C7CF1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CC7CF1">
        <w:rPr>
          <w:b/>
          <w:bCs/>
          <w:i/>
          <w:iCs/>
          <w:snapToGrid/>
          <w:sz w:val="24"/>
          <w:szCs w:val="24"/>
        </w:rPr>
        <w:t>признании</w:t>
      </w:r>
      <w:proofErr w:type="gramEnd"/>
      <w:r w:rsidRPr="00CC7CF1">
        <w:rPr>
          <w:b/>
          <w:bCs/>
          <w:i/>
          <w:iCs/>
          <w:snapToGrid/>
          <w:sz w:val="24"/>
          <w:szCs w:val="24"/>
        </w:rPr>
        <w:t xml:space="preserve"> предложения соответствующим условиям закупки»</w:t>
      </w:r>
    </w:p>
    <w:p w:rsidR="00CC7CF1" w:rsidRPr="00CC7CF1" w:rsidRDefault="00CC7CF1" w:rsidP="00CC7CF1">
      <w:pPr>
        <w:spacing w:line="240" w:lineRule="auto"/>
        <w:rPr>
          <w:sz w:val="24"/>
          <w:szCs w:val="24"/>
        </w:rPr>
      </w:pPr>
    </w:p>
    <w:p w:rsidR="00CC7CF1" w:rsidRPr="00CC7CF1" w:rsidRDefault="00CC7CF1" w:rsidP="00CC7CF1">
      <w:pPr>
        <w:spacing w:line="240" w:lineRule="auto"/>
        <w:rPr>
          <w:sz w:val="24"/>
          <w:szCs w:val="24"/>
        </w:rPr>
      </w:pPr>
      <w:r w:rsidRPr="00CC7CF1">
        <w:rPr>
          <w:sz w:val="24"/>
          <w:szCs w:val="24"/>
        </w:rPr>
        <w:t>ОТМЕТИЛИ:</w:t>
      </w:r>
    </w:p>
    <w:p w:rsidR="00CC7CF1" w:rsidRPr="00CC7CF1" w:rsidRDefault="00CC7CF1" w:rsidP="00CC7CF1">
      <w:pPr>
        <w:spacing w:line="240" w:lineRule="auto"/>
        <w:contextualSpacing/>
        <w:rPr>
          <w:sz w:val="24"/>
          <w:szCs w:val="24"/>
        </w:rPr>
      </w:pPr>
      <w:r w:rsidRPr="00CC7CF1">
        <w:rPr>
          <w:sz w:val="24"/>
          <w:szCs w:val="24"/>
        </w:rPr>
        <w:t xml:space="preserve">Предложение </w:t>
      </w:r>
      <w:r w:rsidR="00C4123C" w:rsidRPr="00F6085D">
        <w:rPr>
          <w:snapToGrid/>
          <w:color w:val="333333"/>
          <w:sz w:val="22"/>
          <w:szCs w:val="22"/>
        </w:rPr>
        <w:t xml:space="preserve">ЗАО "ЭКСПО-Трейд" (680009, Хабаровский край, г. Хабаровск, ул. </w:t>
      </w:r>
      <w:proofErr w:type="gramStart"/>
      <w:r w:rsidR="00C4123C" w:rsidRPr="00F6085D">
        <w:rPr>
          <w:snapToGrid/>
          <w:color w:val="333333"/>
          <w:sz w:val="22"/>
          <w:szCs w:val="22"/>
        </w:rPr>
        <w:t>Промышленная</w:t>
      </w:r>
      <w:proofErr w:type="gramEnd"/>
      <w:r w:rsidR="00C4123C" w:rsidRPr="00F6085D">
        <w:rPr>
          <w:snapToGrid/>
          <w:color w:val="333333"/>
          <w:sz w:val="22"/>
          <w:szCs w:val="22"/>
        </w:rPr>
        <w:t>, 20)</w:t>
      </w:r>
      <w:r w:rsidR="00C4123C">
        <w:rPr>
          <w:snapToGrid/>
          <w:color w:val="333333"/>
          <w:sz w:val="22"/>
          <w:szCs w:val="22"/>
        </w:rPr>
        <w:t xml:space="preserve"> </w:t>
      </w:r>
      <w:r w:rsidRPr="00CC7CF1">
        <w:rPr>
          <w:sz w:val="24"/>
          <w:szCs w:val="24"/>
        </w:rPr>
        <w:t>признаётся удовлетворяющим по существу условиям закупки.</w:t>
      </w:r>
    </w:p>
    <w:p w:rsidR="00CC7CF1" w:rsidRPr="00CC7CF1" w:rsidRDefault="00CC7CF1" w:rsidP="00CC7CF1">
      <w:pPr>
        <w:spacing w:line="240" w:lineRule="auto"/>
        <w:contextualSpacing/>
        <w:rPr>
          <w:b/>
          <w:i/>
          <w:sz w:val="24"/>
          <w:szCs w:val="24"/>
        </w:rPr>
      </w:pPr>
      <w:r w:rsidRPr="00CC7CF1">
        <w:rPr>
          <w:sz w:val="24"/>
          <w:szCs w:val="24"/>
        </w:rPr>
        <w:t xml:space="preserve"> Предлагается принять данное предложение к дальнейшему рассмотрению.</w:t>
      </w:r>
    </w:p>
    <w:p w:rsidR="00CC7CF1" w:rsidRPr="00CC7CF1" w:rsidRDefault="00CC7CF1" w:rsidP="00CC7CF1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CC7CF1" w:rsidRPr="00CC7CF1" w:rsidRDefault="00CC7CF1" w:rsidP="00CC7CF1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CC7CF1">
        <w:rPr>
          <w:b/>
          <w:bCs/>
          <w:i/>
          <w:iCs/>
          <w:snapToGrid/>
          <w:sz w:val="24"/>
          <w:szCs w:val="24"/>
        </w:rPr>
        <w:t xml:space="preserve">ВОПРОС 2  « О </w:t>
      </w:r>
      <w:proofErr w:type="gramStart"/>
      <w:r w:rsidRPr="00CC7CF1">
        <w:rPr>
          <w:b/>
          <w:bCs/>
          <w:i/>
          <w:iCs/>
          <w:snapToGrid/>
          <w:sz w:val="24"/>
          <w:szCs w:val="24"/>
        </w:rPr>
        <w:t>признании</w:t>
      </w:r>
      <w:proofErr w:type="gramEnd"/>
      <w:r w:rsidRPr="00CC7CF1">
        <w:rPr>
          <w:b/>
          <w:bCs/>
          <w:i/>
          <w:iCs/>
          <w:snapToGrid/>
          <w:sz w:val="24"/>
          <w:szCs w:val="24"/>
        </w:rPr>
        <w:t xml:space="preserve"> предложения несоответствующим условиям закупки»</w:t>
      </w:r>
    </w:p>
    <w:p w:rsidR="00CC7CF1" w:rsidRPr="00CC7CF1" w:rsidRDefault="00CC7CF1" w:rsidP="00CC7CF1">
      <w:pPr>
        <w:spacing w:line="240" w:lineRule="auto"/>
        <w:rPr>
          <w:sz w:val="24"/>
          <w:szCs w:val="24"/>
        </w:rPr>
      </w:pPr>
      <w:r w:rsidRPr="00CC7CF1">
        <w:rPr>
          <w:sz w:val="24"/>
          <w:szCs w:val="24"/>
        </w:rPr>
        <w:t>ОТМЕТИЛИ:</w:t>
      </w:r>
    </w:p>
    <w:p w:rsidR="00C4123C" w:rsidRPr="00C4123C" w:rsidRDefault="00C4123C" w:rsidP="00C4123C">
      <w:pPr>
        <w:suppressAutoHyphens/>
        <w:spacing w:line="240" w:lineRule="auto"/>
        <w:ind w:firstLine="0"/>
        <w:rPr>
          <w:bCs/>
          <w:snapToGrid/>
          <w:sz w:val="22"/>
          <w:szCs w:val="22"/>
        </w:rPr>
      </w:pPr>
      <w:r>
        <w:rPr>
          <w:snapToGrid/>
          <w:sz w:val="24"/>
          <w:szCs w:val="24"/>
        </w:rPr>
        <w:t xml:space="preserve">В </w:t>
      </w:r>
      <w:proofErr w:type="gramStart"/>
      <w:r>
        <w:rPr>
          <w:snapToGrid/>
          <w:sz w:val="24"/>
          <w:szCs w:val="24"/>
        </w:rPr>
        <w:t>предложении</w:t>
      </w:r>
      <w:proofErr w:type="gramEnd"/>
      <w:r>
        <w:rPr>
          <w:snapToGrid/>
          <w:sz w:val="24"/>
          <w:szCs w:val="24"/>
        </w:rPr>
        <w:t xml:space="preserve"> у</w:t>
      </w:r>
      <w:r w:rsidR="00CC7CF1" w:rsidRPr="00CC7CF1">
        <w:rPr>
          <w:snapToGrid/>
          <w:sz w:val="24"/>
          <w:szCs w:val="24"/>
        </w:rPr>
        <w:t>частник</w:t>
      </w:r>
      <w:r>
        <w:rPr>
          <w:snapToGrid/>
          <w:sz w:val="24"/>
          <w:szCs w:val="24"/>
        </w:rPr>
        <w:t>а</w:t>
      </w:r>
      <w:r w:rsidR="00CC7CF1" w:rsidRPr="00CC7CF1">
        <w:rPr>
          <w:snapToGrid/>
          <w:sz w:val="24"/>
          <w:szCs w:val="24"/>
        </w:rPr>
        <w:t xml:space="preserve"> </w:t>
      </w:r>
      <w:r w:rsidRPr="00CB182A">
        <w:rPr>
          <w:color w:val="333333"/>
          <w:sz w:val="22"/>
          <w:szCs w:val="22"/>
        </w:rPr>
        <w:t>ООО "</w:t>
      </w:r>
      <w:proofErr w:type="spellStart"/>
      <w:r w:rsidRPr="00CB182A">
        <w:rPr>
          <w:color w:val="333333"/>
          <w:sz w:val="22"/>
          <w:szCs w:val="22"/>
        </w:rPr>
        <w:t>УралАктив</w:t>
      </w:r>
      <w:proofErr w:type="spellEnd"/>
      <w:r w:rsidRPr="00CB182A">
        <w:rPr>
          <w:color w:val="333333"/>
          <w:sz w:val="22"/>
          <w:szCs w:val="22"/>
        </w:rPr>
        <w:t>" (620057, Свердловская область, г. Екатеринбург, ул. Таганская, 51, оф. 4)</w:t>
      </w:r>
      <w:r>
        <w:rPr>
          <w:color w:val="333333"/>
          <w:sz w:val="22"/>
          <w:szCs w:val="22"/>
        </w:rPr>
        <w:t xml:space="preserve"> в</w:t>
      </w:r>
      <w:r w:rsidRPr="00C4123C">
        <w:rPr>
          <w:bCs/>
          <w:snapToGrid/>
          <w:sz w:val="22"/>
          <w:szCs w:val="22"/>
        </w:rPr>
        <w:t xml:space="preserve">ыявлены следующие отклонения: </w:t>
      </w:r>
    </w:p>
    <w:p w:rsidR="00C4123C" w:rsidRPr="00C4123C" w:rsidRDefault="00C4123C" w:rsidP="00C4123C">
      <w:pPr>
        <w:suppressAutoHyphens/>
        <w:spacing w:line="240" w:lineRule="auto"/>
        <w:ind w:firstLine="0"/>
        <w:rPr>
          <w:bCs/>
          <w:snapToGrid/>
          <w:sz w:val="22"/>
          <w:szCs w:val="22"/>
        </w:rPr>
      </w:pPr>
      <w:r w:rsidRPr="00C4123C">
        <w:rPr>
          <w:bCs/>
          <w:snapToGrid/>
          <w:sz w:val="22"/>
          <w:szCs w:val="22"/>
        </w:rPr>
        <w:t xml:space="preserve">- согласно п. 7 </w:t>
      </w:r>
      <w:r>
        <w:rPr>
          <w:sz w:val="22"/>
          <w:szCs w:val="22"/>
        </w:rPr>
        <w:t>технического задания</w:t>
      </w:r>
      <w:r w:rsidRPr="00C4123C">
        <w:rPr>
          <w:bCs/>
          <w:snapToGrid/>
          <w:sz w:val="22"/>
          <w:szCs w:val="22"/>
        </w:rPr>
        <w:t xml:space="preserve"> заявлена мощность двигателя 34-37 </w:t>
      </w:r>
      <w:proofErr w:type="spellStart"/>
      <w:r w:rsidRPr="00C4123C">
        <w:rPr>
          <w:bCs/>
          <w:snapToGrid/>
          <w:sz w:val="22"/>
          <w:szCs w:val="22"/>
        </w:rPr>
        <w:t>л.с</w:t>
      </w:r>
      <w:proofErr w:type="spellEnd"/>
      <w:r w:rsidRPr="00C4123C">
        <w:rPr>
          <w:bCs/>
          <w:snapToGrid/>
          <w:sz w:val="22"/>
          <w:szCs w:val="22"/>
        </w:rPr>
        <w:t xml:space="preserve">., в предложении поставщика мощность двигателя 38 кВт или 51,68 </w:t>
      </w:r>
      <w:proofErr w:type="spellStart"/>
      <w:r w:rsidRPr="00C4123C">
        <w:rPr>
          <w:bCs/>
          <w:snapToGrid/>
          <w:sz w:val="22"/>
          <w:szCs w:val="22"/>
        </w:rPr>
        <w:t>л.</w:t>
      </w:r>
      <w:proofErr w:type="gramStart"/>
      <w:r w:rsidRPr="00C4123C">
        <w:rPr>
          <w:bCs/>
          <w:snapToGrid/>
          <w:sz w:val="22"/>
          <w:szCs w:val="22"/>
        </w:rPr>
        <w:t>с</w:t>
      </w:r>
      <w:proofErr w:type="spellEnd"/>
      <w:proofErr w:type="gramEnd"/>
      <w:r w:rsidRPr="00C4123C">
        <w:rPr>
          <w:bCs/>
          <w:snapToGrid/>
          <w:sz w:val="22"/>
          <w:szCs w:val="22"/>
        </w:rPr>
        <w:t>.;</w:t>
      </w:r>
    </w:p>
    <w:p w:rsidR="00C4123C" w:rsidRPr="00C4123C" w:rsidRDefault="00C4123C" w:rsidP="00C4123C">
      <w:pPr>
        <w:suppressAutoHyphens/>
        <w:spacing w:line="240" w:lineRule="auto"/>
        <w:ind w:firstLine="0"/>
        <w:rPr>
          <w:bCs/>
          <w:snapToGrid/>
          <w:sz w:val="22"/>
          <w:szCs w:val="22"/>
        </w:rPr>
      </w:pPr>
      <w:r w:rsidRPr="00C4123C">
        <w:rPr>
          <w:bCs/>
          <w:snapToGrid/>
          <w:sz w:val="22"/>
          <w:szCs w:val="22"/>
        </w:rPr>
        <w:t xml:space="preserve">- согласно п. 11 </w:t>
      </w:r>
      <w:r>
        <w:rPr>
          <w:sz w:val="22"/>
          <w:szCs w:val="22"/>
        </w:rPr>
        <w:t>технического задания</w:t>
      </w:r>
      <w:r w:rsidRPr="00C4123C">
        <w:rPr>
          <w:bCs/>
          <w:snapToGrid/>
          <w:sz w:val="22"/>
          <w:szCs w:val="22"/>
        </w:rPr>
        <w:t xml:space="preserve"> заявлены резиновые траки гусениц, в предложении поставщика – стальные;</w:t>
      </w:r>
    </w:p>
    <w:p w:rsidR="00C4123C" w:rsidRPr="00C4123C" w:rsidRDefault="00C4123C" w:rsidP="00C4123C">
      <w:pPr>
        <w:suppressAutoHyphens/>
        <w:spacing w:line="240" w:lineRule="auto"/>
        <w:ind w:firstLine="0"/>
        <w:rPr>
          <w:bCs/>
          <w:snapToGrid/>
          <w:sz w:val="22"/>
          <w:szCs w:val="22"/>
        </w:rPr>
      </w:pPr>
      <w:r w:rsidRPr="00C4123C">
        <w:rPr>
          <w:bCs/>
          <w:snapToGrid/>
          <w:sz w:val="22"/>
          <w:szCs w:val="22"/>
        </w:rPr>
        <w:t xml:space="preserve">- согласно п. 12 </w:t>
      </w:r>
      <w:r>
        <w:rPr>
          <w:sz w:val="22"/>
          <w:szCs w:val="22"/>
        </w:rPr>
        <w:t>технического задания</w:t>
      </w:r>
      <w:r w:rsidRPr="00C4123C">
        <w:rPr>
          <w:bCs/>
          <w:snapToGrid/>
          <w:sz w:val="22"/>
          <w:szCs w:val="22"/>
        </w:rPr>
        <w:t xml:space="preserve"> заявлен объем стандартного ковша 0,05-0,06 куб. метра, в предложении поставщика – 0,16 куб. метра; </w:t>
      </w:r>
    </w:p>
    <w:p w:rsidR="00C4123C" w:rsidRPr="00C4123C" w:rsidRDefault="00C4123C" w:rsidP="00C4123C">
      <w:pPr>
        <w:suppressAutoHyphens/>
        <w:spacing w:line="240" w:lineRule="auto"/>
        <w:ind w:firstLine="0"/>
        <w:rPr>
          <w:bCs/>
          <w:snapToGrid/>
          <w:sz w:val="22"/>
          <w:szCs w:val="22"/>
        </w:rPr>
      </w:pPr>
      <w:r w:rsidRPr="00C4123C">
        <w:rPr>
          <w:bCs/>
          <w:snapToGrid/>
          <w:sz w:val="22"/>
          <w:szCs w:val="22"/>
        </w:rPr>
        <w:t>- согласно п. 14 обязательно наличие перечня документов для регистрации и эксплуатации экскаватора, в предложении поставщика данная информация отсутствует.</w:t>
      </w:r>
    </w:p>
    <w:p w:rsidR="00C4123C" w:rsidRPr="00C4123C" w:rsidRDefault="00C4123C" w:rsidP="00C4123C">
      <w:pPr>
        <w:widowControl w:val="0"/>
        <w:spacing w:line="240" w:lineRule="auto"/>
        <w:ind w:firstLine="0"/>
        <w:rPr>
          <w:sz w:val="22"/>
          <w:szCs w:val="22"/>
        </w:rPr>
      </w:pPr>
      <w:r w:rsidRPr="00C4123C">
        <w:rPr>
          <w:bCs/>
          <w:snapToGrid/>
          <w:sz w:val="22"/>
          <w:szCs w:val="22"/>
        </w:rPr>
        <w:t xml:space="preserve">- в п. 17 </w:t>
      </w:r>
      <w:r>
        <w:rPr>
          <w:sz w:val="22"/>
          <w:szCs w:val="22"/>
        </w:rPr>
        <w:t>технического задания</w:t>
      </w:r>
      <w:r w:rsidRPr="00C4123C">
        <w:rPr>
          <w:bCs/>
          <w:snapToGrid/>
          <w:sz w:val="22"/>
          <w:szCs w:val="22"/>
        </w:rPr>
        <w:t xml:space="preserve"> требуется: н</w:t>
      </w:r>
      <w:r w:rsidRPr="00C4123C">
        <w:rPr>
          <w:snapToGrid/>
          <w:sz w:val="22"/>
          <w:szCs w:val="22"/>
        </w:rPr>
        <w:t xml:space="preserve">аличие обучения специалистов Заказчика управлению, эксплуатации и техническому обслуживанию экскаватора; все расходы по обучению управлению и техническому обслуживанию экскаватора должны быть включены в стоимость продукции; </w:t>
      </w:r>
      <w:r w:rsidRPr="00C4123C">
        <w:rPr>
          <w:snapToGrid/>
          <w:sz w:val="22"/>
          <w:szCs w:val="22"/>
        </w:rPr>
        <w:lastRenderedPageBreak/>
        <w:t>в</w:t>
      </w:r>
      <w:r w:rsidRPr="00C4123C">
        <w:rPr>
          <w:sz w:val="22"/>
          <w:szCs w:val="22"/>
        </w:rPr>
        <w:t xml:space="preserve">озможность проведения регламентных работ по техническому обслуживанию силами специалистов Заказчика и на его территории. Информация по данным требованиям в предложении поставщика также отсутствует. </w:t>
      </w:r>
    </w:p>
    <w:p w:rsidR="00C4123C" w:rsidRPr="00C4123C" w:rsidRDefault="00C4123C" w:rsidP="00C4123C">
      <w:pPr>
        <w:widowControl w:val="0"/>
        <w:spacing w:line="240" w:lineRule="auto"/>
        <w:ind w:firstLine="0"/>
        <w:rPr>
          <w:sz w:val="22"/>
          <w:szCs w:val="22"/>
        </w:rPr>
      </w:pPr>
      <w:r w:rsidRPr="00C4123C">
        <w:rPr>
          <w:sz w:val="22"/>
          <w:szCs w:val="22"/>
        </w:rPr>
        <w:t xml:space="preserve">- согласно п. 18 </w:t>
      </w:r>
      <w:r>
        <w:rPr>
          <w:sz w:val="22"/>
          <w:szCs w:val="22"/>
        </w:rPr>
        <w:t>технического задания</w:t>
      </w:r>
      <w:r w:rsidRPr="00C4123C">
        <w:rPr>
          <w:sz w:val="22"/>
          <w:szCs w:val="22"/>
        </w:rPr>
        <w:t xml:space="preserve"> срок поставки до 25.12.2014 г. с правом досрочной поставки, в предложении поставщика  срок завершения поставки 1 кв. 2015 (не ранее 30 января). </w:t>
      </w:r>
    </w:p>
    <w:p w:rsidR="00CC7CF1" w:rsidRPr="00CC7CF1" w:rsidRDefault="00CC7CF1" w:rsidP="00C4123C">
      <w:pPr>
        <w:spacing w:line="240" w:lineRule="auto"/>
        <w:rPr>
          <w:b/>
          <w:i/>
          <w:sz w:val="24"/>
          <w:szCs w:val="24"/>
        </w:rPr>
      </w:pPr>
      <w:r w:rsidRPr="00CC7CF1">
        <w:rPr>
          <w:sz w:val="24"/>
          <w:szCs w:val="24"/>
        </w:rPr>
        <w:t>Предлагается отклонить  данное предложение от дальнейшего рассмотрения.</w:t>
      </w:r>
    </w:p>
    <w:p w:rsidR="00C06EF8" w:rsidRDefault="00C06EF8" w:rsidP="00C06EF8">
      <w:pPr>
        <w:pStyle w:val="a9"/>
        <w:spacing w:line="240" w:lineRule="auto"/>
        <w:ind w:left="0" w:firstLine="0"/>
        <w:rPr>
          <w:i/>
          <w:sz w:val="24"/>
          <w:szCs w:val="24"/>
        </w:rPr>
      </w:pPr>
    </w:p>
    <w:p w:rsidR="00C06EF8" w:rsidRPr="00C06EF8" w:rsidRDefault="00C06EF8" w:rsidP="00C06EF8">
      <w:pPr>
        <w:pStyle w:val="a9"/>
        <w:spacing w:line="240" w:lineRule="auto"/>
        <w:ind w:left="0" w:firstLine="0"/>
        <w:rPr>
          <w:b/>
          <w:snapToGrid/>
          <w:sz w:val="24"/>
          <w:szCs w:val="24"/>
        </w:rPr>
      </w:pPr>
      <w:r w:rsidRPr="00C06EF8">
        <w:rPr>
          <w:b/>
          <w:i/>
          <w:sz w:val="24"/>
          <w:szCs w:val="24"/>
        </w:rPr>
        <w:t xml:space="preserve">ВОПРОС 3 </w:t>
      </w:r>
      <w:r w:rsidRPr="00C06EF8">
        <w:rPr>
          <w:b/>
          <w:bCs/>
          <w:i/>
          <w:iCs/>
          <w:sz w:val="24"/>
          <w:szCs w:val="24"/>
        </w:rPr>
        <w:t xml:space="preserve">«О признании открытого запроса предложений </w:t>
      </w:r>
      <w:proofErr w:type="gramStart"/>
      <w:r w:rsidRPr="00C06EF8">
        <w:rPr>
          <w:b/>
          <w:bCs/>
          <w:i/>
          <w:iCs/>
          <w:sz w:val="24"/>
          <w:szCs w:val="24"/>
        </w:rPr>
        <w:t>несостоявшимся</w:t>
      </w:r>
      <w:proofErr w:type="gramEnd"/>
      <w:r w:rsidRPr="00C06EF8">
        <w:rPr>
          <w:b/>
          <w:bCs/>
          <w:i/>
          <w:iCs/>
          <w:sz w:val="24"/>
          <w:szCs w:val="24"/>
        </w:rPr>
        <w:t>»</w:t>
      </w:r>
    </w:p>
    <w:p w:rsidR="00C06EF8" w:rsidRPr="00EB3805" w:rsidRDefault="00C06EF8" w:rsidP="00C06EF8">
      <w:pPr>
        <w:pStyle w:val="a9"/>
        <w:spacing w:line="240" w:lineRule="auto"/>
        <w:ind w:left="0" w:firstLine="0"/>
        <w:rPr>
          <w:i/>
          <w:sz w:val="24"/>
          <w:szCs w:val="24"/>
        </w:rPr>
      </w:pPr>
    </w:p>
    <w:p w:rsidR="00C06EF8" w:rsidRPr="005C48A1" w:rsidRDefault="00C06EF8" w:rsidP="00C06EF8">
      <w:pPr>
        <w:spacing w:line="240" w:lineRule="auto"/>
        <w:contextualSpacing/>
        <w:rPr>
          <w:sz w:val="24"/>
          <w:szCs w:val="24"/>
        </w:rPr>
      </w:pPr>
      <w:r w:rsidRPr="005C48A1">
        <w:rPr>
          <w:sz w:val="24"/>
          <w:szCs w:val="24"/>
        </w:rPr>
        <w:t>ОТМЕТИЛИ:</w:t>
      </w:r>
    </w:p>
    <w:p w:rsidR="00C06EF8" w:rsidRPr="005C48A1" w:rsidRDefault="00C06EF8" w:rsidP="00C06EF8">
      <w:pPr>
        <w:pStyle w:val="a9"/>
        <w:spacing w:line="240" w:lineRule="auto"/>
        <w:ind w:left="0"/>
        <w:rPr>
          <w:snapToGrid/>
          <w:sz w:val="24"/>
          <w:szCs w:val="24"/>
        </w:rPr>
      </w:pPr>
      <w:r w:rsidRPr="005C48A1">
        <w:rPr>
          <w:sz w:val="24"/>
          <w:szCs w:val="24"/>
        </w:rPr>
        <w:t xml:space="preserve">Поскольку только одна  заявка </w:t>
      </w:r>
      <w:r w:rsidRPr="00F6085D">
        <w:rPr>
          <w:snapToGrid/>
          <w:color w:val="333333"/>
          <w:sz w:val="22"/>
          <w:szCs w:val="22"/>
        </w:rPr>
        <w:t>ЗАО "ЭКСПО-Трейд" (680009, Хабаровский край, г. Хабаровск, ул. Промышленная, 20)</w:t>
      </w:r>
      <w:r>
        <w:rPr>
          <w:snapToGrid/>
          <w:sz w:val="24"/>
          <w:szCs w:val="24"/>
        </w:rPr>
        <w:t xml:space="preserve"> </w:t>
      </w:r>
      <w:r w:rsidRPr="005C48A1">
        <w:rPr>
          <w:snapToGrid/>
          <w:sz w:val="24"/>
          <w:szCs w:val="24"/>
        </w:rPr>
        <w:t>соответствует  условиям закупки</w:t>
      </w:r>
      <w:r w:rsidRPr="005C48A1">
        <w:rPr>
          <w:sz w:val="24"/>
          <w:szCs w:val="24"/>
        </w:rPr>
        <w:t>,  на основании пункта 5 статьи 447 части первой Гражданского кодекса Российской Федерации Закупочной комиссии предлагается признать данную закупку  не состоявшейся</w:t>
      </w:r>
      <w:r w:rsidRPr="005C48A1">
        <w:rPr>
          <w:iCs/>
          <w:sz w:val="24"/>
          <w:szCs w:val="24"/>
        </w:rPr>
        <w:t>.</w:t>
      </w:r>
      <w:r w:rsidRPr="005C48A1">
        <w:rPr>
          <w:snapToGrid/>
          <w:sz w:val="24"/>
          <w:szCs w:val="24"/>
        </w:rPr>
        <w:t xml:space="preserve"> </w:t>
      </w:r>
    </w:p>
    <w:p w:rsidR="00CC7CF1" w:rsidRPr="00CC7CF1" w:rsidRDefault="00CC7CF1" w:rsidP="00CC7CF1">
      <w:pPr>
        <w:spacing w:line="240" w:lineRule="auto"/>
        <w:rPr>
          <w:snapToGrid/>
          <w:sz w:val="24"/>
          <w:szCs w:val="24"/>
        </w:rPr>
      </w:pPr>
    </w:p>
    <w:p w:rsidR="00CC7CF1" w:rsidRPr="00CC7CF1" w:rsidRDefault="00CC7CF1" w:rsidP="00CC7CF1">
      <w:pPr>
        <w:spacing w:line="240" w:lineRule="auto"/>
        <w:rPr>
          <w:b/>
          <w:sz w:val="24"/>
          <w:szCs w:val="24"/>
        </w:rPr>
      </w:pPr>
      <w:r w:rsidRPr="00CC7CF1">
        <w:rPr>
          <w:b/>
          <w:sz w:val="24"/>
          <w:szCs w:val="24"/>
        </w:rPr>
        <w:t>РЕШИЛИ:</w:t>
      </w:r>
    </w:p>
    <w:p w:rsidR="00CC7CF1" w:rsidRPr="00C06EF8" w:rsidRDefault="00C06EF8" w:rsidP="00C06EF8">
      <w:pPr>
        <w:pStyle w:val="a9"/>
        <w:numPr>
          <w:ilvl w:val="0"/>
          <w:numId w:val="29"/>
        </w:numPr>
        <w:snapToGrid w:val="0"/>
        <w:spacing w:line="240" w:lineRule="auto"/>
        <w:ind w:left="0" w:firstLine="357"/>
        <w:rPr>
          <w:sz w:val="24"/>
          <w:szCs w:val="24"/>
        </w:rPr>
      </w:pPr>
      <w:r w:rsidRPr="00C06EF8">
        <w:rPr>
          <w:b/>
          <w:sz w:val="24"/>
          <w:szCs w:val="24"/>
        </w:rPr>
        <w:t>Закрыть</w:t>
      </w:r>
      <w:r w:rsidRPr="00C06EF8">
        <w:rPr>
          <w:sz w:val="24"/>
          <w:szCs w:val="24"/>
        </w:rPr>
        <w:t xml:space="preserve">  процедуру  открытого запроса предложений на право заключения договора поставки: «</w:t>
      </w:r>
      <w:proofErr w:type="spellStart"/>
      <w:r w:rsidRPr="00CB182A">
        <w:rPr>
          <w:b/>
          <w:color w:val="333333"/>
          <w:sz w:val="22"/>
          <w:szCs w:val="22"/>
        </w:rPr>
        <w:t>Миниэкскаватор</w:t>
      </w:r>
      <w:proofErr w:type="spellEnd"/>
      <w:r w:rsidRPr="00CB182A">
        <w:rPr>
          <w:b/>
          <w:color w:val="333333"/>
          <w:sz w:val="22"/>
          <w:szCs w:val="22"/>
        </w:rPr>
        <w:t>» для нужд филиала ОАО «ДРСК» «ЭС ЕАО</w:t>
      </w:r>
      <w:r w:rsidRPr="00C06EF8">
        <w:rPr>
          <w:snapToGrid/>
          <w:w w:val="110"/>
          <w:sz w:val="24"/>
          <w:szCs w:val="24"/>
        </w:rPr>
        <w:t xml:space="preserve">» как </w:t>
      </w:r>
      <w:proofErr w:type="gramStart"/>
      <w:r w:rsidRPr="00C06EF8">
        <w:rPr>
          <w:snapToGrid/>
          <w:w w:val="110"/>
          <w:sz w:val="24"/>
          <w:szCs w:val="24"/>
        </w:rPr>
        <w:t>несостоявшуюся</w:t>
      </w:r>
      <w:proofErr w:type="gramEnd"/>
      <w:r w:rsidRPr="00C06EF8">
        <w:rPr>
          <w:sz w:val="24"/>
          <w:szCs w:val="24"/>
        </w:rPr>
        <w:t xml:space="preserve"> и провести повторно.</w:t>
      </w:r>
    </w:p>
    <w:p w:rsidR="006C669E" w:rsidRDefault="006C669E" w:rsidP="006C669E">
      <w:pPr>
        <w:spacing w:line="240" w:lineRule="auto"/>
        <w:ind w:firstLine="0"/>
        <w:rPr>
          <w:snapToGrid/>
          <w:sz w:val="24"/>
          <w:szCs w:val="24"/>
        </w:rPr>
      </w:pP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C06EF8">
              <w:rPr>
                <w:sz w:val="24"/>
                <w:szCs w:val="24"/>
              </w:rPr>
              <w:t>енны</w:t>
            </w:r>
            <w:r w:rsidRPr="00B4354F">
              <w:rPr>
                <w:sz w:val="24"/>
                <w:szCs w:val="24"/>
              </w:rPr>
              <w:t>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C06EF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Челышева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BD" w:rsidRDefault="007E5EBD" w:rsidP="00355095">
      <w:pPr>
        <w:spacing w:line="240" w:lineRule="auto"/>
      </w:pPr>
      <w:r>
        <w:separator/>
      </w:r>
    </w:p>
  </w:endnote>
  <w:endnote w:type="continuationSeparator" w:id="0">
    <w:p w:rsidR="007E5EBD" w:rsidRDefault="007E5E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28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28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BD" w:rsidRDefault="007E5EBD" w:rsidP="00355095">
      <w:pPr>
        <w:spacing w:line="240" w:lineRule="auto"/>
      </w:pPr>
      <w:r>
        <w:separator/>
      </w:r>
    </w:p>
  </w:footnote>
  <w:footnote w:type="continuationSeparator" w:id="0">
    <w:p w:rsidR="007E5EBD" w:rsidRDefault="007E5E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C4123C">
      <w:rPr>
        <w:i/>
        <w:sz w:val="20"/>
      </w:rPr>
      <w:t>3003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AB436D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4167573"/>
    <w:multiLevelType w:val="hybridMultilevel"/>
    <w:tmpl w:val="9B5CB768"/>
    <w:lvl w:ilvl="0" w:tplc="7128ABD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multilevel"/>
    <w:tmpl w:val="A40E19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4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4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7"/>
  </w:num>
  <w:num w:numId="19">
    <w:abstractNumId w:val="0"/>
  </w:num>
  <w:num w:numId="20">
    <w:abstractNumId w:val="13"/>
  </w:num>
  <w:num w:numId="21">
    <w:abstractNumId w:val="10"/>
  </w:num>
  <w:num w:numId="22">
    <w:abstractNumId w:val="18"/>
  </w:num>
  <w:num w:numId="23">
    <w:abstractNumId w:val="25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A05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53A7A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760FB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81723"/>
    <w:rsid w:val="004875BD"/>
    <w:rsid w:val="004932DB"/>
    <w:rsid w:val="0049333C"/>
    <w:rsid w:val="00493640"/>
    <w:rsid w:val="004A4816"/>
    <w:rsid w:val="004A606C"/>
    <w:rsid w:val="004B69F5"/>
    <w:rsid w:val="004C1EA3"/>
    <w:rsid w:val="004D1A37"/>
    <w:rsid w:val="004D6055"/>
    <w:rsid w:val="00500A3F"/>
    <w:rsid w:val="00502518"/>
    <w:rsid w:val="005132A1"/>
    <w:rsid w:val="00515CBE"/>
    <w:rsid w:val="00526FD4"/>
    <w:rsid w:val="005431EE"/>
    <w:rsid w:val="00547EE6"/>
    <w:rsid w:val="00551234"/>
    <w:rsid w:val="005528D5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15358"/>
    <w:rsid w:val="006227C6"/>
    <w:rsid w:val="00622B90"/>
    <w:rsid w:val="00622BD9"/>
    <w:rsid w:val="00632FAF"/>
    <w:rsid w:val="00651A77"/>
    <w:rsid w:val="006629E9"/>
    <w:rsid w:val="0067734E"/>
    <w:rsid w:val="00680B61"/>
    <w:rsid w:val="0068155B"/>
    <w:rsid w:val="006B3625"/>
    <w:rsid w:val="006C669E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7E5EBD"/>
    <w:rsid w:val="007F5CB0"/>
    <w:rsid w:val="00807ED5"/>
    <w:rsid w:val="008201AE"/>
    <w:rsid w:val="008226C4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0FF1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564D"/>
    <w:rsid w:val="009A652F"/>
    <w:rsid w:val="009A6ACF"/>
    <w:rsid w:val="009B3B1D"/>
    <w:rsid w:val="009D31B9"/>
    <w:rsid w:val="009E4FDD"/>
    <w:rsid w:val="009F1A49"/>
    <w:rsid w:val="009F47B4"/>
    <w:rsid w:val="009F737B"/>
    <w:rsid w:val="00A0435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B436D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5C62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06EF8"/>
    <w:rsid w:val="00C11FE6"/>
    <w:rsid w:val="00C212A7"/>
    <w:rsid w:val="00C21585"/>
    <w:rsid w:val="00C26636"/>
    <w:rsid w:val="00C4123C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C7CF1"/>
    <w:rsid w:val="00CD346E"/>
    <w:rsid w:val="00CD643F"/>
    <w:rsid w:val="00CE3F1D"/>
    <w:rsid w:val="00D05F7D"/>
    <w:rsid w:val="00D13E6C"/>
    <w:rsid w:val="00D206A8"/>
    <w:rsid w:val="00D26329"/>
    <w:rsid w:val="00D43162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C79F-78FD-46F2-B8A2-34914A94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10</cp:revision>
  <cp:lastPrinted>2014-11-09T22:33:00Z</cp:lastPrinted>
  <dcterms:created xsi:type="dcterms:W3CDTF">2014-08-06T01:37:00Z</dcterms:created>
  <dcterms:modified xsi:type="dcterms:W3CDTF">2014-11-09T23:07:00Z</dcterms:modified>
</cp:coreProperties>
</file>