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8124E5" w:rsidRDefault="000F4708" w:rsidP="00951358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124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Открытое </w:t>
      </w:r>
      <w:r w:rsidR="008124E5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8124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кционерное </w:t>
      </w:r>
      <w:r w:rsidR="008124E5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8124E5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9513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51358" w:rsidRPr="00951358" w:rsidRDefault="00951358" w:rsidP="00951358">
      <w:pPr>
        <w:pStyle w:val="1"/>
        <w:spacing w:after="0" w:afterAutospacing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1358">
        <w:rPr>
          <w:rFonts w:ascii="Times New Roman" w:hAnsi="Times New Roman" w:cs="Times New Roman"/>
          <w:b/>
          <w:sz w:val="32"/>
          <w:szCs w:val="32"/>
        </w:rPr>
        <w:t>Протокол заседания Закупочной комиссии по вскрытию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1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124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124E5" w:rsidP="008124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51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DE5A50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5A50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8124E5" w:rsidRDefault="00116B9F" w:rsidP="0095135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24E5">
        <w:rPr>
          <w:rFonts w:ascii="Times New Roman" w:hAnsi="Times New Roman" w:cs="Times New Roman"/>
          <w:b/>
          <w:sz w:val="26"/>
          <w:szCs w:val="26"/>
        </w:rPr>
        <w:t>ПРЕДМЕТ ЗАКУПКИ:</w:t>
      </w:r>
    </w:p>
    <w:p w:rsidR="008124E5" w:rsidRPr="008124E5" w:rsidRDefault="008124E5" w:rsidP="008124E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и предмет закупки: открытый одноэтапный конкурс без предварительного квалификационного отбора на право заключения рамочного соглашения на выполнение работ: </w:t>
      </w:r>
      <w:r w:rsidRPr="008124E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Разработка документации по планировке территорий для филиала "Амурские ЭС" (проект планировки и межевания территории) (Технологическое присоединение потребителей) </w:t>
      </w:r>
      <w:r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нужд филиала ОАО «ДРСК» «Амурские электрические сети»</w:t>
      </w:r>
    </w:p>
    <w:p w:rsidR="008124E5" w:rsidRPr="008124E5" w:rsidRDefault="008124E5" w:rsidP="008124E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проводится согласно ГКПЗ 2014г. раздела  2.1.1 «Услуги КС»  закупка  № 74  на основании указания ОАО «ДРСК» от  31.10.2013 г. № 274.</w:t>
      </w:r>
    </w:p>
    <w:p w:rsidR="008124E5" w:rsidRPr="008124E5" w:rsidRDefault="008124E5" w:rsidP="00951358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8124E5" w:rsidRDefault="00E45419" w:rsidP="00951358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8124E5">
        <w:rPr>
          <w:b/>
          <w:sz w:val="26"/>
          <w:szCs w:val="26"/>
        </w:rPr>
        <w:t>ПРИСУТСТВОВАЛИ:</w:t>
      </w:r>
    </w:p>
    <w:p w:rsidR="00E45419" w:rsidRPr="008124E5" w:rsidRDefault="00E45419" w:rsidP="009513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члена постоянно действующей Закупочной комиссии ОАО «ДРСК» 2 уровня</w:t>
      </w:r>
    </w:p>
    <w:p w:rsidR="008124E5" w:rsidRPr="008124E5" w:rsidRDefault="008124E5" w:rsidP="0095135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8124E5" w:rsidRDefault="009F34D1" w:rsidP="0095135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результатах вскрытия конвертов:</w:t>
      </w:r>
    </w:p>
    <w:p w:rsidR="008124E5" w:rsidRPr="008124E5" w:rsidRDefault="009F34D1" w:rsidP="008124E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4E5">
        <w:rPr>
          <w:rFonts w:ascii="Times New Roman" w:hAnsi="Times New Roman" w:cs="Times New Roman"/>
          <w:sz w:val="26"/>
          <w:szCs w:val="26"/>
        </w:rPr>
        <w:t xml:space="preserve">В адрес Организатора закупки поступило </w:t>
      </w:r>
      <w:r w:rsidR="008124E5"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>5 (пять) Предложений на участие в закупке в запечатанных конвертах.</w:t>
      </w:r>
    </w:p>
    <w:p w:rsidR="008124E5" w:rsidRPr="008124E5" w:rsidRDefault="008124E5" w:rsidP="008124E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членами Закупочной комиссии 2 уровня.</w:t>
      </w:r>
    </w:p>
    <w:p w:rsidR="008124E5" w:rsidRPr="008124E5" w:rsidRDefault="008124E5" w:rsidP="008124E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 10:15 (время благовещенское) 01.12.2014 г.</w:t>
      </w:r>
    </w:p>
    <w:p w:rsidR="008124E5" w:rsidRPr="008124E5" w:rsidRDefault="008124E5" w:rsidP="008124E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24E5" w:rsidRPr="008124E5" w:rsidRDefault="008124E5" w:rsidP="008124E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Каждый из полученных конвертов на момент его вскрытия </w:t>
      </w:r>
      <w:proofErr w:type="gramStart"/>
      <w:r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опечатан и его целостность не была</w:t>
      </w:r>
      <w:proofErr w:type="gramEnd"/>
      <w:r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нарушена.</w:t>
      </w:r>
    </w:p>
    <w:p w:rsidR="008124E5" w:rsidRPr="008124E5" w:rsidRDefault="008124E5" w:rsidP="008124E5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2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8124E5" w:rsidRPr="008124E5" w:rsidTr="008124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124E5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124E5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8124E5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8124E5" w:rsidRPr="008124E5" w:rsidTr="008124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8124E5">
              <w:rPr>
                <w:rFonts w:ascii="Times New Roman" w:eastAsia="Times New Roman" w:hAnsi="Times New Roman"/>
                <w:b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24E5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8124E5">
              <w:rPr>
                <w:rFonts w:ascii="Times New Roman" w:eastAsia="Times New Roman" w:hAnsi="Times New Roman"/>
                <w:b/>
                <w:i/>
                <w:szCs w:val="20"/>
              </w:rPr>
              <w:t>Терпланпроект</w:t>
            </w:r>
            <w:proofErr w:type="spellEnd"/>
            <w:r w:rsidRPr="008124E5">
              <w:rPr>
                <w:rFonts w:ascii="Times New Roman" w:eastAsia="Times New Roman" w:hAnsi="Times New Roman"/>
                <w:b/>
                <w:i/>
                <w:szCs w:val="20"/>
              </w:rPr>
              <w:t xml:space="preserve">» </w:t>
            </w:r>
          </w:p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24E5">
              <w:rPr>
                <w:rFonts w:ascii="Times New Roman" w:eastAsia="Times New Roman" w:hAnsi="Times New Roman"/>
                <w:szCs w:val="20"/>
              </w:rPr>
              <w:t xml:space="preserve">г. Омск, ул. </w:t>
            </w:r>
            <w:proofErr w:type="gramStart"/>
            <w:r w:rsidRPr="008124E5">
              <w:rPr>
                <w:rFonts w:ascii="Times New Roman" w:eastAsia="Times New Roman" w:hAnsi="Times New Roman"/>
                <w:szCs w:val="20"/>
              </w:rPr>
              <w:t>Нефтезаводская</w:t>
            </w:r>
            <w:proofErr w:type="gramEnd"/>
            <w:r w:rsidRPr="008124E5">
              <w:rPr>
                <w:rFonts w:ascii="Times New Roman" w:eastAsia="Times New Roman" w:hAnsi="Times New Roman"/>
                <w:szCs w:val="20"/>
              </w:rPr>
              <w:t>, 27</w:t>
            </w:r>
          </w:p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8124E5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8124E5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8124E5">
              <w:rPr>
                <w:rFonts w:ascii="Times New Roman" w:eastAsia="Times New Roman" w:hAnsi="Times New Roman"/>
                <w:szCs w:val="20"/>
              </w:rPr>
              <w:t>/п от 13.11.14 № 528 на сумму  300 000,00 руб. Конкурсная заявка имеет правовой статус оферты действует до 01.04.2015 г.</w:t>
            </w:r>
          </w:p>
        </w:tc>
      </w:tr>
      <w:tr w:rsidR="008124E5" w:rsidRPr="008124E5" w:rsidTr="008124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8124E5">
              <w:rPr>
                <w:rFonts w:ascii="Times New Roman" w:eastAsia="Times New Roman" w:hAnsi="Times New Roman"/>
                <w:b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24E5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8124E5">
              <w:rPr>
                <w:rFonts w:ascii="Times New Roman" w:eastAsia="Times New Roman" w:hAnsi="Times New Roman"/>
                <w:b/>
                <w:i/>
                <w:szCs w:val="20"/>
              </w:rPr>
              <w:t>Амурземпроект</w:t>
            </w:r>
            <w:proofErr w:type="spellEnd"/>
            <w:r w:rsidRPr="008124E5">
              <w:rPr>
                <w:rFonts w:ascii="Times New Roman" w:eastAsia="Times New Roman" w:hAnsi="Times New Roman"/>
                <w:b/>
                <w:i/>
                <w:szCs w:val="20"/>
              </w:rPr>
              <w:t>»</w:t>
            </w:r>
          </w:p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24E5">
              <w:rPr>
                <w:rFonts w:ascii="Times New Roman" w:eastAsia="Times New Roman" w:hAnsi="Times New Roman"/>
                <w:szCs w:val="20"/>
              </w:rPr>
              <w:t>г. Благовещенск, ул. Амурская 150</w:t>
            </w:r>
          </w:p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8124E5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8124E5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8124E5">
              <w:rPr>
                <w:rFonts w:ascii="Times New Roman" w:eastAsia="Times New Roman" w:hAnsi="Times New Roman"/>
                <w:szCs w:val="20"/>
              </w:rPr>
              <w:t xml:space="preserve">/п от 27.11.14 № 838 на сумму  300 000,00 руб. Конкурсная заявка имеет правовой статус оферты действует не менее 90 </w:t>
            </w:r>
            <w:proofErr w:type="spellStart"/>
            <w:r w:rsidRPr="008124E5">
              <w:rPr>
                <w:rFonts w:ascii="Times New Roman" w:eastAsia="Times New Roman" w:hAnsi="Times New Roman"/>
                <w:szCs w:val="20"/>
              </w:rPr>
              <w:t>к.д</w:t>
            </w:r>
            <w:proofErr w:type="spellEnd"/>
            <w:r w:rsidRPr="008124E5">
              <w:rPr>
                <w:rFonts w:ascii="Times New Roman" w:eastAsia="Times New Roman" w:hAnsi="Times New Roman"/>
                <w:szCs w:val="20"/>
              </w:rPr>
              <w:t>. со дня, следующего за днем процедуры вскрытия конвертов (01.12.2014 г.).</w:t>
            </w:r>
          </w:p>
        </w:tc>
      </w:tr>
      <w:tr w:rsidR="008124E5" w:rsidRPr="008124E5" w:rsidTr="008124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8124E5">
              <w:rPr>
                <w:rFonts w:ascii="Times New Roman" w:eastAsia="Times New Roman" w:hAnsi="Times New Roman"/>
                <w:b/>
                <w:szCs w:val="20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24E5">
              <w:rPr>
                <w:rFonts w:ascii="Times New Roman" w:eastAsia="Times New Roman" w:hAnsi="Times New Roman"/>
                <w:b/>
                <w:i/>
                <w:szCs w:val="20"/>
              </w:rPr>
              <w:t>ОАО «Амургражданпроект»</w:t>
            </w:r>
          </w:p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24E5">
              <w:rPr>
                <w:rFonts w:ascii="Times New Roman" w:eastAsia="Times New Roman" w:hAnsi="Times New Roman"/>
                <w:szCs w:val="20"/>
              </w:rPr>
              <w:t xml:space="preserve">г. Благовещенск, ул. </w:t>
            </w:r>
            <w:proofErr w:type="spellStart"/>
            <w:proofErr w:type="gramStart"/>
            <w:r w:rsidRPr="008124E5">
              <w:rPr>
                <w:rFonts w:ascii="Times New Roman" w:eastAsia="Times New Roman" w:hAnsi="Times New Roman"/>
                <w:szCs w:val="20"/>
              </w:rPr>
              <w:t>Зейская</w:t>
            </w:r>
            <w:proofErr w:type="spellEnd"/>
            <w:proofErr w:type="gramEnd"/>
            <w:r w:rsidRPr="008124E5">
              <w:rPr>
                <w:rFonts w:ascii="Times New Roman" w:eastAsia="Times New Roman" w:hAnsi="Times New Roman"/>
                <w:szCs w:val="20"/>
              </w:rPr>
              <w:t>, 173</w:t>
            </w:r>
          </w:p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24E5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8124E5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8124E5">
              <w:rPr>
                <w:rFonts w:ascii="Times New Roman" w:eastAsia="Times New Roman" w:hAnsi="Times New Roman"/>
                <w:szCs w:val="20"/>
              </w:rPr>
              <w:t>/п от 25.11.14 № 802 на сумму  300 000,00 руб. Конкурсная заявка имеет правовой статус оферты действует до 31.03.2015 г.</w:t>
            </w:r>
          </w:p>
        </w:tc>
      </w:tr>
      <w:tr w:rsidR="008124E5" w:rsidRPr="008124E5" w:rsidTr="008124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8124E5">
              <w:rPr>
                <w:rFonts w:ascii="Times New Roman" w:eastAsia="Times New Roman" w:hAnsi="Times New Roman"/>
                <w:b/>
                <w:szCs w:val="20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24E5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8124E5">
              <w:rPr>
                <w:rFonts w:ascii="Times New Roman" w:eastAsia="Times New Roman" w:hAnsi="Times New Roman"/>
                <w:b/>
                <w:i/>
                <w:szCs w:val="20"/>
              </w:rPr>
              <w:t>Астэра</w:t>
            </w:r>
            <w:proofErr w:type="spellEnd"/>
            <w:r w:rsidRPr="008124E5">
              <w:rPr>
                <w:rFonts w:ascii="Times New Roman" w:eastAsia="Times New Roman" w:hAnsi="Times New Roman"/>
                <w:b/>
                <w:i/>
                <w:szCs w:val="20"/>
              </w:rPr>
              <w:t>»</w:t>
            </w:r>
          </w:p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24E5">
              <w:rPr>
                <w:rFonts w:ascii="Times New Roman" w:eastAsia="Times New Roman" w:hAnsi="Times New Roman"/>
                <w:szCs w:val="20"/>
              </w:rPr>
              <w:t>г. Благовещенск, ул. Амурская, 146</w:t>
            </w:r>
          </w:p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24E5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8124E5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8124E5">
              <w:rPr>
                <w:rFonts w:ascii="Times New Roman" w:eastAsia="Times New Roman" w:hAnsi="Times New Roman"/>
                <w:szCs w:val="20"/>
              </w:rPr>
              <w:t xml:space="preserve">/п от 27.11.14 № 420 на сумму  300 000,00 руб. Конкурсная заявка имеет правовой статус оферты </w:t>
            </w:r>
            <w:r w:rsidRPr="008124E5">
              <w:rPr>
                <w:rFonts w:ascii="Times New Roman" w:eastAsia="Times New Roman" w:hAnsi="Times New Roman"/>
                <w:szCs w:val="20"/>
              </w:rPr>
              <w:lastRenderedPageBreak/>
              <w:t>действует до 01.04.2015 г.</w:t>
            </w:r>
          </w:p>
        </w:tc>
      </w:tr>
      <w:tr w:rsidR="008124E5" w:rsidRPr="008124E5" w:rsidTr="008124E5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8124E5">
              <w:rPr>
                <w:rFonts w:ascii="Times New Roman" w:eastAsia="Times New Roman" w:hAnsi="Times New Roman"/>
                <w:b/>
                <w:szCs w:val="20"/>
              </w:rPr>
              <w:lastRenderedPageBreak/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24E5">
              <w:rPr>
                <w:rFonts w:ascii="Times New Roman" w:eastAsia="Times New Roman" w:hAnsi="Times New Roman"/>
                <w:b/>
                <w:i/>
                <w:szCs w:val="20"/>
              </w:rPr>
              <w:t>ООО «НИИ «Земля и город»</w:t>
            </w:r>
          </w:p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8124E5">
              <w:rPr>
                <w:rFonts w:ascii="Times New Roman" w:eastAsia="Times New Roman" w:hAnsi="Times New Roman"/>
                <w:szCs w:val="20"/>
              </w:rPr>
              <w:t xml:space="preserve">г. Нижний Новгород, ул. </w:t>
            </w:r>
            <w:proofErr w:type="spellStart"/>
            <w:r w:rsidRPr="008124E5">
              <w:rPr>
                <w:rFonts w:ascii="Times New Roman" w:eastAsia="Times New Roman" w:hAnsi="Times New Roman"/>
                <w:szCs w:val="20"/>
              </w:rPr>
              <w:t>Салганская</w:t>
            </w:r>
            <w:proofErr w:type="spellEnd"/>
            <w:r w:rsidRPr="008124E5">
              <w:rPr>
                <w:rFonts w:ascii="Times New Roman" w:eastAsia="Times New Roman" w:hAnsi="Times New Roman"/>
                <w:szCs w:val="20"/>
              </w:rPr>
              <w:t>, 10</w:t>
            </w:r>
          </w:p>
          <w:p w:rsidR="008124E5" w:rsidRPr="008124E5" w:rsidRDefault="008124E5" w:rsidP="008124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4E5" w:rsidRPr="008124E5" w:rsidRDefault="008124E5" w:rsidP="008124E5">
            <w:pPr>
              <w:snapToGrid w:val="0"/>
              <w:rPr>
                <w:rFonts w:ascii="Times New Roman" w:eastAsia="Times New Roman" w:hAnsi="Times New Roman"/>
                <w:b/>
                <w:i/>
                <w:szCs w:val="20"/>
              </w:rPr>
            </w:pPr>
            <w:r w:rsidRPr="008124E5">
              <w:rPr>
                <w:rFonts w:ascii="Times New Roman" w:eastAsia="Times New Roman" w:hAnsi="Times New Roman"/>
                <w:szCs w:val="20"/>
              </w:rPr>
              <w:t xml:space="preserve">Обеспечение конкурсной заявки представлено в виде </w:t>
            </w:r>
            <w:proofErr w:type="gramStart"/>
            <w:r w:rsidRPr="008124E5">
              <w:rPr>
                <w:rFonts w:ascii="Times New Roman" w:eastAsia="Times New Roman" w:hAnsi="Times New Roman"/>
                <w:szCs w:val="20"/>
              </w:rPr>
              <w:t>п</w:t>
            </w:r>
            <w:proofErr w:type="gramEnd"/>
            <w:r w:rsidRPr="008124E5">
              <w:rPr>
                <w:rFonts w:ascii="Times New Roman" w:eastAsia="Times New Roman" w:hAnsi="Times New Roman"/>
                <w:szCs w:val="20"/>
              </w:rPr>
              <w:t>/п от 24.11.14 № 1818 на сумму  300 000,00 руб. Конкурсная заявка имеет правовой статус оферты действует до 30.03.2015 г.</w:t>
            </w:r>
          </w:p>
        </w:tc>
      </w:tr>
    </w:tbl>
    <w:p w:rsidR="008124E5" w:rsidRDefault="008124E5" w:rsidP="008124E5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7FA7" w:rsidRPr="008124E5" w:rsidRDefault="00116B9F" w:rsidP="008124E5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124E5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5D3697" w:rsidRPr="008124E5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8124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8124E5" w:rsidRDefault="008124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124E5" w:rsidRDefault="008124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8124E5">
      <w:headerReference w:type="default" r:id="rId10"/>
      <w:footerReference w:type="default" r:id="rId11"/>
      <w:pgSz w:w="11906" w:h="16838"/>
      <w:pgMar w:top="993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05" w:rsidRDefault="00D41505" w:rsidP="000F4708">
      <w:pPr>
        <w:spacing w:after="0" w:line="240" w:lineRule="auto"/>
      </w:pPr>
      <w:r>
        <w:separator/>
      </w:r>
    </w:p>
  </w:endnote>
  <w:endnote w:type="continuationSeparator" w:id="0">
    <w:p w:rsidR="00D41505" w:rsidRDefault="00D4150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4E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05" w:rsidRDefault="00D41505" w:rsidP="000F4708">
      <w:pPr>
        <w:spacing w:after="0" w:line="240" w:lineRule="auto"/>
      </w:pPr>
      <w:r>
        <w:separator/>
      </w:r>
    </w:p>
  </w:footnote>
  <w:footnote w:type="continuationSeparator" w:id="0">
    <w:p w:rsidR="00D41505" w:rsidRDefault="00D4150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124E5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 6</w:t>
    </w:r>
    <w:r w:rsidR="009769B3" w:rsidRPr="009769B3">
      <w:rPr>
        <w:i/>
        <w:sz w:val="18"/>
        <w:szCs w:val="18"/>
      </w:rPr>
      <w:t>/</w:t>
    </w:r>
    <w:r w:rsidR="00951358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="009769B3" w:rsidRPr="009769B3">
      <w:rPr>
        <w:i/>
        <w:sz w:val="18"/>
        <w:szCs w:val="18"/>
      </w:rPr>
      <w:t xml:space="preserve"> от.</w:t>
    </w:r>
    <w:r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51358">
      <w:rPr>
        <w:i/>
        <w:sz w:val="18"/>
        <w:szCs w:val="18"/>
      </w:rPr>
      <w:t>1</w:t>
    </w:r>
    <w:r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="009769B3"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="009769B3"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601C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1E39E6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6327D"/>
    <w:rsid w:val="007856C0"/>
    <w:rsid w:val="007B10EC"/>
    <w:rsid w:val="007B404E"/>
    <w:rsid w:val="007F255C"/>
    <w:rsid w:val="00807ED5"/>
    <w:rsid w:val="008124E5"/>
    <w:rsid w:val="00861C62"/>
    <w:rsid w:val="008759B3"/>
    <w:rsid w:val="008A7BD5"/>
    <w:rsid w:val="008C574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1358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1505"/>
    <w:rsid w:val="00D43162"/>
    <w:rsid w:val="00D57A49"/>
    <w:rsid w:val="00D7622E"/>
    <w:rsid w:val="00D76365"/>
    <w:rsid w:val="00D82055"/>
    <w:rsid w:val="00DA7FA7"/>
    <w:rsid w:val="00DE5A50"/>
    <w:rsid w:val="00DF7E5C"/>
    <w:rsid w:val="00DF7E8D"/>
    <w:rsid w:val="00E00A4C"/>
    <w:rsid w:val="00E04D57"/>
    <w:rsid w:val="00E151E3"/>
    <w:rsid w:val="00E37636"/>
    <w:rsid w:val="00E45419"/>
    <w:rsid w:val="00E77C7F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71326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812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9513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8124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9989-98A7-4B32-99E7-064246A3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2014-12-01T02:32:00Z</cp:lastPrinted>
  <dcterms:created xsi:type="dcterms:W3CDTF">2013-11-18T07:23:00Z</dcterms:created>
  <dcterms:modified xsi:type="dcterms:W3CDTF">2014-12-01T02:32:00Z</dcterms:modified>
</cp:coreProperties>
</file>