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6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62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837BD" w:rsidP="00975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62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62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66241C" w:rsidRDefault="00AF54C4" w:rsidP="0066241C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66241C" w:rsidRPr="009565BF">
        <w:rPr>
          <w:sz w:val="24"/>
        </w:rPr>
        <w:t xml:space="preserve">Открытый запрос предложений  </w:t>
      </w:r>
      <w:r w:rsidR="0066241C">
        <w:rPr>
          <w:sz w:val="24"/>
        </w:rPr>
        <w:t xml:space="preserve">на право заключения договора:       </w:t>
      </w:r>
    </w:p>
    <w:p w:rsidR="0066241C" w:rsidRPr="008430A6" w:rsidRDefault="0066241C" w:rsidP="0066241C">
      <w:pPr>
        <w:pStyle w:val="ae"/>
        <w:tabs>
          <w:tab w:val="left" w:pos="708"/>
        </w:tabs>
        <w:spacing w:line="240" w:lineRule="auto"/>
        <w:rPr>
          <w:b/>
          <w:bCs/>
          <w:i/>
          <w:iCs/>
          <w:w w:val="110"/>
          <w:sz w:val="24"/>
        </w:rPr>
      </w:pPr>
      <w:r>
        <w:rPr>
          <w:sz w:val="24"/>
        </w:rPr>
        <w:t xml:space="preserve">          </w:t>
      </w:r>
      <w:r w:rsidR="005866CD">
        <w:rPr>
          <w:b/>
          <w:bCs/>
          <w:i/>
          <w:iCs/>
          <w:w w:val="110"/>
          <w:sz w:val="24"/>
        </w:rPr>
        <w:t>л</w:t>
      </w:r>
      <w:r w:rsidRPr="008430A6">
        <w:rPr>
          <w:b/>
          <w:bCs/>
          <w:i/>
          <w:iCs/>
          <w:w w:val="110"/>
          <w:sz w:val="24"/>
        </w:rPr>
        <w:t>от № 1 «Оформление документов о правах на земельные участки по объектам ТП до 15 кВт»;</w:t>
      </w:r>
    </w:p>
    <w:p w:rsidR="0066241C" w:rsidRPr="00942AA1" w:rsidRDefault="005866CD" w:rsidP="0066241C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4"/>
        </w:rPr>
      </w:pPr>
      <w:r>
        <w:rPr>
          <w:b/>
          <w:bCs/>
          <w:i/>
          <w:iCs/>
          <w:w w:val="110"/>
          <w:sz w:val="24"/>
        </w:rPr>
        <w:t>л</w:t>
      </w:r>
      <w:r w:rsidR="0066241C" w:rsidRPr="008430A6">
        <w:rPr>
          <w:b/>
          <w:bCs/>
          <w:i/>
          <w:iCs/>
          <w:w w:val="110"/>
          <w:sz w:val="24"/>
        </w:rPr>
        <w:t>от № 2  «Оформление документов о правах на земельные участки по объектам ТП до 150 кВт</w:t>
      </w:r>
      <w:r w:rsidR="0066241C">
        <w:rPr>
          <w:b/>
          <w:bCs/>
          <w:i/>
          <w:iCs/>
          <w:w w:val="110"/>
          <w:sz w:val="24"/>
        </w:rPr>
        <w:t xml:space="preserve"> </w:t>
      </w:r>
      <w:r w:rsidR="0066241C">
        <w:rPr>
          <w:bCs/>
          <w:iCs/>
          <w:w w:val="110"/>
          <w:sz w:val="24"/>
        </w:rPr>
        <w:t>для нужд филиала «Приморские электрические сети»</w:t>
      </w:r>
    </w:p>
    <w:p w:rsidR="00975F43" w:rsidRDefault="00975F43" w:rsidP="0066241C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Дата и время </w:t>
      </w:r>
      <w:r w:rsidR="0066241C">
        <w:rPr>
          <w:sz w:val="24"/>
        </w:rPr>
        <w:t>процедуры вскрытия конвертов: 13.11.2014 г. в 10</w:t>
      </w:r>
      <w:r>
        <w:rPr>
          <w:sz w:val="24"/>
        </w:rPr>
        <w:t>:15 (время Благовещенское)</w:t>
      </w:r>
    </w:p>
    <w:p w:rsidR="00975F43" w:rsidRDefault="00975F43" w:rsidP="00975F43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</w:t>
      </w:r>
      <w:r w:rsidR="0066241C">
        <w:rPr>
          <w:sz w:val="24"/>
        </w:rPr>
        <w:t>купки: ГКПЗ 2014 г. закупка 2636, 2637</w:t>
      </w:r>
      <w:r>
        <w:rPr>
          <w:sz w:val="24"/>
        </w:rPr>
        <w:t xml:space="preserve">  раздел 2.1.1.</w:t>
      </w:r>
    </w:p>
    <w:p w:rsidR="0066241C" w:rsidRDefault="0066241C" w:rsidP="0066241C">
      <w:pPr>
        <w:pStyle w:val="ae"/>
        <w:spacing w:before="0" w:line="240" w:lineRule="auto"/>
        <w:ind w:firstLine="567"/>
        <w:rPr>
          <w:sz w:val="24"/>
        </w:rPr>
      </w:pPr>
      <w:r w:rsidRPr="008058F0">
        <w:rPr>
          <w:sz w:val="24"/>
        </w:rPr>
        <w:t>Планируемая стоимость закупки в соответствии с ГКПЗ</w:t>
      </w:r>
      <w:r w:rsidRPr="009565BF">
        <w:rPr>
          <w:sz w:val="24"/>
        </w:rPr>
        <w:t xml:space="preserve">:  </w:t>
      </w:r>
    </w:p>
    <w:p w:rsidR="0066241C" w:rsidRDefault="0066241C" w:rsidP="0066241C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1-750 000,00 руб. без НДС;</w:t>
      </w:r>
    </w:p>
    <w:p w:rsidR="0066241C" w:rsidRPr="00AF303F" w:rsidRDefault="0066241C" w:rsidP="0066241C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2- 1 922 720,00 руб. без НДС.</w:t>
      </w:r>
    </w:p>
    <w:p w:rsidR="00FB1702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F646C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975F43" w:rsidRPr="00975F43" w:rsidRDefault="004837BD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BD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66241C">
        <w:rPr>
          <w:rFonts w:ascii="Times New Roman" w:eastAsia="Calibri" w:hAnsi="Times New Roman" w:cs="Times New Roman"/>
          <w:sz w:val="24"/>
          <w:szCs w:val="24"/>
        </w:rPr>
        <w:t>4 (четыре) заявки</w:t>
      </w:r>
      <w:r w:rsidR="00975F43" w:rsidRPr="00975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F43" w:rsidRPr="00975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975F43" w:rsidRPr="00975F43" w:rsidRDefault="00975F43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975F43" w:rsidRPr="00975F43" w:rsidRDefault="00975F43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</w:t>
      </w:r>
      <w:r w:rsidR="0066241C">
        <w:rPr>
          <w:rFonts w:ascii="Times New Roman" w:eastAsia="Calibri" w:hAnsi="Times New Roman" w:cs="Times New Roman"/>
          <w:sz w:val="24"/>
          <w:szCs w:val="24"/>
        </w:rPr>
        <w:t>аявками на участие в закупке: 10:15 (время благовещенское) 13.11</w:t>
      </w:r>
      <w:r w:rsidRPr="00975F43">
        <w:rPr>
          <w:rFonts w:ascii="Times New Roman" w:eastAsia="Calibri" w:hAnsi="Times New Roman" w:cs="Times New Roman"/>
          <w:sz w:val="24"/>
          <w:szCs w:val="24"/>
        </w:rPr>
        <w:t>.2014 г.</w:t>
      </w:r>
    </w:p>
    <w:p w:rsidR="00975F43" w:rsidRPr="00975F43" w:rsidRDefault="00975F43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975F4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975F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5F43" w:rsidRPr="009B5AE3" w:rsidRDefault="00975F43" w:rsidP="009B5AE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</w:t>
      </w:r>
      <w:r w:rsidRPr="009B5AE3">
        <w:rPr>
          <w:rFonts w:ascii="Times New Roman" w:eastAsia="Calibri" w:hAnsi="Times New Roman" w:cs="Times New Roman"/>
          <w:sz w:val="24"/>
          <w:szCs w:val="24"/>
        </w:rPr>
        <w:t xml:space="preserve">конвертов на момент его вскрытия </w:t>
      </w:r>
      <w:proofErr w:type="gramStart"/>
      <w:r w:rsidRPr="009B5AE3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9B5AE3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975F43" w:rsidRDefault="00975F43" w:rsidP="009B5AE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E3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9B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24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24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4F3EA1" w:rsidP="006624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</w:t>
            </w:r>
            <w:r w:rsidR="0066241C" w:rsidRPr="006624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ена заявки на участие в конкурсе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24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  <w:bookmarkStart w:id="0" w:name="_GoBack"/>
            <w:bookmarkEnd w:id="0"/>
          </w:p>
        </w:tc>
      </w:tr>
      <w:tr w:rsidR="0066241C" w:rsidRPr="0066241C" w:rsidTr="005866CD">
        <w:trPr>
          <w:trHeight w:val="498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tabs>
                <w:tab w:val="left" w:pos="708"/>
              </w:tabs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</w:pPr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лот № 1 «Оформление документов о правах на земельные участки по объектам ТП до 15 кВт»</w:t>
            </w: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ВладИнжиниринг</w:t>
            </w:r>
            <w:proofErr w:type="spellEnd"/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»                                      </w:t>
            </w:r>
            <w:r w:rsidRPr="0066241C">
              <w:rPr>
                <w:rFonts w:ascii="Times New Roman" w:eastAsia="Times New Roman" w:hAnsi="Times New Roman" w:cs="Times New Roman"/>
                <w:bCs/>
                <w:iCs/>
              </w:rPr>
              <w:t xml:space="preserve">(г. Владивосток, ул. </w:t>
            </w:r>
            <w:proofErr w:type="gramStart"/>
            <w:r w:rsidRPr="0066241C">
              <w:rPr>
                <w:rFonts w:ascii="Times New Roman" w:eastAsia="Times New Roman" w:hAnsi="Times New Roman" w:cs="Times New Roman"/>
                <w:bCs/>
                <w:iCs/>
              </w:rPr>
              <w:t>Пограничная</w:t>
            </w:r>
            <w:proofErr w:type="gramEnd"/>
            <w:r w:rsidRPr="0066241C">
              <w:rPr>
                <w:rFonts w:ascii="Times New Roman" w:eastAsia="Times New Roman" w:hAnsi="Times New Roman" w:cs="Times New Roman"/>
                <w:bCs/>
                <w:iCs/>
              </w:rPr>
              <w:t>, 15В)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70 034,70 </w:t>
            </w:r>
            <w:r w:rsidRPr="0066241C">
              <w:rPr>
                <w:rFonts w:ascii="Times New Roman" w:eastAsia="Calibri" w:hAnsi="Times New Roman" w:cs="Times New Roman"/>
              </w:rPr>
              <w:t xml:space="preserve"> руб. без учета НДС. 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6241C">
              <w:rPr>
                <w:rFonts w:ascii="Times New Roman" w:eastAsia="Calibri" w:hAnsi="Times New Roman" w:cs="Times New Roman"/>
                <w:b/>
                <w:i/>
              </w:rPr>
              <w:t>ООО «Землемер»</w:t>
            </w:r>
          </w:p>
          <w:p w:rsidR="0066241C" w:rsidRPr="004F3EA1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(г. Уссурийск,</w:t>
            </w:r>
            <w:r w:rsidR="004F3EA1">
              <w:rPr>
                <w:rFonts w:ascii="Times New Roman" w:eastAsia="Calibri" w:hAnsi="Times New Roman" w:cs="Times New Roman"/>
              </w:rPr>
              <w:t xml:space="preserve"> ул. Володарского, 86,каб. 121)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58 549,80 </w:t>
            </w:r>
            <w:r w:rsidRPr="0066241C">
              <w:rPr>
                <w:rFonts w:ascii="Times New Roman" w:eastAsia="Calibri" w:hAnsi="Times New Roman" w:cs="Times New Roman"/>
              </w:rPr>
              <w:t xml:space="preserve"> руб. без учета НДС. 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6241C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66241C">
              <w:rPr>
                <w:rFonts w:ascii="Times New Roman" w:eastAsia="Calibri" w:hAnsi="Times New Roman" w:cs="Times New Roman"/>
                <w:b/>
                <w:i/>
              </w:rPr>
              <w:t>РосГСК</w:t>
            </w:r>
            <w:proofErr w:type="spellEnd"/>
            <w:r w:rsidRPr="0066241C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66241C" w:rsidRPr="004F3EA1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 xml:space="preserve">(г. Владивосток, </w:t>
            </w:r>
            <w:r w:rsidR="004F3EA1">
              <w:rPr>
                <w:rFonts w:ascii="Times New Roman" w:eastAsia="Calibri" w:hAnsi="Times New Roman" w:cs="Times New Roman"/>
              </w:rPr>
              <w:t>ул. Калинина, 49 «А», офис 404)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63 607,20 </w:t>
            </w:r>
            <w:r w:rsidRPr="0066241C">
              <w:rPr>
                <w:rFonts w:ascii="Times New Roman" w:eastAsia="Calibri" w:hAnsi="Times New Roman" w:cs="Times New Roman"/>
              </w:rPr>
              <w:t xml:space="preserve"> руб. без учета НДС. 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6241C">
              <w:rPr>
                <w:rFonts w:ascii="Times New Roman" w:eastAsia="Calibri" w:hAnsi="Times New Roman" w:cs="Times New Roman"/>
                <w:b/>
                <w:i/>
              </w:rPr>
              <w:t>ООО Производственная компания «Кадастровое дело»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66241C">
              <w:rPr>
                <w:rFonts w:ascii="Times New Roman" w:eastAsia="Calibri" w:hAnsi="Times New Roman" w:cs="Times New Roman"/>
              </w:rPr>
              <w:lastRenderedPageBreak/>
              <w:t>(г. Артем, ул. Ульяновская, 3/1, офис 73</w:t>
            </w:r>
            <w:proofErr w:type="gramEnd"/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lastRenderedPageBreak/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44 696,29 </w:t>
            </w:r>
            <w:r w:rsidRPr="0066241C">
              <w:rPr>
                <w:rFonts w:ascii="Times New Roman" w:eastAsia="Calibri" w:hAnsi="Times New Roman" w:cs="Times New Roman"/>
              </w:rPr>
              <w:t xml:space="preserve"> руб. без учета НДС. 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66241C" w:rsidRPr="0066241C" w:rsidTr="005866CD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241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лот № 2  «Оформление документов о правах на земельные участки по объектам ТП до 150 кВт</w:t>
            </w: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ВладИнжиниринг</w:t>
            </w:r>
            <w:proofErr w:type="spellEnd"/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»                                      </w:t>
            </w:r>
            <w:r w:rsidRPr="0066241C">
              <w:rPr>
                <w:rFonts w:ascii="Times New Roman" w:eastAsia="Times New Roman" w:hAnsi="Times New Roman" w:cs="Times New Roman"/>
                <w:bCs/>
                <w:iCs/>
              </w:rPr>
              <w:t xml:space="preserve">(г. Владивосток, ул. </w:t>
            </w:r>
            <w:proofErr w:type="gramStart"/>
            <w:r w:rsidRPr="0066241C">
              <w:rPr>
                <w:rFonts w:ascii="Times New Roman" w:eastAsia="Times New Roman" w:hAnsi="Times New Roman" w:cs="Times New Roman"/>
                <w:bCs/>
                <w:iCs/>
              </w:rPr>
              <w:t>Пограничная</w:t>
            </w:r>
            <w:proofErr w:type="gramEnd"/>
            <w:r w:rsidRPr="0066241C">
              <w:rPr>
                <w:rFonts w:ascii="Times New Roman" w:eastAsia="Times New Roman" w:hAnsi="Times New Roman" w:cs="Times New Roman"/>
                <w:bCs/>
                <w:iCs/>
              </w:rPr>
              <w:t>, 15В)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70 034,70 </w:t>
            </w:r>
            <w:r w:rsidR="004F3EA1">
              <w:rPr>
                <w:rFonts w:ascii="Times New Roman" w:eastAsia="Calibri" w:hAnsi="Times New Roman" w:cs="Times New Roman"/>
              </w:rPr>
              <w:t xml:space="preserve"> руб. без учета НДС. </w:t>
            </w: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6241C">
              <w:rPr>
                <w:rFonts w:ascii="Times New Roman" w:eastAsia="Calibri" w:hAnsi="Times New Roman" w:cs="Times New Roman"/>
                <w:b/>
                <w:i/>
              </w:rPr>
              <w:t>ООО «Землемер»</w:t>
            </w:r>
          </w:p>
          <w:p w:rsidR="0066241C" w:rsidRPr="004F3EA1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(г. Уссурийск,</w:t>
            </w:r>
            <w:r w:rsidR="004F3EA1">
              <w:rPr>
                <w:rFonts w:ascii="Times New Roman" w:eastAsia="Calibri" w:hAnsi="Times New Roman" w:cs="Times New Roman"/>
              </w:rPr>
              <w:t xml:space="preserve"> ул. Володарского, 86,каб. 121)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4F3EA1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58 549,80 </w:t>
            </w:r>
            <w:r w:rsidR="004F3EA1">
              <w:rPr>
                <w:rFonts w:ascii="Times New Roman" w:eastAsia="Calibri" w:hAnsi="Times New Roman" w:cs="Times New Roman"/>
              </w:rPr>
              <w:t xml:space="preserve"> руб. без учета НДС. </w:t>
            </w: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6241C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66241C">
              <w:rPr>
                <w:rFonts w:ascii="Times New Roman" w:eastAsia="Calibri" w:hAnsi="Times New Roman" w:cs="Times New Roman"/>
                <w:b/>
                <w:i/>
              </w:rPr>
              <w:t>РосГСК</w:t>
            </w:r>
            <w:proofErr w:type="spellEnd"/>
            <w:r w:rsidRPr="0066241C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66241C" w:rsidRPr="004F3EA1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 xml:space="preserve">(г. Владивосток, </w:t>
            </w:r>
            <w:r w:rsidR="004F3EA1">
              <w:rPr>
                <w:rFonts w:ascii="Times New Roman" w:eastAsia="Calibri" w:hAnsi="Times New Roman" w:cs="Times New Roman"/>
              </w:rPr>
              <w:t>ул. Калинина, 49 «А», офис 404)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4F3EA1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63 607,20 </w:t>
            </w:r>
            <w:r w:rsidR="004F3EA1">
              <w:rPr>
                <w:rFonts w:ascii="Times New Roman" w:eastAsia="Calibri" w:hAnsi="Times New Roman" w:cs="Times New Roman"/>
              </w:rPr>
              <w:t xml:space="preserve"> руб. без учета НДС.</w:t>
            </w:r>
          </w:p>
        </w:tc>
      </w:tr>
      <w:tr w:rsidR="0066241C" w:rsidRPr="0066241C" w:rsidTr="00586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24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6241C">
              <w:rPr>
                <w:rFonts w:ascii="Times New Roman" w:eastAsia="Calibri" w:hAnsi="Times New Roman" w:cs="Times New Roman"/>
                <w:b/>
                <w:i/>
              </w:rPr>
              <w:t>ООО Производственная компания «Кадастровое дело»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66241C">
              <w:rPr>
                <w:rFonts w:ascii="Times New Roman" w:eastAsia="Calibri" w:hAnsi="Times New Roman" w:cs="Times New Roman"/>
              </w:rPr>
              <w:t>(г. Артем, ул. Ульяновская, 3/1, офис 73</w:t>
            </w:r>
            <w:proofErr w:type="gramEnd"/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41C">
              <w:rPr>
                <w:rFonts w:ascii="Times New Roman" w:eastAsia="Calibri" w:hAnsi="Times New Roman" w:cs="Times New Roman"/>
              </w:rPr>
              <w:t>Сметная стоимость 11 м</w:t>
            </w:r>
            <w:proofErr w:type="gramStart"/>
            <w:r w:rsidRPr="0066241C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66241C">
              <w:rPr>
                <w:rFonts w:ascii="Times New Roman" w:eastAsia="Calibri" w:hAnsi="Times New Roman" w:cs="Times New Roman"/>
              </w:rPr>
              <w:t xml:space="preserve"> – </w:t>
            </w:r>
            <w:r w:rsidRPr="0066241C">
              <w:rPr>
                <w:rFonts w:ascii="Times New Roman" w:eastAsia="Calibri" w:hAnsi="Times New Roman" w:cs="Times New Roman"/>
                <w:b/>
                <w:i/>
              </w:rPr>
              <w:t xml:space="preserve">44 696,29 </w:t>
            </w:r>
            <w:r w:rsidRPr="0066241C">
              <w:rPr>
                <w:rFonts w:ascii="Times New Roman" w:eastAsia="Calibri" w:hAnsi="Times New Roman" w:cs="Times New Roman"/>
              </w:rPr>
              <w:t xml:space="preserve"> руб. без учета НДС. </w:t>
            </w:r>
          </w:p>
          <w:p w:rsidR="0066241C" w:rsidRPr="0066241C" w:rsidRDefault="0066241C" w:rsidP="006624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166E06" w:rsidRPr="00166E06" w:rsidRDefault="00166E06" w:rsidP="0066241C">
      <w:pPr>
        <w:tabs>
          <w:tab w:val="num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6241C">
        <w:rPr>
          <w:b/>
          <w:i/>
          <w:sz w:val="24"/>
        </w:rPr>
        <w:t xml:space="preserve">Т.В. </w:t>
      </w:r>
      <w:proofErr w:type="spellStart"/>
      <w:r w:rsidR="0066241C">
        <w:rPr>
          <w:b/>
          <w:i/>
          <w:sz w:val="24"/>
        </w:rPr>
        <w:t>Челышева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6241C">
        <w:rPr>
          <w:b/>
          <w:i/>
          <w:sz w:val="24"/>
        </w:rPr>
        <w:t xml:space="preserve">Т.В. </w:t>
      </w:r>
      <w:proofErr w:type="spellStart"/>
      <w:r w:rsidR="0066241C">
        <w:rPr>
          <w:b/>
          <w:i/>
          <w:sz w:val="24"/>
        </w:rPr>
        <w:t>Коротаева</w:t>
      </w:r>
      <w:proofErr w:type="spellEnd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CD" w:rsidRDefault="005866CD" w:rsidP="000F4708">
      <w:pPr>
        <w:spacing w:after="0" w:line="240" w:lineRule="auto"/>
      </w:pPr>
      <w:r>
        <w:separator/>
      </w:r>
    </w:p>
  </w:endnote>
  <w:endnote w:type="continuationSeparator" w:id="0">
    <w:p w:rsidR="005866CD" w:rsidRDefault="005866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5866CD" w:rsidRDefault="005866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A1">
          <w:rPr>
            <w:noProof/>
          </w:rPr>
          <w:t>2</w:t>
        </w:r>
        <w:r>
          <w:fldChar w:fldCharType="end"/>
        </w:r>
      </w:p>
    </w:sdtContent>
  </w:sdt>
  <w:p w:rsidR="005866CD" w:rsidRDefault="005866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CD" w:rsidRDefault="005866CD" w:rsidP="000F4708">
      <w:pPr>
        <w:spacing w:after="0" w:line="240" w:lineRule="auto"/>
      </w:pPr>
      <w:r>
        <w:separator/>
      </w:r>
    </w:p>
  </w:footnote>
  <w:footnote w:type="continuationSeparator" w:id="0">
    <w:p w:rsidR="005866CD" w:rsidRDefault="005866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CD" w:rsidRPr="009769B3" w:rsidRDefault="005866CD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>
      <w:rPr>
        <w:i/>
        <w:sz w:val="18"/>
        <w:szCs w:val="18"/>
      </w:rPr>
      <w:t>643</w:t>
    </w:r>
    <w:r w:rsidRPr="009769B3">
      <w:rPr>
        <w:i/>
        <w:sz w:val="18"/>
        <w:szCs w:val="18"/>
      </w:rPr>
      <w:t>/</w:t>
    </w:r>
    <w:r>
      <w:rPr>
        <w:i/>
        <w:sz w:val="18"/>
        <w:szCs w:val="18"/>
      </w:rPr>
      <w:t>УКС-В</w:t>
    </w:r>
    <w:r w:rsidRPr="009769B3">
      <w:rPr>
        <w:i/>
        <w:sz w:val="18"/>
        <w:szCs w:val="18"/>
      </w:rPr>
      <w:t xml:space="preserve"> от.</w:t>
    </w:r>
    <w:r>
      <w:rPr>
        <w:i/>
        <w:sz w:val="18"/>
        <w:szCs w:val="18"/>
      </w:rPr>
      <w:t>13.11..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410E"/>
    <w:rsid w:val="00306C67"/>
    <w:rsid w:val="00306CE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4F3EA1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866CD"/>
    <w:rsid w:val="00590768"/>
    <w:rsid w:val="00591417"/>
    <w:rsid w:val="005B5865"/>
    <w:rsid w:val="005D3697"/>
    <w:rsid w:val="005E1345"/>
    <w:rsid w:val="005E6542"/>
    <w:rsid w:val="005F0D6B"/>
    <w:rsid w:val="005F61A1"/>
    <w:rsid w:val="006227C6"/>
    <w:rsid w:val="0066241C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6FE2-B672-4AEE-963B-41AB895F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2014-03-17T22:31:00Z</cp:lastPrinted>
  <dcterms:created xsi:type="dcterms:W3CDTF">2013-04-22T03:56:00Z</dcterms:created>
  <dcterms:modified xsi:type="dcterms:W3CDTF">2014-11-13T01:13:00Z</dcterms:modified>
</cp:coreProperties>
</file>