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9F21E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F21E2">
              <w:rPr>
                <w:b/>
                <w:szCs w:val="28"/>
              </w:rPr>
              <w:t>637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F21E2" w:rsidRDefault="001026C1" w:rsidP="009F21E2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b/>
                <w:szCs w:val="28"/>
              </w:rPr>
            </w:pPr>
            <w:r w:rsidRPr="009F21E2">
              <w:rPr>
                <w:b/>
                <w:szCs w:val="28"/>
              </w:rPr>
              <w:t xml:space="preserve">октябрь </w:t>
            </w:r>
            <w:r w:rsidR="00A6748D" w:rsidRPr="009F21E2">
              <w:rPr>
                <w:b/>
                <w:szCs w:val="28"/>
              </w:rPr>
              <w:t>201</w:t>
            </w:r>
            <w:r w:rsidR="00F7781F" w:rsidRPr="009F21E2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26C1" w:rsidRDefault="009F683E" w:rsidP="009F21E2">
      <w:pPr>
        <w:pStyle w:val="a4"/>
        <w:spacing w:before="0" w:line="240" w:lineRule="auto"/>
        <w:rPr>
          <w:b/>
          <w:i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F7781F" w:rsidRPr="001026C1">
        <w:rPr>
          <w:sz w:val="24"/>
        </w:rPr>
        <w:t xml:space="preserve">закрытый запрос цен по результатам рамочного конкурса </w:t>
      </w:r>
      <w:r w:rsidR="009F21E2" w:rsidRPr="009F21E2">
        <w:rPr>
          <w:b/>
          <w:i/>
          <w:sz w:val="24"/>
        </w:rPr>
        <w:t>Закупка № 52 раздел 2.1.1. 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  <w:r w:rsidR="001026C1" w:rsidRPr="001026C1">
        <w:rPr>
          <w:b/>
          <w:i/>
          <w:sz w:val="24"/>
        </w:rPr>
        <w:t xml:space="preserve"> </w:t>
      </w:r>
    </w:p>
    <w:p w:rsidR="009F21E2" w:rsidRPr="009F21E2" w:rsidRDefault="009F21E2" w:rsidP="009F21E2">
      <w:pPr>
        <w:tabs>
          <w:tab w:val="left" w:pos="851"/>
        </w:tabs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9F21E2">
        <w:rPr>
          <w:b/>
          <w:i/>
          <w:snapToGrid/>
          <w:sz w:val="24"/>
          <w:szCs w:val="24"/>
        </w:rPr>
        <w:t>лот 20 – «Технологическое присоединение к электрической сети ОАО "ДРСК" с заявленной мощностью до 150 кВт. Г. Хабаровск (ПИР, СМР)»;</w:t>
      </w:r>
    </w:p>
    <w:p w:rsidR="009F21E2" w:rsidRPr="009F21E2" w:rsidRDefault="009F21E2" w:rsidP="009F21E2">
      <w:pPr>
        <w:tabs>
          <w:tab w:val="left" w:pos="851"/>
        </w:tabs>
        <w:spacing w:line="240" w:lineRule="auto"/>
        <w:ind w:firstLine="709"/>
        <w:rPr>
          <w:b/>
          <w:i/>
          <w:snapToGrid/>
          <w:sz w:val="24"/>
          <w:szCs w:val="24"/>
        </w:rPr>
      </w:pPr>
      <w:proofErr w:type="gramStart"/>
      <w:r w:rsidRPr="009F21E2">
        <w:rPr>
          <w:b/>
          <w:i/>
          <w:snapToGrid/>
          <w:sz w:val="24"/>
          <w:szCs w:val="24"/>
        </w:rPr>
        <w:t>лот 21 – «Технологическое присоединение к электрической сети ОАО "ДРСК" с заявленной мощностью до 150 кВт с. Восточное, с. Матвеевка, с. Мичуринское (ПИР, СМР)»;</w:t>
      </w:r>
      <w:proofErr w:type="gramEnd"/>
    </w:p>
    <w:p w:rsidR="009F21E2" w:rsidRDefault="009F21E2" w:rsidP="009F21E2">
      <w:pPr>
        <w:tabs>
          <w:tab w:val="left" w:pos="851"/>
        </w:tabs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9F21E2">
        <w:rPr>
          <w:b/>
          <w:i/>
          <w:snapToGrid/>
          <w:sz w:val="24"/>
          <w:szCs w:val="24"/>
        </w:rPr>
        <w:t xml:space="preserve">лот 22– «Технологическое присоединение к электрической сети ОАО "ДРСК" с заявленной мощностью до 150 кВт. С. </w:t>
      </w:r>
      <w:proofErr w:type="spellStart"/>
      <w:r w:rsidRPr="009F21E2">
        <w:rPr>
          <w:b/>
          <w:i/>
          <w:snapToGrid/>
          <w:sz w:val="24"/>
          <w:szCs w:val="24"/>
        </w:rPr>
        <w:t>Краснореченское</w:t>
      </w:r>
      <w:proofErr w:type="spellEnd"/>
      <w:r w:rsidRPr="009F21E2">
        <w:rPr>
          <w:b/>
          <w:i/>
          <w:snapToGrid/>
          <w:sz w:val="24"/>
          <w:szCs w:val="24"/>
        </w:rPr>
        <w:t xml:space="preserve">, </w:t>
      </w:r>
      <w:proofErr w:type="spellStart"/>
      <w:r w:rsidRPr="009F21E2">
        <w:rPr>
          <w:b/>
          <w:i/>
          <w:snapToGrid/>
          <w:sz w:val="24"/>
          <w:szCs w:val="24"/>
        </w:rPr>
        <w:t>Бычиха</w:t>
      </w:r>
      <w:proofErr w:type="spellEnd"/>
      <w:r w:rsidRPr="009F21E2">
        <w:rPr>
          <w:b/>
          <w:i/>
          <w:snapToGrid/>
          <w:sz w:val="24"/>
          <w:szCs w:val="24"/>
        </w:rPr>
        <w:t xml:space="preserve">, </w:t>
      </w:r>
      <w:proofErr w:type="spellStart"/>
      <w:r w:rsidRPr="009F21E2">
        <w:rPr>
          <w:b/>
          <w:i/>
          <w:snapToGrid/>
          <w:sz w:val="24"/>
          <w:szCs w:val="24"/>
        </w:rPr>
        <w:t>Переясловка</w:t>
      </w:r>
      <w:proofErr w:type="spellEnd"/>
      <w:r w:rsidRPr="009F21E2">
        <w:rPr>
          <w:b/>
          <w:i/>
          <w:snapToGrid/>
          <w:sz w:val="24"/>
          <w:szCs w:val="24"/>
        </w:rPr>
        <w:t xml:space="preserve"> (ПИР, СМР)».</w:t>
      </w:r>
    </w:p>
    <w:p w:rsidR="002C450C" w:rsidRPr="00B0215A" w:rsidRDefault="00BF5BA0" w:rsidP="009F21E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B0215A" w:rsidRPr="00B0215A">
        <w:rPr>
          <w:sz w:val="24"/>
          <w:szCs w:val="24"/>
        </w:rPr>
        <w:t xml:space="preserve">Амурские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</w:t>
      </w:r>
      <w:r w:rsidR="001026C1">
        <w:rPr>
          <w:sz w:val="24"/>
          <w:szCs w:val="24"/>
        </w:rPr>
        <w:t>и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9F21E2" w:rsidRPr="009F21E2" w:rsidRDefault="00F7781F" w:rsidP="009F21E2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446B5F">
        <w:rPr>
          <w:b/>
          <w:i/>
          <w:sz w:val="24"/>
        </w:rPr>
        <w:tab/>
      </w:r>
      <w:r w:rsidR="00B0215A" w:rsidRPr="00B0215A">
        <w:rPr>
          <w:b/>
          <w:i/>
          <w:sz w:val="24"/>
        </w:rPr>
        <w:t xml:space="preserve"> </w:t>
      </w:r>
      <w:r w:rsidR="009F21E2" w:rsidRPr="009F21E2">
        <w:rPr>
          <w:b/>
          <w:i/>
          <w:sz w:val="24"/>
        </w:rPr>
        <w:t>лот № 20 –2 178 333,00 руб. без НДС;</w:t>
      </w:r>
    </w:p>
    <w:p w:rsidR="009F21E2" w:rsidRPr="009F21E2" w:rsidRDefault="009F21E2" w:rsidP="009F21E2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9F21E2">
        <w:rPr>
          <w:b/>
          <w:i/>
          <w:sz w:val="24"/>
        </w:rPr>
        <w:t>лот № 21 – 2 166 188,00 руб. без НДС;</w:t>
      </w:r>
    </w:p>
    <w:p w:rsidR="009F21E2" w:rsidRDefault="009F21E2" w:rsidP="009F21E2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9F21E2">
        <w:rPr>
          <w:b/>
          <w:i/>
          <w:sz w:val="24"/>
        </w:rPr>
        <w:t>лот № 22 – 4 519 088,00 руб. без НДС.</w:t>
      </w:r>
    </w:p>
    <w:p w:rsidR="00492A70" w:rsidRPr="00B0215A" w:rsidRDefault="002C450C" w:rsidP="009F21E2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0215A">
        <w:rPr>
          <w:sz w:val="24"/>
        </w:rPr>
        <w:t>Указание</w:t>
      </w:r>
      <w:r w:rsidR="00935A1A" w:rsidRPr="00B0215A">
        <w:rPr>
          <w:sz w:val="24"/>
        </w:rPr>
        <w:t xml:space="preserve"> о провед</w:t>
      </w:r>
      <w:r w:rsidR="00EC778C" w:rsidRPr="00B0215A">
        <w:rPr>
          <w:sz w:val="24"/>
        </w:rPr>
        <w:t xml:space="preserve">ении закупки от </w:t>
      </w:r>
      <w:r w:rsidR="00694883">
        <w:rPr>
          <w:sz w:val="24"/>
        </w:rPr>
        <w:t>20.</w:t>
      </w:r>
      <w:r w:rsidR="001026C1">
        <w:rPr>
          <w:sz w:val="24"/>
        </w:rPr>
        <w:t>10</w:t>
      </w:r>
      <w:r w:rsidR="00180E7D" w:rsidRPr="00B0215A">
        <w:rPr>
          <w:sz w:val="24"/>
        </w:rPr>
        <w:t>.201</w:t>
      </w:r>
      <w:r w:rsidR="00F7781F" w:rsidRPr="00B0215A">
        <w:rPr>
          <w:sz w:val="24"/>
        </w:rPr>
        <w:t>4</w:t>
      </w:r>
      <w:r w:rsidR="00180E7D" w:rsidRPr="00B0215A">
        <w:rPr>
          <w:sz w:val="24"/>
        </w:rPr>
        <w:t xml:space="preserve"> №</w:t>
      </w:r>
      <w:r w:rsidR="001026C1">
        <w:rPr>
          <w:sz w:val="24"/>
        </w:rPr>
        <w:t xml:space="preserve"> </w:t>
      </w:r>
      <w:r w:rsidR="00694883">
        <w:rPr>
          <w:sz w:val="24"/>
        </w:rPr>
        <w:t>265</w:t>
      </w:r>
      <w:r w:rsidR="00935A1A" w:rsidRPr="00B0215A">
        <w:rPr>
          <w:sz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1026C1" w:rsidRPr="00694883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694883" w:rsidRDefault="00694883" w:rsidP="00B0215A">
      <w:pPr>
        <w:spacing w:line="240" w:lineRule="auto"/>
        <w:ind w:firstLine="0"/>
        <w:rPr>
          <w:b/>
          <w:szCs w:val="28"/>
        </w:rPr>
      </w:pPr>
    </w:p>
    <w:p w:rsidR="001F08F0" w:rsidRDefault="001F08F0" w:rsidP="00B0215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F7781F" w:rsidRPr="00B0215A" w:rsidRDefault="009F21E2" w:rsidP="00B0215A">
      <w:pPr>
        <w:spacing w:line="240" w:lineRule="auto"/>
        <w:ind w:firstLine="0"/>
        <w:rPr>
          <w:b/>
          <w:sz w:val="24"/>
          <w:szCs w:val="24"/>
        </w:rPr>
      </w:pPr>
      <w:r w:rsidRPr="009F21E2">
        <w:rPr>
          <w:b/>
          <w:bCs/>
          <w:i/>
          <w:sz w:val="24"/>
          <w:szCs w:val="24"/>
        </w:rPr>
        <w:t>лот 20 – «Технологическое присоединение к электрической сети ОАО "ДРСК" с заявленной мощностью до 150 кВт. Г. Хабаровск (ПИР, СМР)»</w:t>
      </w:r>
    </w:p>
    <w:p w:rsidR="009F21E2" w:rsidRDefault="009F21E2" w:rsidP="009F21E2">
      <w:pPr>
        <w:pStyle w:val="a5"/>
        <w:spacing w:line="240" w:lineRule="auto"/>
        <w:ind w:left="0" w:firstLine="0"/>
        <w:outlineLvl w:val="1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Pr="009F21E2">
        <w:rPr>
          <w:snapToGrid/>
          <w:sz w:val="24"/>
          <w:szCs w:val="24"/>
        </w:rPr>
        <w:t xml:space="preserve">В ходе проведения закрытого запроса цен было получено 0 предложений, конверты с которыми были размещены в электронном виде на Торговой площадке Системы </w:t>
      </w:r>
      <w:hyperlink r:id="rId10" w:history="1">
        <w:r w:rsidRPr="002C7D06">
          <w:rPr>
            <w:rStyle w:val="af0"/>
            <w:snapToGrid/>
            <w:sz w:val="24"/>
            <w:szCs w:val="24"/>
          </w:rPr>
          <w:t>www.b2b-energo.ru</w:t>
        </w:r>
      </w:hyperlink>
      <w:r w:rsidRPr="009F21E2">
        <w:rPr>
          <w:snapToGrid/>
          <w:sz w:val="24"/>
          <w:szCs w:val="24"/>
        </w:rPr>
        <w:t>.</w:t>
      </w:r>
    </w:p>
    <w:p w:rsidR="009F21E2" w:rsidRDefault="009F21E2" w:rsidP="009F21E2">
      <w:pPr>
        <w:pStyle w:val="a5"/>
        <w:spacing w:line="240" w:lineRule="auto"/>
        <w:ind w:left="0" w:firstLine="0"/>
        <w:outlineLvl w:val="1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</w:t>
      </w:r>
      <w:r w:rsidRPr="009F21E2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F21E2" w:rsidRDefault="009F21E2" w:rsidP="009F21E2">
      <w:pPr>
        <w:pStyle w:val="a5"/>
        <w:spacing w:line="240" w:lineRule="auto"/>
        <w:ind w:left="0" w:firstLine="0"/>
        <w:outlineLvl w:val="1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Pr="009F21E2">
        <w:rPr>
          <w:snapToGrid/>
          <w:sz w:val="24"/>
          <w:szCs w:val="24"/>
        </w:rPr>
        <w:t>Дата и время начала процедуры вскрытия конвертов с предложениями участников: 08:00 27.10.2014</w:t>
      </w:r>
      <w:r>
        <w:rPr>
          <w:snapToGrid/>
          <w:sz w:val="24"/>
          <w:szCs w:val="24"/>
        </w:rPr>
        <w:t>.</w:t>
      </w:r>
    </w:p>
    <w:p w:rsidR="009F21E2" w:rsidRPr="009F21E2" w:rsidRDefault="009F21E2" w:rsidP="009F21E2">
      <w:pPr>
        <w:pStyle w:val="a5"/>
        <w:spacing w:line="240" w:lineRule="auto"/>
        <w:ind w:left="0" w:firstLine="0"/>
        <w:outlineLvl w:val="1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4. </w:t>
      </w:r>
      <w:r w:rsidRPr="009F21E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F21E2">
        <w:rPr>
          <w:snapToGrid/>
          <w:sz w:val="24"/>
          <w:szCs w:val="24"/>
        </w:rPr>
        <w:t>Торговая площадка Системы www.b2b-energo.ru</w:t>
      </w:r>
    </w:p>
    <w:p w:rsidR="00F7781F" w:rsidRDefault="00790B8F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proofErr w:type="gramStart"/>
      <w:r w:rsidRPr="00790B8F">
        <w:rPr>
          <w:b/>
          <w:bCs/>
          <w:i/>
          <w:sz w:val="24"/>
          <w:szCs w:val="24"/>
        </w:rPr>
        <w:t>лот 21 – «Технологическое присоединение к электрической сети ОАО "ДРСК" с заявленной мощностью до 150 кВт с. Восточное, с. Матвеевка, с. Мичуринское (ПИР, СМР)»</w:t>
      </w:r>
      <w:proofErr w:type="gramEnd"/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 w:rsidR="001026C1">
        <w:rPr>
          <w:snapToGrid/>
          <w:sz w:val="24"/>
          <w:szCs w:val="24"/>
        </w:rPr>
        <w:t>того запроса цен было получено 2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lastRenderedPageBreak/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DF0C26" w:rsidRPr="00DF0C26">
        <w:rPr>
          <w:snapToGrid/>
          <w:sz w:val="24"/>
          <w:szCs w:val="24"/>
        </w:rPr>
        <w:t>0</w:t>
      </w:r>
      <w:r w:rsidR="00694883">
        <w:rPr>
          <w:snapToGrid/>
          <w:sz w:val="24"/>
          <w:szCs w:val="24"/>
        </w:rPr>
        <w:t>9</w:t>
      </w:r>
      <w:r w:rsidR="00DF0C26" w:rsidRPr="00DF0C26">
        <w:rPr>
          <w:snapToGrid/>
          <w:sz w:val="24"/>
          <w:szCs w:val="24"/>
        </w:rPr>
        <w:t>:</w:t>
      </w:r>
      <w:r w:rsidR="00694883">
        <w:rPr>
          <w:snapToGrid/>
          <w:sz w:val="24"/>
          <w:szCs w:val="24"/>
        </w:rPr>
        <w:t>42</w:t>
      </w:r>
      <w:r w:rsidR="00DF0C26" w:rsidRPr="00DF0C26">
        <w:rPr>
          <w:snapToGrid/>
          <w:sz w:val="24"/>
          <w:szCs w:val="24"/>
        </w:rPr>
        <w:t xml:space="preserve"> (московское время) </w:t>
      </w:r>
      <w:r w:rsidR="00694883">
        <w:rPr>
          <w:snapToGrid/>
          <w:sz w:val="24"/>
          <w:szCs w:val="24"/>
        </w:rPr>
        <w:t>28</w:t>
      </w:r>
      <w:r w:rsidR="00DF0C26" w:rsidRPr="00DF0C26">
        <w:rPr>
          <w:snapToGrid/>
          <w:sz w:val="24"/>
          <w:szCs w:val="24"/>
        </w:rPr>
        <w:t xml:space="preserve">.10.2014. (сделано </w:t>
      </w:r>
      <w:r w:rsidR="00694883">
        <w:rPr>
          <w:snapToGrid/>
          <w:sz w:val="24"/>
          <w:szCs w:val="24"/>
        </w:rPr>
        <w:t>7</w:t>
      </w:r>
      <w:r w:rsidR="00DF0C26" w:rsidRPr="00DF0C26">
        <w:rPr>
          <w:snapToGrid/>
          <w:sz w:val="24"/>
          <w:szCs w:val="24"/>
        </w:rPr>
        <w:t xml:space="preserve"> став</w:t>
      </w:r>
      <w:r w:rsidR="00694883">
        <w:rPr>
          <w:snapToGrid/>
          <w:sz w:val="24"/>
          <w:szCs w:val="24"/>
        </w:rPr>
        <w:t>ок</w:t>
      </w:r>
      <w:r w:rsidR="00DF0C26" w:rsidRPr="00DF0C26">
        <w:rPr>
          <w:snapToGrid/>
          <w:sz w:val="24"/>
          <w:szCs w:val="24"/>
        </w:rPr>
        <w:t>)</w:t>
      </w:r>
      <w:r w:rsidR="00DF0C26">
        <w:rPr>
          <w:snapToGrid/>
          <w:sz w:val="24"/>
          <w:szCs w:val="24"/>
        </w:rPr>
        <w:t>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1B7515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694883" w:rsidRPr="001B7515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694883" w:rsidRPr="00694883" w:rsidRDefault="00694883" w:rsidP="006948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883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694883" w:rsidRPr="00694883" w:rsidRDefault="00694883" w:rsidP="006948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883">
              <w:rPr>
                <w:b/>
                <w:i/>
                <w:sz w:val="24"/>
                <w:szCs w:val="24"/>
              </w:rPr>
              <w:t>ООО "Энерго-Сеть"</w:t>
            </w:r>
            <w:r w:rsidRPr="00694883">
              <w:rPr>
                <w:sz w:val="24"/>
                <w:szCs w:val="24"/>
              </w:rPr>
              <w:t xml:space="preserve"> (680014, Хабаровский край, г. Хабаровск, </w:t>
            </w:r>
            <w:proofErr w:type="spellStart"/>
            <w:r w:rsidRPr="00694883">
              <w:rPr>
                <w:sz w:val="24"/>
                <w:szCs w:val="24"/>
              </w:rPr>
              <w:t>пр-кт</w:t>
            </w:r>
            <w:proofErr w:type="spellEnd"/>
            <w:r w:rsidRPr="00694883">
              <w:rPr>
                <w:sz w:val="24"/>
                <w:szCs w:val="24"/>
              </w:rPr>
              <w:t xml:space="preserve"> 60-лет Октября, д. 170, стр. З)</w:t>
            </w:r>
          </w:p>
        </w:tc>
        <w:tc>
          <w:tcPr>
            <w:tcW w:w="2375" w:type="pct"/>
            <w:shd w:val="clear" w:color="auto" w:fill="FFFFFF"/>
            <w:hideMark/>
          </w:tcPr>
          <w:p w:rsidR="00694883" w:rsidRPr="00694883" w:rsidRDefault="00694883" w:rsidP="006948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883">
              <w:rPr>
                <w:sz w:val="24"/>
                <w:szCs w:val="24"/>
              </w:rPr>
              <w:t>Предложение: подано 27.10.2014 в 09:12</w:t>
            </w:r>
            <w:r w:rsidRPr="00694883">
              <w:rPr>
                <w:sz w:val="24"/>
                <w:szCs w:val="24"/>
              </w:rPr>
              <w:br/>
              <w:t xml:space="preserve">Цена: </w:t>
            </w:r>
            <w:r w:rsidRPr="00694883">
              <w:rPr>
                <w:b/>
                <w:sz w:val="24"/>
                <w:szCs w:val="24"/>
              </w:rPr>
              <w:t>1 923 728,81</w:t>
            </w:r>
            <w:r w:rsidRPr="00694883">
              <w:rPr>
                <w:sz w:val="24"/>
                <w:szCs w:val="24"/>
              </w:rPr>
              <w:t> руб. (цена без НДС)</w:t>
            </w:r>
          </w:p>
        </w:tc>
      </w:tr>
      <w:tr w:rsidR="00694883" w:rsidRPr="001B7515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694883" w:rsidRPr="00694883" w:rsidRDefault="00694883" w:rsidP="006948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883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694883" w:rsidRPr="00694883" w:rsidRDefault="00694883" w:rsidP="006948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883">
              <w:rPr>
                <w:b/>
                <w:i/>
                <w:sz w:val="24"/>
                <w:szCs w:val="24"/>
              </w:rPr>
              <w:t>ООО "МЭС-ДВ"</w:t>
            </w:r>
            <w:r w:rsidRPr="00694883">
              <w:rPr>
                <w:sz w:val="24"/>
                <w:szCs w:val="24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2375" w:type="pct"/>
            <w:shd w:val="clear" w:color="auto" w:fill="FFFFFF"/>
            <w:hideMark/>
          </w:tcPr>
          <w:p w:rsidR="00694883" w:rsidRPr="00694883" w:rsidRDefault="00694883" w:rsidP="006948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883">
              <w:rPr>
                <w:sz w:val="24"/>
                <w:szCs w:val="24"/>
              </w:rPr>
              <w:t>Предложение: подано 27.10.2014 в 08:39</w:t>
            </w:r>
            <w:r w:rsidRPr="00694883">
              <w:rPr>
                <w:sz w:val="24"/>
                <w:szCs w:val="24"/>
              </w:rPr>
              <w:br/>
              <w:t xml:space="preserve">Цена: </w:t>
            </w:r>
            <w:r w:rsidRPr="00694883">
              <w:rPr>
                <w:b/>
                <w:sz w:val="24"/>
                <w:szCs w:val="24"/>
              </w:rPr>
              <w:t>1 940 000,00</w:t>
            </w:r>
            <w:r w:rsidRPr="00694883">
              <w:rPr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790B8F" w:rsidP="00DF0C26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790B8F">
        <w:rPr>
          <w:b/>
          <w:bCs/>
          <w:i/>
          <w:sz w:val="24"/>
          <w:szCs w:val="24"/>
        </w:rPr>
        <w:t xml:space="preserve">лот 22– «Технологическое присоединение к электрической сети ОАО "ДРСК" с заявленной мощностью до 150 кВт. С. </w:t>
      </w:r>
      <w:proofErr w:type="spellStart"/>
      <w:r w:rsidRPr="00790B8F">
        <w:rPr>
          <w:b/>
          <w:bCs/>
          <w:i/>
          <w:sz w:val="24"/>
          <w:szCs w:val="24"/>
        </w:rPr>
        <w:t>Краснореченское</w:t>
      </w:r>
      <w:proofErr w:type="spellEnd"/>
      <w:r w:rsidRPr="00790B8F">
        <w:rPr>
          <w:b/>
          <w:bCs/>
          <w:i/>
          <w:sz w:val="24"/>
          <w:szCs w:val="24"/>
        </w:rPr>
        <w:t xml:space="preserve">, </w:t>
      </w:r>
      <w:proofErr w:type="spellStart"/>
      <w:r w:rsidRPr="00790B8F">
        <w:rPr>
          <w:b/>
          <w:bCs/>
          <w:i/>
          <w:sz w:val="24"/>
          <w:szCs w:val="24"/>
        </w:rPr>
        <w:t>Бычиха</w:t>
      </w:r>
      <w:proofErr w:type="spellEnd"/>
      <w:r w:rsidRPr="00790B8F">
        <w:rPr>
          <w:b/>
          <w:bCs/>
          <w:i/>
          <w:sz w:val="24"/>
          <w:szCs w:val="24"/>
        </w:rPr>
        <w:t xml:space="preserve">, </w:t>
      </w:r>
      <w:proofErr w:type="spellStart"/>
      <w:r w:rsidRPr="00790B8F">
        <w:rPr>
          <w:b/>
          <w:bCs/>
          <w:i/>
          <w:sz w:val="24"/>
          <w:szCs w:val="24"/>
        </w:rPr>
        <w:t>Переясловка</w:t>
      </w:r>
      <w:proofErr w:type="spellEnd"/>
      <w:r w:rsidRPr="00790B8F">
        <w:rPr>
          <w:b/>
          <w:bCs/>
          <w:i/>
          <w:sz w:val="24"/>
          <w:szCs w:val="24"/>
        </w:rPr>
        <w:t xml:space="preserve"> (ПИР, СМР)»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>
        <w:rPr>
          <w:snapToGrid/>
          <w:sz w:val="24"/>
          <w:szCs w:val="24"/>
        </w:rPr>
        <w:t>того запроса цен было получено 2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790B8F">
        <w:rPr>
          <w:snapToGrid/>
          <w:sz w:val="24"/>
          <w:szCs w:val="24"/>
        </w:rPr>
        <w:t>08:26 (московское время) 2</w:t>
      </w:r>
      <w:r w:rsidR="00B431A1">
        <w:rPr>
          <w:snapToGrid/>
          <w:sz w:val="24"/>
          <w:szCs w:val="24"/>
        </w:rPr>
        <w:t>8</w:t>
      </w:r>
      <w:bookmarkStart w:id="0" w:name="_GoBack"/>
      <w:bookmarkEnd w:id="0"/>
      <w:r w:rsidRPr="00DF0C26">
        <w:rPr>
          <w:snapToGrid/>
          <w:sz w:val="24"/>
          <w:szCs w:val="24"/>
        </w:rPr>
        <w:t xml:space="preserve">.10.2014. (сделано </w:t>
      </w:r>
      <w:r w:rsidR="00790B8F">
        <w:rPr>
          <w:snapToGrid/>
          <w:sz w:val="24"/>
          <w:szCs w:val="24"/>
        </w:rPr>
        <w:t>2</w:t>
      </w:r>
      <w:r w:rsidRPr="00DF0C26">
        <w:rPr>
          <w:snapToGrid/>
          <w:sz w:val="24"/>
          <w:szCs w:val="24"/>
        </w:rPr>
        <w:t xml:space="preserve"> став</w:t>
      </w:r>
      <w:r w:rsidR="004F7BD5">
        <w:rPr>
          <w:snapToGrid/>
          <w:sz w:val="24"/>
          <w:szCs w:val="24"/>
        </w:rPr>
        <w:t>к</w:t>
      </w:r>
      <w:r w:rsidR="00790B8F">
        <w:rPr>
          <w:snapToGrid/>
          <w:sz w:val="24"/>
          <w:szCs w:val="24"/>
        </w:rPr>
        <w:t>и</w:t>
      </w:r>
      <w:r w:rsidRPr="00DF0C26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F915B9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790B8F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790B8F" w:rsidRPr="00790B8F" w:rsidRDefault="00790B8F" w:rsidP="0079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B8F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790B8F" w:rsidRPr="00790B8F" w:rsidRDefault="00790B8F" w:rsidP="0079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B8F">
              <w:rPr>
                <w:b/>
                <w:i/>
                <w:sz w:val="24"/>
                <w:szCs w:val="24"/>
              </w:rPr>
              <w:t>ООО "Актис Капитал"</w:t>
            </w:r>
            <w:r w:rsidRPr="00790B8F">
              <w:rPr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790B8F">
              <w:rPr>
                <w:sz w:val="24"/>
                <w:szCs w:val="24"/>
              </w:rPr>
              <w:t>Волочаевская</w:t>
            </w:r>
            <w:proofErr w:type="spellEnd"/>
            <w:r w:rsidRPr="00790B8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790B8F">
              <w:rPr>
                <w:sz w:val="24"/>
                <w:szCs w:val="24"/>
              </w:rPr>
              <w:t>Щ</w:t>
            </w:r>
            <w:proofErr w:type="gramEnd"/>
            <w:r w:rsidRPr="00790B8F">
              <w:rPr>
                <w:sz w:val="24"/>
                <w:szCs w:val="24"/>
              </w:rPr>
              <w:t>, оф. 11)</w:t>
            </w:r>
          </w:p>
        </w:tc>
        <w:tc>
          <w:tcPr>
            <w:tcW w:w="2375" w:type="pct"/>
            <w:shd w:val="clear" w:color="auto" w:fill="FFFFFF"/>
            <w:hideMark/>
          </w:tcPr>
          <w:p w:rsidR="00790B8F" w:rsidRPr="00790B8F" w:rsidRDefault="00790B8F" w:rsidP="0079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B8F">
              <w:rPr>
                <w:sz w:val="24"/>
                <w:szCs w:val="24"/>
              </w:rPr>
              <w:t>Предложение: подано 27.10.2014 в 03:43</w:t>
            </w:r>
            <w:r w:rsidRPr="00790B8F">
              <w:rPr>
                <w:sz w:val="24"/>
                <w:szCs w:val="24"/>
              </w:rPr>
              <w:br/>
              <w:t xml:space="preserve">Цена: </w:t>
            </w:r>
            <w:r w:rsidRPr="00790B8F">
              <w:rPr>
                <w:b/>
                <w:sz w:val="24"/>
                <w:szCs w:val="24"/>
              </w:rPr>
              <w:t>4 450 000,00</w:t>
            </w:r>
            <w:r w:rsidRPr="00790B8F">
              <w:rPr>
                <w:sz w:val="24"/>
                <w:szCs w:val="24"/>
              </w:rPr>
              <w:t> руб. (цена без НДС)</w:t>
            </w:r>
          </w:p>
        </w:tc>
      </w:tr>
      <w:tr w:rsidR="00790B8F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790B8F" w:rsidRPr="00790B8F" w:rsidRDefault="00790B8F" w:rsidP="0079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B8F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790B8F" w:rsidRPr="00790B8F" w:rsidRDefault="00790B8F" w:rsidP="0079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B8F">
              <w:rPr>
                <w:b/>
                <w:i/>
                <w:sz w:val="24"/>
                <w:szCs w:val="24"/>
              </w:rPr>
              <w:t>ООО "Амур-ЭП"</w:t>
            </w:r>
            <w:r w:rsidRPr="00790B8F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790B8F">
              <w:rPr>
                <w:sz w:val="24"/>
                <w:szCs w:val="24"/>
              </w:rPr>
              <w:t>пр-кт</w:t>
            </w:r>
            <w:proofErr w:type="spellEnd"/>
            <w:r w:rsidRPr="00790B8F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375" w:type="pct"/>
            <w:shd w:val="clear" w:color="auto" w:fill="FFFFFF"/>
            <w:hideMark/>
          </w:tcPr>
          <w:p w:rsidR="00790B8F" w:rsidRPr="00790B8F" w:rsidRDefault="00790B8F" w:rsidP="0079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B8F">
              <w:rPr>
                <w:sz w:val="24"/>
                <w:szCs w:val="24"/>
              </w:rPr>
              <w:t>Предложение: подано 27.10.2014 в 07:56</w:t>
            </w:r>
            <w:r w:rsidRPr="00790B8F">
              <w:rPr>
                <w:sz w:val="24"/>
                <w:szCs w:val="24"/>
              </w:rPr>
              <w:br/>
              <w:t xml:space="preserve">Цена: </w:t>
            </w:r>
            <w:r w:rsidRPr="00790B8F">
              <w:rPr>
                <w:b/>
                <w:sz w:val="24"/>
                <w:szCs w:val="24"/>
              </w:rPr>
              <w:t>4 519 088,00</w:t>
            </w:r>
            <w:r w:rsidRPr="00790B8F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D81879">
      <w:headerReference w:type="default" r:id="rId11"/>
      <w:footerReference w:type="default" r:id="rId12"/>
      <w:pgSz w:w="11906" w:h="16838"/>
      <w:pgMar w:top="1134" w:right="707" w:bottom="568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3A" w:rsidRDefault="0050253A" w:rsidP="00E2330B">
      <w:pPr>
        <w:spacing w:line="240" w:lineRule="auto"/>
      </w:pPr>
      <w:r>
        <w:separator/>
      </w:r>
    </w:p>
  </w:endnote>
  <w:endnote w:type="continuationSeparator" w:id="0">
    <w:p w:rsidR="0050253A" w:rsidRDefault="005025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3A" w:rsidRDefault="0050253A" w:rsidP="00E2330B">
      <w:pPr>
        <w:spacing w:line="240" w:lineRule="auto"/>
      </w:pPr>
      <w:r>
        <w:separator/>
      </w:r>
    </w:p>
  </w:footnote>
  <w:footnote w:type="continuationSeparator" w:id="0">
    <w:p w:rsidR="0050253A" w:rsidRDefault="005025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>Протокол вскрытия конвертов закупка 57 лот 20, 21, 22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7"/>
  </w:num>
  <w:num w:numId="5">
    <w:abstractNumId w:val="5"/>
  </w:num>
  <w:num w:numId="6">
    <w:abstractNumId w:val="24"/>
  </w:num>
  <w:num w:numId="7">
    <w:abstractNumId w:val="14"/>
  </w:num>
  <w:num w:numId="8">
    <w:abstractNumId w:val="3"/>
  </w:num>
  <w:num w:numId="9">
    <w:abstractNumId w:val="23"/>
  </w:num>
  <w:num w:numId="10">
    <w:abstractNumId w:val="21"/>
  </w:num>
  <w:num w:numId="11">
    <w:abstractNumId w:val="9"/>
  </w:num>
  <w:num w:numId="12">
    <w:abstractNumId w:val="8"/>
  </w:num>
  <w:num w:numId="13">
    <w:abstractNumId w:val="13"/>
  </w:num>
  <w:num w:numId="14">
    <w:abstractNumId w:val="22"/>
  </w:num>
  <w:num w:numId="15">
    <w:abstractNumId w:val="18"/>
  </w:num>
  <w:num w:numId="16">
    <w:abstractNumId w:val="12"/>
  </w:num>
  <w:num w:numId="17">
    <w:abstractNumId w:val="2"/>
  </w:num>
  <w:num w:numId="18">
    <w:abstractNumId w:val="19"/>
  </w:num>
  <w:num w:numId="19">
    <w:abstractNumId w:val="6"/>
  </w:num>
  <w:num w:numId="20">
    <w:abstractNumId w:val="10"/>
  </w:num>
  <w:num w:numId="21">
    <w:abstractNumId w:val="20"/>
  </w:num>
  <w:num w:numId="22">
    <w:abstractNumId w:val="1"/>
  </w:num>
  <w:num w:numId="23">
    <w:abstractNumId w:val="16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46B5F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9173-5BE0-4035-8BE0-8E7049D3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27</cp:revision>
  <cp:lastPrinted>2014-10-16T03:22:00Z</cp:lastPrinted>
  <dcterms:created xsi:type="dcterms:W3CDTF">2013-11-19T00:53:00Z</dcterms:created>
  <dcterms:modified xsi:type="dcterms:W3CDTF">2014-10-28T07:31:00Z</dcterms:modified>
</cp:coreProperties>
</file>