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532877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532877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F7530A">
              <w:rPr>
                <w:sz w:val="24"/>
                <w:szCs w:val="24"/>
              </w:rPr>
              <w:t>574</w:t>
            </w:r>
            <w:r w:rsidR="00820F07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F7530A" w:rsidRPr="00652122" w:rsidRDefault="00F7530A" w:rsidP="00F7530A">
      <w:pPr>
        <w:spacing w:line="240" w:lineRule="auto"/>
        <w:ind w:firstLine="720"/>
        <w:rPr>
          <w:b/>
          <w:bCs/>
          <w:i/>
          <w:iCs/>
          <w:w w:val="110"/>
          <w:sz w:val="24"/>
          <w:szCs w:val="24"/>
        </w:rPr>
      </w:pPr>
      <w:r w:rsidRPr="00652122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652122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</w:p>
    <w:p w:rsidR="00F7530A" w:rsidRPr="001A2A6F" w:rsidRDefault="00F7530A" w:rsidP="00F7530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1A2A6F">
        <w:rPr>
          <w:b/>
          <w:i/>
          <w:sz w:val="24"/>
          <w:szCs w:val="24"/>
        </w:rPr>
        <w:t>лот № 13</w:t>
      </w:r>
      <w:r w:rsidRPr="001A2A6F">
        <w:rPr>
          <w:sz w:val="24"/>
          <w:szCs w:val="24"/>
        </w:rPr>
        <w:t xml:space="preserve"> - </w:t>
      </w:r>
      <w:r w:rsidRPr="001A2A6F">
        <w:rPr>
          <w:b/>
          <w:i/>
          <w:sz w:val="24"/>
          <w:szCs w:val="24"/>
        </w:rPr>
        <w:t>«Технологическое присоединение к электрической сети ОАО "ДРСК" потребителей с заявленной мощностью до 150 кВт г. Николаевск-на-Амуре (ПИР, СМР)» - для нужд филиала ОАО «ДРСК» «Хабаровские ЭС»;</w:t>
      </w:r>
    </w:p>
    <w:p w:rsidR="00F7530A" w:rsidRPr="00652122" w:rsidRDefault="00F7530A" w:rsidP="00F7530A">
      <w:pPr>
        <w:spacing w:line="240" w:lineRule="auto"/>
        <w:ind w:firstLine="720"/>
        <w:rPr>
          <w:b/>
          <w:i/>
          <w:sz w:val="24"/>
          <w:szCs w:val="24"/>
        </w:rPr>
      </w:pPr>
      <w:r w:rsidRPr="001A2A6F">
        <w:rPr>
          <w:b/>
          <w:i/>
          <w:sz w:val="24"/>
          <w:szCs w:val="24"/>
        </w:rPr>
        <w:t>лот № 14</w:t>
      </w:r>
      <w:r w:rsidRPr="001A2A6F">
        <w:rPr>
          <w:sz w:val="24"/>
          <w:szCs w:val="24"/>
        </w:rPr>
        <w:t xml:space="preserve"> - </w:t>
      </w:r>
      <w:r w:rsidRPr="001A2A6F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потребителей с заявленной мощностью до 150 кВт </w:t>
      </w:r>
      <w:proofErr w:type="spellStart"/>
      <w:r w:rsidRPr="001A2A6F">
        <w:rPr>
          <w:b/>
          <w:i/>
          <w:sz w:val="24"/>
          <w:szCs w:val="24"/>
        </w:rPr>
        <w:t>Верхнебуреинский</w:t>
      </w:r>
      <w:proofErr w:type="spellEnd"/>
      <w:r w:rsidRPr="001A2A6F">
        <w:rPr>
          <w:b/>
          <w:i/>
          <w:sz w:val="24"/>
          <w:szCs w:val="24"/>
        </w:rPr>
        <w:t xml:space="preserve"> р-н, Амурский р-н (ПИР, СМР)» - для нужд филиала ОАО «ДРСК» «Хабаровские ЭС»</w:t>
      </w:r>
      <w:r w:rsidRPr="001A2A6F">
        <w:rPr>
          <w:b/>
          <w:bCs/>
          <w:i/>
          <w:iCs/>
          <w:w w:val="110"/>
          <w:sz w:val="24"/>
          <w:szCs w:val="24"/>
        </w:rPr>
        <w:t>.</w:t>
      </w:r>
    </w:p>
    <w:p w:rsidR="00F7530A" w:rsidRPr="00B52A5C" w:rsidRDefault="00F7530A" w:rsidP="00F7530A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652122">
        <w:rPr>
          <w:bCs/>
          <w:iCs/>
          <w:snapToGrid/>
          <w:sz w:val="24"/>
          <w:szCs w:val="24"/>
        </w:rPr>
        <w:t xml:space="preserve">Закупка </w:t>
      </w:r>
      <w:r w:rsidRPr="00B52A5C">
        <w:rPr>
          <w:bCs/>
          <w:iCs/>
          <w:snapToGrid/>
          <w:sz w:val="24"/>
          <w:szCs w:val="24"/>
        </w:rPr>
        <w:t>проводится согласно ГКПЗ 2014г. раздела  2.1.1 «Услуги КС» на основании указания ОАО «ДРСК» от  2</w:t>
      </w:r>
      <w:r>
        <w:rPr>
          <w:bCs/>
          <w:iCs/>
          <w:snapToGrid/>
          <w:sz w:val="24"/>
          <w:szCs w:val="24"/>
        </w:rPr>
        <w:t>9</w:t>
      </w:r>
      <w:r w:rsidRPr="00B52A5C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8</w:t>
      </w:r>
      <w:r w:rsidRPr="00B52A5C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228</w:t>
      </w:r>
      <w:r w:rsidRPr="00B52A5C">
        <w:rPr>
          <w:bCs/>
          <w:iCs/>
          <w:snapToGrid/>
          <w:sz w:val="24"/>
          <w:szCs w:val="24"/>
        </w:rPr>
        <w:t>.</w:t>
      </w:r>
    </w:p>
    <w:p w:rsidR="00F7530A" w:rsidRPr="00B52A5C" w:rsidRDefault="00F7530A" w:rsidP="00F7530A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B52A5C">
        <w:rPr>
          <w:b/>
          <w:i/>
          <w:sz w:val="24"/>
          <w:szCs w:val="24"/>
        </w:rPr>
        <w:tab/>
        <w:t xml:space="preserve">Планируемая стоимость: </w:t>
      </w:r>
    </w:p>
    <w:p w:rsidR="00F7530A" w:rsidRPr="009C27AC" w:rsidRDefault="00F7530A" w:rsidP="00F7530A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C27AC">
        <w:rPr>
          <w:b/>
          <w:i/>
          <w:snapToGrid/>
          <w:sz w:val="24"/>
          <w:szCs w:val="24"/>
        </w:rPr>
        <w:t>Лот № 13 – 1 246 291,00 руб. без учета НДС;</w:t>
      </w:r>
    </w:p>
    <w:p w:rsidR="0012739D" w:rsidRPr="009150C0" w:rsidRDefault="00F7530A" w:rsidP="00F7530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9C27AC">
        <w:rPr>
          <w:b/>
          <w:i/>
          <w:sz w:val="24"/>
        </w:rPr>
        <w:t>Лот № 14 – 1 321 160,00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7530A" w:rsidRPr="005F5AB0" w:rsidRDefault="00F7530A" w:rsidP="00F7530A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7530A" w:rsidRDefault="00F7530A" w:rsidP="00F7530A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F7530A" w:rsidRPr="009C27AC" w:rsidRDefault="00F7530A" w:rsidP="00F7530A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9C27AC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9C27AC">
        <w:rPr>
          <w:bCs/>
          <w:iCs/>
          <w:snapToGrid/>
          <w:sz w:val="24"/>
          <w:szCs w:val="24"/>
        </w:rPr>
        <w:t>ранжировке</w:t>
      </w:r>
      <w:proofErr w:type="spellEnd"/>
      <w:r w:rsidRPr="009C27AC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  <w:r>
        <w:rPr>
          <w:bCs/>
          <w:iCs/>
          <w:snapToGrid/>
          <w:sz w:val="24"/>
          <w:szCs w:val="24"/>
        </w:rPr>
        <w:t>.</w:t>
      </w:r>
    </w:p>
    <w:p w:rsidR="00F7530A" w:rsidRPr="005F5AB0" w:rsidRDefault="00F7530A" w:rsidP="00F7530A">
      <w:pPr>
        <w:spacing w:line="240" w:lineRule="auto"/>
        <w:rPr>
          <w:bCs/>
          <w:iCs/>
          <w:snapToGrid/>
          <w:sz w:val="24"/>
          <w:szCs w:val="24"/>
        </w:rPr>
      </w:pPr>
    </w:p>
    <w:p w:rsidR="00F7530A" w:rsidRPr="005F5AB0" w:rsidRDefault="00F7530A" w:rsidP="00F7530A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F7530A" w:rsidRPr="005F5AB0" w:rsidRDefault="00F7530A" w:rsidP="00F7530A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04.09.</w:t>
      </w:r>
      <w:r w:rsidRPr="005F5AB0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574/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F7530A" w:rsidRDefault="00F7530A" w:rsidP="00F7530A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Новикова С.В.</w:t>
      </w:r>
    </w:p>
    <w:p w:rsidR="00F7530A" w:rsidRDefault="00F7530A" w:rsidP="00F7530A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F7530A" w:rsidRDefault="00F7530A" w:rsidP="00F7530A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F7530A" w:rsidRPr="005F5AB0" w:rsidRDefault="00F7530A" w:rsidP="00F7530A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F7530A" w:rsidRPr="005F5AB0" w:rsidRDefault="00F7530A" w:rsidP="00F7530A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F7530A" w:rsidRPr="005129E7" w:rsidRDefault="00F7530A" w:rsidP="00F7530A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5129E7">
        <w:rPr>
          <w:sz w:val="24"/>
          <w:szCs w:val="24"/>
        </w:rPr>
        <w:t xml:space="preserve">Предложения </w:t>
      </w:r>
      <w:r w:rsidRPr="001A2A6F">
        <w:rPr>
          <w:b/>
          <w:bCs/>
          <w:i/>
          <w:iCs/>
          <w:sz w:val="24"/>
          <w:szCs w:val="24"/>
        </w:rPr>
        <w:t xml:space="preserve">ООО «Высотник» </w:t>
      </w:r>
      <w:r w:rsidRPr="001A2A6F">
        <w:rPr>
          <w:bCs/>
          <w:iCs/>
          <w:sz w:val="24"/>
          <w:szCs w:val="24"/>
        </w:rPr>
        <w:t>680000 г. Хабаровск, ул. Кирова, д. 4</w:t>
      </w:r>
      <w:r>
        <w:rPr>
          <w:sz w:val="24"/>
          <w:szCs w:val="24"/>
        </w:rPr>
        <w:t xml:space="preserve"> (Лот № 13)</w:t>
      </w:r>
      <w:r w:rsidRPr="005129E7">
        <w:rPr>
          <w:sz w:val="24"/>
          <w:szCs w:val="24"/>
        </w:rPr>
        <w:t xml:space="preserve">, </w:t>
      </w:r>
      <w:r w:rsidRPr="001A2A6F">
        <w:rPr>
          <w:b/>
          <w:bCs/>
          <w:i/>
          <w:iCs/>
          <w:sz w:val="24"/>
          <w:szCs w:val="24"/>
        </w:rPr>
        <w:t>ОАО «</w:t>
      </w:r>
      <w:proofErr w:type="spellStart"/>
      <w:r w:rsidRPr="001A2A6F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1A2A6F">
        <w:rPr>
          <w:b/>
          <w:bCs/>
          <w:i/>
          <w:iCs/>
          <w:sz w:val="24"/>
          <w:szCs w:val="24"/>
        </w:rPr>
        <w:t xml:space="preserve">» </w:t>
      </w:r>
      <w:r w:rsidRPr="001A2A6F">
        <w:rPr>
          <w:bCs/>
          <w:iCs/>
          <w:sz w:val="24"/>
          <w:szCs w:val="24"/>
        </w:rPr>
        <w:t>680042 г. Хабаровск, ул. Тихоокеанская, 165</w:t>
      </w:r>
      <w:r>
        <w:rPr>
          <w:sz w:val="24"/>
          <w:szCs w:val="24"/>
        </w:rPr>
        <w:t xml:space="preserve"> (Лот № 13 и 14), </w:t>
      </w:r>
      <w:r w:rsidRPr="001A2A6F">
        <w:rPr>
          <w:b/>
          <w:bCs/>
          <w:i/>
          <w:iCs/>
          <w:sz w:val="24"/>
          <w:szCs w:val="24"/>
        </w:rPr>
        <w:t xml:space="preserve">ООО «МЭС-ДВ» </w:t>
      </w:r>
      <w:r w:rsidRPr="001A2A6F">
        <w:rPr>
          <w:bCs/>
          <w:iCs/>
          <w:sz w:val="24"/>
          <w:szCs w:val="24"/>
        </w:rPr>
        <w:t>680006 а/я 95/3</w:t>
      </w:r>
      <w:r>
        <w:rPr>
          <w:sz w:val="24"/>
          <w:szCs w:val="24"/>
        </w:rPr>
        <w:t xml:space="preserve"> (Лот № 14)</w:t>
      </w:r>
      <w:r>
        <w:rPr>
          <w:snapToGrid/>
          <w:sz w:val="24"/>
          <w:szCs w:val="24"/>
        </w:rPr>
        <w:t xml:space="preserve"> </w:t>
      </w:r>
      <w:r w:rsidRPr="005129E7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F7530A" w:rsidRDefault="00F7530A" w:rsidP="00F7530A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F7530A" w:rsidRPr="005F5AB0" w:rsidRDefault="00F7530A" w:rsidP="00F7530A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lastRenderedPageBreak/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F7530A" w:rsidRPr="005F5AB0" w:rsidRDefault="00F7530A" w:rsidP="00F7530A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F7530A" w:rsidRDefault="00F7530A" w:rsidP="00F7530A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F7530A" w:rsidRDefault="00F7530A" w:rsidP="00F7530A">
      <w:pPr>
        <w:spacing w:line="240" w:lineRule="auto"/>
        <w:rPr>
          <w:b/>
          <w:i/>
          <w:snapToGrid/>
          <w:sz w:val="24"/>
          <w:szCs w:val="24"/>
        </w:rPr>
      </w:pPr>
    </w:p>
    <w:p w:rsidR="00F7530A" w:rsidRPr="005F5AB0" w:rsidRDefault="00F7530A" w:rsidP="00F7530A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1A2A6F">
        <w:rPr>
          <w:b/>
          <w:i/>
          <w:sz w:val="24"/>
          <w:szCs w:val="24"/>
        </w:rPr>
        <w:t>лот № 13</w:t>
      </w:r>
      <w:r w:rsidRPr="001A2A6F">
        <w:rPr>
          <w:sz w:val="24"/>
          <w:szCs w:val="24"/>
        </w:rPr>
        <w:t xml:space="preserve"> - </w:t>
      </w:r>
      <w:r w:rsidRPr="001A2A6F">
        <w:rPr>
          <w:b/>
          <w:i/>
          <w:sz w:val="24"/>
          <w:szCs w:val="24"/>
        </w:rPr>
        <w:t>«Технологическое присоединение к электрической сети ОАО "ДРСК" потребителей с заявленной мощностью до 150 кВт г. Николаевск-на-Амуре (ПИР, СМР)» - для нужд филиала ОАО «ДРСК» «Хабаровские ЭС»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F7530A" w:rsidRPr="0057622D" w:rsidTr="00D76313">
        <w:tc>
          <w:tcPr>
            <w:tcW w:w="1276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57622D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57622D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57622D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57622D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</w:tr>
      <w:tr w:rsidR="00F7530A" w:rsidRPr="0057622D" w:rsidTr="00D76313">
        <w:tc>
          <w:tcPr>
            <w:tcW w:w="1276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7622D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b/>
                <w:bCs/>
                <w:i/>
                <w:iCs/>
                <w:sz w:val="22"/>
                <w:szCs w:val="22"/>
              </w:rPr>
              <w:t xml:space="preserve">ООО «Высотник» </w:t>
            </w:r>
            <w:r w:rsidRPr="0057622D">
              <w:rPr>
                <w:bCs/>
                <w:iCs/>
                <w:sz w:val="22"/>
                <w:szCs w:val="22"/>
              </w:rPr>
              <w:t>680000 г. Хабаровск, ул. Кирова, д. 4</w:t>
            </w:r>
          </w:p>
        </w:tc>
        <w:tc>
          <w:tcPr>
            <w:tcW w:w="6237" w:type="dxa"/>
            <w:shd w:val="clear" w:color="auto" w:fill="auto"/>
          </w:tcPr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Цена: </w:t>
            </w:r>
            <w:r w:rsidRPr="0057622D">
              <w:rPr>
                <w:rFonts w:eastAsia="Calibri"/>
                <w:b/>
                <w:i/>
                <w:sz w:val="22"/>
                <w:szCs w:val="22"/>
              </w:rPr>
              <w:t xml:space="preserve">1 173 381,00 </w:t>
            </w:r>
            <w:r w:rsidRPr="0057622D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(НДС не облагается). 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Окончание выполнения работ: 30.11.2014г.</w:t>
            </w:r>
          </w:p>
          <w:p w:rsidR="00F7530A" w:rsidRPr="0057622D" w:rsidRDefault="00F7530A" w:rsidP="00D763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Гарантия на выполненные работы: 36 месяцев. Гарантия на материалы и оборудование– 36 месяцев.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Предложение действительно до 30 декабря 2014г.</w:t>
            </w:r>
          </w:p>
        </w:tc>
      </w:tr>
      <w:tr w:rsidR="00F7530A" w:rsidRPr="0057622D" w:rsidTr="00D76313">
        <w:tc>
          <w:tcPr>
            <w:tcW w:w="1276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7622D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b/>
                <w:bCs/>
                <w:i/>
                <w:iCs/>
                <w:sz w:val="22"/>
                <w:szCs w:val="22"/>
              </w:rPr>
              <w:t>ОАО «</w:t>
            </w:r>
            <w:proofErr w:type="spellStart"/>
            <w:r w:rsidRPr="0057622D">
              <w:rPr>
                <w:b/>
                <w:bCs/>
                <w:i/>
                <w:iCs/>
                <w:sz w:val="22"/>
                <w:szCs w:val="22"/>
              </w:rPr>
              <w:t>Востоксельэлектросетьстрой</w:t>
            </w:r>
            <w:proofErr w:type="spellEnd"/>
            <w:r w:rsidRPr="0057622D">
              <w:rPr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Pr="0057622D">
              <w:rPr>
                <w:bCs/>
                <w:iCs/>
                <w:sz w:val="22"/>
                <w:szCs w:val="22"/>
              </w:rPr>
              <w:t>680042 г. Хабаровск, ул. Тихоокеанская, 165</w:t>
            </w:r>
          </w:p>
        </w:tc>
        <w:tc>
          <w:tcPr>
            <w:tcW w:w="6237" w:type="dxa"/>
            <w:shd w:val="clear" w:color="auto" w:fill="auto"/>
          </w:tcPr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Цена: </w:t>
            </w:r>
            <w:r w:rsidRPr="0057622D">
              <w:rPr>
                <w:rFonts w:eastAsia="Calibri"/>
                <w:b/>
                <w:i/>
                <w:sz w:val="22"/>
                <w:szCs w:val="22"/>
              </w:rPr>
              <w:t xml:space="preserve">1 246 291,00 </w:t>
            </w:r>
            <w:r w:rsidRPr="0057622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(1 470 623,38 рублей с учетом НДС). 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Окончание выполнения работ: 30 октября 2014г.</w:t>
            </w:r>
          </w:p>
          <w:p w:rsidR="00F7530A" w:rsidRPr="0057622D" w:rsidRDefault="00F7530A" w:rsidP="00D763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эксплуатацию.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Гарантия на выполненные работы: 60 месяцев. Гарантия на материалы и оборудование – 60 месяцев.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Предложение действительно до 16 ноября 2014г.</w:t>
            </w:r>
          </w:p>
        </w:tc>
      </w:tr>
    </w:tbl>
    <w:p w:rsidR="00F7530A" w:rsidRDefault="00F7530A" w:rsidP="00F7530A">
      <w:pPr>
        <w:spacing w:line="240" w:lineRule="auto"/>
        <w:rPr>
          <w:b/>
          <w:i/>
          <w:sz w:val="24"/>
          <w:szCs w:val="24"/>
        </w:rPr>
      </w:pPr>
    </w:p>
    <w:p w:rsidR="00F7530A" w:rsidRPr="005F5AB0" w:rsidRDefault="00F7530A" w:rsidP="00F7530A">
      <w:pPr>
        <w:spacing w:line="240" w:lineRule="auto"/>
        <w:rPr>
          <w:sz w:val="24"/>
          <w:szCs w:val="24"/>
        </w:rPr>
      </w:pPr>
      <w:r w:rsidRPr="001A2A6F">
        <w:rPr>
          <w:b/>
          <w:i/>
          <w:sz w:val="24"/>
          <w:szCs w:val="24"/>
        </w:rPr>
        <w:t>лот № 14</w:t>
      </w:r>
      <w:r w:rsidRPr="001A2A6F">
        <w:rPr>
          <w:sz w:val="24"/>
          <w:szCs w:val="24"/>
        </w:rPr>
        <w:t xml:space="preserve"> - </w:t>
      </w:r>
      <w:r w:rsidRPr="001A2A6F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потребителей с заявленной мощностью до 150 кВт </w:t>
      </w:r>
      <w:proofErr w:type="spellStart"/>
      <w:r w:rsidRPr="001A2A6F">
        <w:rPr>
          <w:b/>
          <w:i/>
          <w:sz w:val="24"/>
          <w:szCs w:val="24"/>
        </w:rPr>
        <w:t>Верхнебуреинский</w:t>
      </w:r>
      <w:proofErr w:type="spellEnd"/>
      <w:r w:rsidRPr="001A2A6F">
        <w:rPr>
          <w:b/>
          <w:i/>
          <w:sz w:val="24"/>
          <w:szCs w:val="24"/>
        </w:rPr>
        <w:t xml:space="preserve"> р-н, Амурский р-н (ПИР, СМР)» - для нужд филиала ОАО «ДРСК» «Хабаровские ЭС»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F7530A" w:rsidRPr="0057622D" w:rsidTr="00D76313">
        <w:tc>
          <w:tcPr>
            <w:tcW w:w="1276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57622D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57622D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57622D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57622D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</w:tr>
      <w:tr w:rsidR="00F7530A" w:rsidRPr="0057622D" w:rsidTr="00D76313">
        <w:tc>
          <w:tcPr>
            <w:tcW w:w="1276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7622D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b/>
                <w:bCs/>
                <w:i/>
                <w:iCs/>
                <w:sz w:val="22"/>
                <w:szCs w:val="22"/>
              </w:rPr>
              <w:t xml:space="preserve">ООО «МЭС-ДВ» </w:t>
            </w:r>
            <w:r w:rsidRPr="0057622D">
              <w:rPr>
                <w:bCs/>
                <w:iCs/>
                <w:sz w:val="22"/>
                <w:szCs w:val="22"/>
              </w:rPr>
              <w:t>680006 а/я 95/3</w:t>
            </w:r>
          </w:p>
        </w:tc>
        <w:tc>
          <w:tcPr>
            <w:tcW w:w="6237" w:type="dxa"/>
            <w:shd w:val="clear" w:color="auto" w:fill="auto"/>
          </w:tcPr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Цена: </w:t>
            </w:r>
            <w:r w:rsidRPr="0057622D">
              <w:rPr>
                <w:rFonts w:eastAsia="Calibri"/>
                <w:b/>
                <w:i/>
                <w:sz w:val="22"/>
                <w:szCs w:val="22"/>
              </w:rPr>
              <w:t xml:space="preserve">1 314 033,00 </w:t>
            </w:r>
            <w:r w:rsidRPr="0057622D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(1 550 558,94 рублей с учетом НДС). 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Окончание выполнения работ: ноябрь 2014г.</w:t>
            </w:r>
          </w:p>
          <w:p w:rsidR="00F7530A" w:rsidRPr="0057622D" w:rsidRDefault="00F7530A" w:rsidP="00D763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</w:t>
            </w:r>
            <w:r w:rsidRPr="0057622D">
              <w:rPr>
                <w:rFonts w:eastAsia="Calibri"/>
                <w:sz w:val="22"/>
                <w:szCs w:val="22"/>
              </w:rPr>
              <w:lastRenderedPageBreak/>
              <w:t>выполненных работ обеими сторонами..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Гарантия на выполненные работы: 36 месяцев. Гарантия на материалы и оборудование– 36 месяцев.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Предложение действительно до 03 декабря 2014г.</w:t>
            </w:r>
          </w:p>
        </w:tc>
      </w:tr>
      <w:tr w:rsidR="00F7530A" w:rsidRPr="0057622D" w:rsidTr="00D76313">
        <w:tc>
          <w:tcPr>
            <w:tcW w:w="1276" w:type="dxa"/>
            <w:shd w:val="clear" w:color="auto" w:fill="auto"/>
          </w:tcPr>
          <w:p w:rsidR="00F7530A" w:rsidRPr="0057622D" w:rsidRDefault="00F7530A" w:rsidP="00D763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7622D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b/>
                <w:bCs/>
                <w:i/>
                <w:iCs/>
                <w:sz w:val="22"/>
                <w:szCs w:val="22"/>
              </w:rPr>
              <w:t>ОАО «</w:t>
            </w:r>
            <w:proofErr w:type="spellStart"/>
            <w:r w:rsidRPr="0057622D">
              <w:rPr>
                <w:b/>
                <w:bCs/>
                <w:i/>
                <w:iCs/>
                <w:sz w:val="22"/>
                <w:szCs w:val="22"/>
              </w:rPr>
              <w:t>Востоксельэлектросетьстрой</w:t>
            </w:r>
            <w:proofErr w:type="spellEnd"/>
            <w:r w:rsidRPr="0057622D">
              <w:rPr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Pr="0057622D">
              <w:rPr>
                <w:bCs/>
                <w:iCs/>
                <w:sz w:val="22"/>
                <w:szCs w:val="22"/>
              </w:rPr>
              <w:t>680042 г. Хабаровск, ул. Тихоокеанская, 165</w:t>
            </w:r>
          </w:p>
        </w:tc>
        <w:tc>
          <w:tcPr>
            <w:tcW w:w="6237" w:type="dxa"/>
            <w:shd w:val="clear" w:color="auto" w:fill="auto"/>
          </w:tcPr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Цена: </w:t>
            </w:r>
            <w:r w:rsidRPr="0057622D">
              <w:rPr>
                <w:rFonts w:eastAsia="Calibri"/>
                <w:b/>
                <w:i/>
                <w:sz w:val="22"/>
                <w:szCs w:val="22"/>
              </w:rPr>
              <w:t xml:space="preserve">1 321 160,00 </w:t>
            </w:r>
            <w:r w:rsidRPr="0057622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 xml:space="preserve">(1 558 968,80 рублей с учетом НДС). 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Окончание выполнения работ: 30 ноября 2014г.</w:t>
            </w:r>
          </w:p>
          <w:p w:rsidR="00F7530A" w:rsidRPr="0057622D" w:rsidRDefault="00F7530A" w:rsidP="00D763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эксплуатацию.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Гарантия на выполненные работы: 60 месяцев. Гарантия на материалы и оборудование – 60 месяцев.</w:t>
            </w:r>
          </w:p>
          <w:p w:rsidR="00F7530A" w:rsidRPr="0057622D" w:rsidRDefault="00F7530A" w:rsidP="00D7631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7622D">
              <w:rPr>
                <w:rFonts w:eastAsia="Calibri"/>
                <w:sz w:val="22"/>
                <w:szCs w:val="22"/>
              </w:rPr>
              <w:t>Предложение действительно до 16 ноября 2014г.</w:t>
            </w:r>
          </w:p>
        </w:tc>
      </w:tr>
    </w:tbl>
    <w:p w:rsidR="00F7530A" w:rsidRDefault="00F7530A" w:rsidP="00F7530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F7530A" w:rsidRPr="005F5AB0" w:rsidRDefault="00F7530A" w:rsidP="00F7530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F7530A" w:rsidRPr="005F5AB0" w:rsidRDefault="00F7530A" w:rsidP="00F7530A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F7530A" w:rsidRPr="00B84F26" w:rsidRDefault="00F7530A" w:rsidP="00F7530A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B84F26">
        <w:rPr>
          <w:sz w:val="24"/>
          <w:szCs w:val="24"/>
        </w:rPr>
        <w:t>Победителем Участника, занявшего первое места, а именно:</w:t>
      </w:r>
    </w:p>
    <w:p w:rsidR="00F7530A" w:rsidRPr="0057622D" w:rsidRDefault="00F7530A" w:rsidP="00F7530A">
      <w:pPr>
        <w:spacing w:before="40" w:after="40" w:line="240" w:lineRule="auto"/>
        <w:ind w:left="57" w:right="57" w:firstLine="0"/>
        <w:rPr>
          <w:b/>
          <w:bCs/>
          <w:i/>
          <w:sz w:val="24"/>
          <w:szCs w:val="24"/>
        </w:rPr>
      </w:pPr>
      <w:r w:rsidRPr="00B84F26">
        <w:rPr>
          <w:sz w:val="24"/>
          <w:szCs w:val="24"/>
        </w:rPr>
        <w:t xml:space="preserve"> </w:t>
      </w:r>
      <w:r w:rsidRPr="00B84F26">
        <w:rPr>
          <w:sz w:val="24"/>
          <w:szCs w:val="24"/>
        </w:rPr>
        <w:tab/>
      </w:r>
      <w:r w:rsidRPr="0057622D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57622D">
        <w:rPr>
          <w:b/>
          <w:i/>
          <w:sz w:val="24"/>
          <w:szCs w:val="24"/>
        </w:rPr>
        <w:t>лот № 13</w:t>
      </w:r>
      <w:r w:rsidRPr="0057622D">
        <w:rPr>
          <w:sz w:val="24"/>
          <w:szCs w:val="24"/>
        </w:rPr>
        <w:t xml:space="preserve"> - </w:t>
      </w:r>
      <w:r w:rsidRPr="0057622D">
        <w:rPr>
          <w:b/>
          <w:i/>
          <w:sz w:val="24"/>
          <w:szCs w:val="24"/>
        </w:rPr>
        <w:t>«Технологическое присоединение к электрической сети ОАО "ДРСК" потребителей с заявленной мощностью до 150 кВт г. Николаевск-на-Амуре (ПИР, СМР)» - для нужд филиала ОАО «ДРСК» «Хабаровские ЭС»</w:t>
      </w:r>
      <w:r w:rsidRPr="0057622D">
        <w:rPr>
          <w:b/>
          <w:i/>
          <w:snapToGrid/>
          <w:color w:val="000000"/>
          <w:sz w:val="24"/>
          <w:szCs w:val="24"/>
        </w:rPr>
        <w:t xml:space="preserve"> - </w:t>
      </w:r>
      <w:r w:rsidRPr="0057622D">
        <w:rPr>
          <w:b/>
          <w:bCs/>
          <w:i/>
          <w:iCs/>
          <w:sz w:val="24"/>
          <w:szCs w:val="24"/>
        </w:rPr>
        <w:t xml:space="preserve">ООО «Высотник» </w:t>
      </w:r>
      <w:r w:rsidRPr="0057622D">
        <w:rPr>
          <w:bCs/>
          <w:iCs/>
          <w:sz w:val="24"/>
          <w:szCs w:val="24"/>
        </w:rPr>
        <w:t>680000 г. Хабаровск, ул. Кирова, д. 4</w:t>
      </w:r>
      <w:r w:rsidRPr="0057622D">
        <w:rPr>
          <w:b/>
          <w:i/>
          <w:sz w:val="24"/>
          <w:szCs w:val="24"/>
        </w:rPr>
        <w:t xml:space="preserve"> </w:t>
      </w:r>
      <w:r w:rsidRPr="0057622D">
        <w:rPr>
          <w:b/>
          <w:bCs/>
          <w:i/>
          <w:iCs/>
          <w:sz w:val="24"/>
          <w:szCs w:val="24"/>
        </w:rPr>
        <w:t xml:space="preserve">–  </w:t>
      </w:r>
      <w:r w:rsidRPr="0057622D">
        <w:rPr>
          <w:bCs/>
          <w:iCs/>
          <w:sz w:val="24"/>
          <w:szCs w:val="24"/>
        </w:rPr>
        <w:t xml:space="preserve">предложение на общую сумму - </w:t>
      </w:r>
      <w:r w:rsidRPr="0057622D">
        <w:rPr>
          <w:rFonts w:eastAsia="Calibri"/>
          <w:b/>
          <w:i/>
          <w:sz w:val="24"/>
          <w:szCs w:val="24"/>
        </w:rPr>
        <w:t xml:space="preserve">1 173 381,00 </w:t>
      </w:r>
      <w:r w:rsidRPr="0057622D">
        <w:rPr>
          <w:rFonts w:eastAsia="Calibri"/>
          <w:sz w:val="24"/>
          <w:szCs w:val="24"/>
        </w:rPr>
        <w:t xml:space="preserve"> руб. без учета НДС. (НДС не облагается). Начало выполнения работ: с момента заключения договора. Окончание выполнения работ: 30.11.2014г. 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работы: 36 месяцев. Гарантия на материалы и оборудование– 36 месяцев. Предложение действительно до 30 декабря 2014г.</w:t>
      </w:r>
      <w:r w:rsidRPr="0057622D">
        <w:rPr>
          <w:b/>
          <w:bCs/>
          <w:i/>
          <w:sz w:val="24"/>
          <w:szCs w:val="24"/>
        </w:rPr>
        <w:t xml:space="preserve"> </w:t>
      </w:r>
    </w:p>
    <w:p w:rsidR="00F7530A" w:rsidRPr="003E24AA" w:rsidRDefault="00F7530A" w:rsidP="00F7530A">
      <w:pPr>
        <w:snapToGrid w:val="0"/>
        <w:spacing w:line="240" w:lineRule="auto"/>
        <w:ind w:firstLine="708"/>
        <w:rPr>
          <w:b/>
          <w:bCs/>
          <w:i/>
          <w:sz w:val="24"/>
          <w:szCs w:val="24"/>
        </w:rPr>
      </w:pPr>
      <w:r w:rsidRPr="003E24AA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3E24AA">
        <w:rPr>
          <w:b/>
          <w:i/>
          <w:sz w:val="24"/>
          <w:szCs w:val="24"/>
        </w:rPr>
        <w:t>лот № 14</w:t>
      </w:r>
      <w:r w:rsidRPr="003E24AA">
        <w:rPr>
          <w:sz w:val="24"/>
          <w:szCs w:val="24"/>
        </w:rPr>
        <w:t xml:space="preserve"> - </w:t>
      </w:r>
      <w:r w:rsidRPr="003E24AA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потребителей с заявленной мощностью до 150 кВт </w:t>
      </w:r>
      <w:proofErr w:type="spellStart"/>
      <w:r w:rsidRPr="003E24AA">
        <w:rPr>
          <w:b/>
          <w:i/>
          <w:sz w:val="24"/>
          <w:szCs w:val="24"/>
        </w:rPr>
        <w:t>Верхнебуреинский</w:t>
      </w:r>
      <w:proofErr w:type="spellEnd"/>
      <w:r w:rsidRPr="003E24AA">
        <w:rPr>
          <w:b/>
          <w:i/>
          <w:sz w:val="24"/>
          <w:szCs w:val="24"/>
        </w:rPr>
        <w:t xml:space="preserve"> р-н, Амурский р-н (ПИР, СМР)» - для нужд филиала ОАО «ДРСК» «Хабаровские ЭС»</w:t>
      </w:r>
      <w:r w:rsidRPr="003E24AA">
        <w:rPr>
          <w:b/>
          <w:i/>
          <w:snapToGrid/>
          <w:color w:val="000000"/>
          <w:sz w:val="24"/>
          <w:szCs w:val="24"/>
        </w:rPr>
        <w:t xml:space="preserve"> - </w:t>
      </w:r>
      <w:r w:rsidRPr="003E24AA">
        <w:rPr>
          <w:b/>
          <w:bCs/>
          <w:i/>
          <w:iCs/>
          <w:sz w:val="24"/>
          <w:szCs w:val="24"/>
        </w:rPr>
        <w:t>ООО «МЭС-ДВ» (</w:t>
      </w:r>
      <w:r w:rsidRPr="003E24AA">
        <w:rPr>
          <w:bCs/>
          <w:iCs/>
          <w:sz w:val="24"/>
          <w:szCs w:val="24"/>
        </w:rPr>
        <w:t>680006 а/я 95/3)</w:t>
      </w:r>
      <w:r w:rsidRPr="003E24AA">
        <w:rPr>
          <w:b/>
          <w:i/>
          <w:sz w:val="24"/>
          <w:szCs w:val="24"/>
        </w:rPr>
        <w:t xml:space="preserve"> </w:t>
      </w:r>
      <w:r w:rsidRPr="003E24AA">
        <w:rPr>
          <w:b/>
          <w:bCs/>
          <w:i/>
          <w:iCs/>
          <w:sz w:val="24"/>
          <w:szCs w:val="24"/>
        </w:rPr>
        <w:t xml:space="preserve">–  </w:t>
      </w:r>
      <w:r w:rsidRPr="003E24AA">
        <w:rPr>
          <w:bCs/>
          <w:iCs/>
          <w:sz w:val="24"/>
          <w:szCs w:val="24"/>
        </w:rPr>
        <w:t xml:space="preserve">предложение на общую сумму - </w:t>
      </w:r>
      <w:r w:rsidRPr="003E24AA">
        <w:rPr>
          <w:rFonts w:eastAsia="Calibri"/>
          <w:b/>
          <w:i/>
          <w:sz w:val="24"/>
          <w:szCs w:val="24"/>
        </w:rPr>
        <w:t xml:space="preserve">1 314 033,00 </w:t>
      </w:r>
      <w:r w:rsidRPr="003E24AA">
        <w:rPr>
          <w:rFonts w:eastAsia="Calibri"/>
          <w:sz w:val="24"/>
          <w:szCs w:val="24"/>
        </w:rPr>
        <w:t xml:space="preserve"> руб. без учета НДС. (1 550 558,94 рублей с учетом НДС).  Начало выполнения работ: с момента заключения договора. Окончание выполнения работ: ноябрь 2014г. 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сторонами.. Гарантия на выполненные работы: 36 месяцев. Гарантия на материалы и оборудование– 36 месяцев. Предложение действительно до 03 декабря 2014г.</w:t>
      </w:r>
      <w:r w:rsidRPr="003E24AA">
        <w:rPr>
          <w:b/>
          <w:bCs/>
          <w:i/>
          <w:sz w:val="24"/>
          <w:szCs w:val="24"/>
        </w:rPr>
        <w:t xml:space="preserve">  </w:t>
      </w:r>
    </w:p>
    <w:p w:rsidR="00F7530A" w:rsidRDefault="00F7530A" w:rsidP="00F7530A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B84F26">
        <w:rPr>
          <w:bCs/>
          <w:iCs/>
          <w:sz w:val="24"/>
          <w:szCs w:val="24"/>
        </w:rPr>
        <w:tab/>
      </w:r>
    </w:p>
    <w:p w:rsidR="00F7530A" w:rsidRDefault="00F7530A" w:rsidP="00F7530A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B84F26">
        <w:rPr>
          <w:b/>
          <w:sz w:val="24"/>
          <w:szCs w:val="24"/>
        </w:rPr>
        <w:t>РЕШИЛИ:</w:t>
      </w:r>
    </w:p>
    <w:p w:rsidR="00F7530A" w:rsidRPr="00B84F26" w:rsidRDefault="00F7530A" w:rsidP="00F7530A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1A2A6F">
        <w:rPr>
          <w:b/>
          <w:bCs/>
          <w:i/>
          <w:iCs/>
          <w:sz w:val="24"/>
          <w:szCs w:val="24"/>
        </w:rPr>
        <w:t xml:space="preserve">ООО «Высотник» </w:t>
      </w:r>
      <w:r w:rsidRPr="001A2A6F">
        <w:rPr>
          <w:bCs/>
          <w:iCs/>
          <w:sz w:val="24"/>
          <w:szCs w:val="24"/>
        </w:rPr>
        <w:t>680000 г. Хабаровск, ул. Кирова, д. 4</w:t>
      </w:r>
      <w:r>
        <w:rPr>
          <w:sz w:val="24"/>
          <w:szCs w:val="24"/>
        </w:rPr>
        <w:t xml:space="preserve"> (Лот № 13)</w:t>
      </w:r>
      <w:r w:rsidRPr="005129E7">
        <w:rPr>
          <w:sz w:val="24"/>
          <w:szCs w:val="24"/>
        </w:rPr>
        <w:t xml:space="preserve">, </w:t>
      </w:r>
      <w:r w:rsidRPr="001A2A6F">
        <w:rPr>
          <w:b/>
          <w:bCs/>
          <w:i/>
          <w:iCs/>
          <w:sz w:val="24"/>
          <w:szCs w:val="24"/>
        </w:rPr>
        <w:t>ОАО «</w:t>
      </w:r>
      <w:proofErr w:type="spellStart"/>
      <w:r w:rsidRPr="001A2A6F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1A2A6F">
        <w:rPr>
          <w:b/>
          <w:bCs/>
          <w:i/>
          <w:iCs/>
          <w:sz w:val="24"/>
          <w:szCs w:val="24"/>
        </w:rPr>
        <w:t xml:space="preserve">» </w:t>
      </w:r>
      <w:r w:rsidRPr="001A2A6F">
        <w:rPr>
          <w:bCs/>
          <w:iCs/>
          <w:sz w:val="24"/>
          <w:szCs w:val="24"/>
        </w:rPr>
        <w:t>680042 г. Хабаровск, ул. Тихоокеанская, 165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(Лот № 13 и 14), </w:t>
      </w:r>
      <w:r w:rsidRPr="001A2A6F">
        <w:rPr>
          <w:b/>
          <w:bCs/>
          <w:i/>
          <w:iCs/>
          <w:sz w:val="24"/>
          <w:szCs w:val="24"/>
        </w:rPr>
        <w:t xml:space="preserve">ООО «МЭС-ДВ» </w:t>
      </w:r>
      <w:r w:rsidRPr="001A2A6F">
        <w:rPr>
          <w:bCs/>
          <w:iCs/>
          <w:sz w:val="24"/>
          <w:szCs w:val="24"/>
        </w:rPr>
        <w:t>680006 а/я 95/3</w:t>
      </w:r>
      <w:r>
        <w:rPr>
          <w:sz w:val="24"/>
          <w:szCs w:val="24"/>
        </w:rPr>
        <w:t xml:space="preserve"> (Лот № 14)</w:t>
      </w:r>
      <w:r>
        <w:rPr>
          <w:snapToGrid/>
          <w:sz w:val="24"/>
          <w:szCs w:val="24"/>
        </w:rPr>
        <w:t xml:space="preserve"> 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F7530A" w:rsidRDefault="00F7530A" w:rsidP="00F7530A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F7530A" w:rsidRPr="00E86295" w:rsidRDefault="00F7530A" w:rsidP="00F7530A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13</w:t>
      </w:r>
      <w:r w:rsidRPr="00E86295">
        <w:rPr>
          <w:b/>
          <w:sz w:val="24"/>
          <w:szCs w:val="24"/>
        </w:rPr>
        <w:t>:</w:t>
      </w:r>
    </w:p>
    <w:p w:rsidR="00F7530A" w:rsidRPr="00E86295" w:rsidRDefault="00F7530A" w:rsidP="00F7530A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4E5E40">
        <w:rPr>
          <w:b/>
          <w:i/>
          <w:sz w:val="24"/>
          <w:szCs w:val="24"/>
        </w:rPr>
        <w:t xml:space="preserve">ООО «Высотник»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 w:rsidRPr="00E86295">
        <w:rPr>
          <w:b/>
          <w:i/>
          <w:sz w:val="24"/>
          <w:szCs w:val="24"/>
        </w:rPr>
        <w:t>;</w:t>
      </w:r>
    </w:p>
    <w:p w:rsidR="00F7530A" w:rsidRDefault="00F7530A" w:rsidP="00F7530A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 w:rsidRPr="004E5E40">
        <w:rPr>
          <w:b/>
          <w:i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Хабаровск.</w:t>
      </w:r>
    </w:p>
    <w:p w:rsidR="00F7530A" w:rsidRDefault="00F7530A" w:rsidP="00F7530A">
      <w:pPr>
        <w:spacing w:line="240" w:lineRule="auto"/>
        <w:ind w:right="57" w:firstLine="0"/>
        <w:jc w:val="left"/>
        <w:rPr>
          <w:b/>
          <w:sz w:val="24"/>
          <w:szCs w:val="24"/>
        </w:rPr>
      </w:pPr>
      <w:r w:rsidRPr="00D84502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4</w:t>
      </w:r>
      <w:r w:rsidRPr="00D84502">
        <w:rPr>
          <w:b/>
          <w:sz w:val="24"/>
          <w:szCs w:val="24"/>
        </w:rPr>
        <w:t>:</w:t>
      </w:r>
    </w:p>
    <w:p w:rsidR="00F7530A" w:rsidRPr="00E86295" w:rsidRDefault="00F7530A" w:rsidP="00F7530A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57622D">
        <w:rPr>
          <w:b/>
          <w:bCs/>
          <w:i/>
          <w:iCs/>
          <w:sz w:val="22"/>
          <w:szCs w:val="22"/>
        </w:rPr>
        <w:t>ООО «МЭС-ДВ»</w:t>
      </w:r>
      <w:r w:rsidRPr="004E5E40">
        <w:rPr>
          <w:b/>
          <w:i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 w:rsidRPr="00E86295">
        <w:rPr>
          <w:b/>
          <w:i/>
          <w:sz w:val="24"/>
          <w:szCs w:val="24"/>
        </w:rPr>
        <w:t>;</w:t>
      </w:r>
    </w:p>
    <w:p w:rsidR="00F7530A" w:rsidRDefault="00F7530A" w:rsidP="00F7530A">
      <w:pPr>
        <w:pStyle w:val="a9"/>
        <w:numPr>
          <w:ilvl w:val="0"/>
          <w:numId w:val="16"/>
        </w:numPr>
        <w:spacing w:line="240" w:lineRule="auto"/>
        <w:ind w:left="142" w:right="57" w:hanging="142"/>
        <w:jc w:val="left"/>
        <w:rPr>
          <w:b/>
          <w:i/>
          <w:snapToGrid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57622D">
        <w:rPr>
          <w:b/>
          <w:i/>
          <w:sz w:val="24"/>
          <w:szCs w:val="24"/>
        </w:rPr>
        <w:t>место:</w:t>
      </w:r>
      <w:r w:rsidRPr="0057622D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 w:rsidRPr="004E5E40">
        <w:rPr>
          <w:b/>
          <w:i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Хабаровск.</w:t>
      </w:r>
    </w:p>
    <w:p w:rsidR="00F7530A" w:rsidRDefault="00F7530A" w:rsidP="00F7530A">
      <w:pPr>
        <w:suppressAutoHyphens/>
        <w:spacing w:line="240" w:lineRule="auto"/>
        <w:ind w:firstLine="0"/>
        <w:rPr>
          <w:sz w:val="24"/>
          <w:szCs w:val="24"/>
        </w:rPr>
      </w:pPr>
    </w:p>
    <w:p w:rsidR="00F7530A" w:rsidRPr="0057622D" w:rsidRDefault="00F7530A" w:rsidP="00F7530A">
      <w:pPr>
        <w:suppressAutoHyphens/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  <w:r w:rsidRPr="0057622D">
        <w:rPr>
          <w:sz w:val="24"/>
          <w:szCs w:val="24"/>
        </w:rPr>
        <w:t xml:space="preserve">Признать </w:t>
      </w:r>
      <w:r w:rsidRPr="0057622D">
        <w:rPr>
          <w:b/>
          <w:sz w:val="24"/>
          <w:szCs w:val="24"/>
        </w:rPr>
        <w:t>Победителем</w:t>
      </w:r>
      <w:r w:rsidRPr="0057622D">
        <w:rPr>
          <w:sz w:val="24"/>
          <w:szCs w:val="24"/>
        </w:rPr>
        <w:t xml:space="preserve"> закрытого запроса цен:</w:t>
      </w:r>
    </w:p>
    <w:p w:rsidR="00F7530A" w:rsidRPr="0057622D" w:rsidRDefault="00F7530A" w:rsidP="00F7530A">
      <w:pPr>
        <w:spacing w:before="40" w:after="40" w:line="240" w:lineRule="auto"/>
        <w:ind w:left="57" w:right="57" w:firstLine="0"/>
        <w:rPr>
          <w:b/>
          <w:bCs/>
          <w:i/>
          <w:sz w:val="24"/>
          <w:szCs w:val="24"/>
        </w:rPr>
      </w:pPr>
      <w:r w:rsidRPr="00B84F26">
        <w:rPr>
          <w:sz w:val="24"/>
          <w:szCs w:val="24"/>
        </w:rPr>
        <w:tab/>
      </w:r>
      <w:r w:rsidRPr="0057622D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57622D">
        <w:rPr>
          <w:b/>
          <w:i/>
          <w:sz w:val="24"/>
          <w:szCs w:val="24"/>
        </w:rPr>
        <w:t>лот № 13</w:t>
      </w:r>
      <w:r w:rsidRPr="0057622D">
        <w:rPr>
          <w:sz w:val="24"/>
          <w:szCs w:val="24"/>
        </w:rPr>
        <w:t xml:space="preserve"> - </w:t>
      </w:r>
      <w:r w:rsidRPr="0057622D">
        <w:rPr>
          <w:b/>
          <w:i/>
          <w:sz w:val="24"/>
          <w:szCs w:val="24"/>
        </w:rPr>
        <w:t>«Технологическое присоединение к электрической сети ОАО "ДРСК" потребителей с заявленной мощностью до 150 кВт г. Николаевск-на-Амуре (ПИР, СМР)» - для нужд филиала ОАО «ДРСК» «Хабаровские ЭС»</w:t>
      </w:r>
      <w:r w:rsidRPr="0057622D">
        <w:rPr>
          <w:b/>
          <w:i/>
          <w:snapToGrid/>
          <w:color w:val="000000"/>
          <w:sz w:val="24"/>
          <w:szCs w:val="24"/>
        </w:rPr>
        <w:t xml:space="preserve"> - </w:t>
      </w:r>
      <w:r w:rsidRPr="0057622D">
        <w:rPr>
          <w:b/>
          <w:bCs/>
          <w:i/>
          <w:iCs/>
          <w:sz w:val="24"/>
          <w:szCs w:val="24"/>
        </w:rPr>
        <w:t xml:space="preserve">ООО «Высотник» </w:t>
      </w:r>
      <w:r w:rsidRPr="0057622D">
        <w:rPr>
          <w:bCs/>
          <w:iCs/>
          <w:sz w:val="24"/>
          <w:szCs w:val="24"/>
        </w:rPr>
        <w:t>680000 г. Хабаровск, ул. Кирова, д. 4</w:t>
      </w:r>
      <w:r w:rsidRPr="0057622D">
        <w:rPr>
          <w:b/>
          <w:i/>
          <w:sz w:val="24"/>
          <w:szCs w:val="24"/>
        </w:rPr>
        <w:t xml:space="preserve"> </w:t>
      </w:r>
      <w:r w:rsidRPr="0057622D">
        <w:rPr>
          <w:b/>
          <w:bCs/>
          <w:i/>
          <w:iCs/>
          <w:sz w:val="24"/>
          <w:szCs w:val="24"/>
        </w:rPr>
        <w:t xml:space="preserve">–  </w:t>
      </w:r>
      <w:r w:rsidRPr="0057622D">
        <w:rPr>
          <w:bCs/>
          <w:iCs/>
          <w:sz w:val="24"/>
          <w:szCs w:val="24"/>
        </w:rPr>
        <w:t xml:space="preserve">предложение на общую сумму - </w:t>
      </w:r>
      <w:r w:rsidRPr="0057622D">
        <w:rPr>
          <w:rFonts w:eastAsia="Calibri"/>
          <w:b/>
          <w:i/>
          <w:sz w:val="24"/>
          <w:szCs w:val="24"/>
        </w:rPr>
        <w:t xml:space="preserve">1 173 381,00 </w:t>
      </w:r>
      <w:r w:rsidRPr="0057622D">
        <w:rPr>
          <w:rFonts w:eastAsia="Calibri"/>
          <w:sz w:val="24"/>
          <w:szCs w:val="24"/>
        </w:rPr>
        <w:t xml:space="preserve"> руб. без учета НДС. (НДС не облагается). Начало выполнения работ: с момента заключения договора. Окончание выполнения работ: 30.11.2014г. 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работы: 36 месяцев. Гарантия на материалы и оборудование– 36 месяцев. Предложение действительно до 30 декабря 2014г.</w:t>
      </w:r>
      <w:r w:rsidRPr="0057622D">
        <w:rPr>
          <w:b/>
          <w:bCs/>
          <w:i/>
          <w:sz w:val="24"/>
          <w:szCs w:val="24"/>
        </w:rPr>
        <w:t xml:space="preserve"> </w:t>
      </w:r>
    </w:p>
    <w:p w:rsidR="00F7530A" w:rsidRPr="00D84502" w:rsidRDefault="00F7530A" w:rsidP="00F7530A">
      <w:pPr>
        <w:spacing w:line="240" w:lineRule="auto"/>
        <w:ind w:firstLine="708"/>
        <w:rPr>
          <w:b/>
          <w:bCs/>
          <w:i/>
          <w:sz w:val="24"/>
          <w:szCs w:val="24"/>
        </w:rPr>
      </w:pPr>
      <w:r w:rsidRPr="003E24AA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3E24AA">
        <w:rPr>
          <w:b/>
          <w:i/>
          <w:sz w:val="24"/>
          <w:szCs w:val="24"/>
        </w:rPr>
        <w:t>лот № 14</w:t>
      </w:r>
      <w:r w:rsidRPr="003E24AA">
        <w:rPr>
          <w:sz w:val="24"/>
          <w:szCs w:val="24"/>
        </w:rPr>
        <w:t xml:space="preserve"> - </w:t>
      </w:r>
      <w:r w:rsidRPr="003E24AA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потребителей с заявленной мощностью до 150 кВт </w:t>
      </w:r>
      <w:proofErr w:type="spellStart"/>
      <w:r w:rsidRPr="003E24AA">
        <w:rPr>
          <w:b/>
          <w:i/>
          <w:sz w:val="24"/>
          <w:szCs w:val="24"/>
        </w:rPr>
        <w:t>Верхнебуреинский</w:t>
      </w:r>
      <w:proofErr w:type="spellEnd"/>
      <w:r w:rsidRPr="003E24AA">
        <w:rPr>
          <w:b/>
          <w:i/>
          <w:sz w:val="24"/>
          <w:szCs w:val="24"/>
        </w:rPr>
        <w:t xml:space="preserve"> р-н, Амурский р-н (ПИР, СМР)» - для нужд филиала ОАО «ДРСК» «Хабаровские ЭС»</w:t>
      </w:r>
      <w:r w:rsidRPr="003E24AA">
        <w:rPr>
          <w:b/>
          <w:i/>
          <w:snapToGrid/>
          <w:color w:val="000000"/>
          <w:sz w:val="24"/>
          <w:szCs w:val="24"/>
        </w:rPr>
        <w:t xml:space="preserve"> - </w:t>
      </w:r>
      <w:r w:rsidRPr="003E24AA">
        <w:rPr>
          <w:b/>
          <w:bCs/>
          <w:i/>
          <w:iCs/>
          <w:sz w:val="24"/>
          <w:szCs w:val="24"/>
        </w:rPr>
        <w:t>ООО «МЭС-ДВ» (</w:t>
      </w:r>
      <w:r w:rsidRPr="003E24AA">
        <w:rPr>
          <w:bCs/>
          <w:iCs/>
          <w:sz w:val="24"/>
          <w:szCs w:val="24"/>
        </w:rPr>
        <w:t>680006 а/я 95/3)</w:t>
      </w:r>
      <w:r w:rsidRPr="003E24AA">
        <w:rPr>
          <w:b/>
          <w:i/>
          <w:sz w:val="24"/>
          <w:szCs w:val="24"/>
        </w:rPr>
        <w:t xml:space="preserve"> </w:t>
      </w:r>
      <w:r w:rsidRPr="003E24AA">
        <w:rPr>
          <w:b/>
          <w:bCs/>
          <w:i/>
          <w:iCs/>
          <w:sz w:val="24"/>
          <w:szCs w:val="24"/>
        </w:rPr>
        <w:t xml:space="preserve">–  </w:t>
      </w:r>
      <w:r w:rsidRPr="003E24AA">
        <w:rPr>
          <w:bCs/>
          <w:iCs/>
          <w:sz w:val="24"/>
          <w:szCs w:val="24"/>
        </w:rPr>
        <w:t xml:space="preserve">предложение на общую сумму - </w:t>
      </w:r>
      <w:r w:rsidRPr="003E24AA">
        <w:rPr>
          <w:rFonts w:eastAsia="Calibri"/>
          <w:b/>
          <w:i/>
          <w:sz w:val="24"/>
          <w:szCs w:val="24"/>
        </w:rPr>
        <w:t xml:space="preserve">1 314 033,00 </w:t>
      </w:r>
      <w:r w:rsidRPr="003E24AA">
        <w:rPr>
          <w:rFonts w:eastAsia="Calibri"/>
          <w:sz w:val="24"/>
          <w:szCs w:val="24"/>
        </w:rPr>
        <w:t xml:space="preserve"> руб. без учета НДС. (1 550 558,94 рублей с учетом НДС).  Начало выполнения работ: с момента заключения договора. Окончание выполнения работ: ноябрь 2014г. 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сторонами.. Гарантия на выполненные работы: 36 месяцев. Гарантия на материалы и оборудование– 36 месяцев. Предложение действительно до 03 декабря 2014г.</w:t>
      </w:r>
    </w:p>
    <w:p w:rsidR="003A7F53" w:rsidRPr="00D84502" w:rsidRDefault="003A7F53" w:rsidP="00F7530A">
      <w:pPr>
        <w:spacing w:line="240" w:lineRule="auto"/>
        <w:ind w:firstLine="708"/>
        <w:rPr>
          <w:b/>
          <w:bCs/>
          <w:i/>
          <w:sz w:val="24"/>
          <w:szCs w:val="24"/>
        </w:rPr>
      </w:pP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9F0A90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D6" w:rsidRDefault="00AA37D6" w:rsidP="00355095">
      <w:pPr>
        <w:spacing w:line="240" w:lineRule="auto"/>
      </w:pPr>
      <w:r>
        <w:separator/>
      </w:r>
    </w:p>
  </w:endnote>
  <w:endnote w:type="continuationSeparator" w:id="0">
    <w:p w:rsidR="00AA37D6" w:rsidRDefault="00AA37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57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57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D6" w:rsidRDefault="00AA37D6" w:rsidP="00355095">
      <w:pPr>
        <w:spacing w:line="240" w:lineRule="auto"/>
      </w:pPr>
      <w:r>
        <w:separator/>
      </w:r>
    </w:p>
  </w:footnote>
  <w:footnote w:type="continuationSeparator" w:id="0">
    <w:p w:rsidR="00AA37D6" w:rsidRDefault="00AA37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9F0A90">
      <w:rPr>
        <w:i/>
        <w:sz w:val="20"/>
      </w:rPr>
      <w:t>3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</w:t>
    </w:r>
    <w:r w:rsidR="00820F07">
      <w:rPr>
        <w:i/>
        <w:sz w:val="20"/>
      </w:rPr>
      <w:t>ы</w:t>
    </w:r>
    <w:r w:rsidR="002E7065">
      <w:rPr>
        <w:i/>
        <w:sz w:val="20"/>
      </w:rPr>
      <w:t xml:space="preserve"> </w:t>
    </w:r>
    <w:r w:rsidR="00820F07">
      <w:rPr>
        <w:i/>
        <w:sz w:val="20"/>
      </w:rPr>
      <w:t>10 и 11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FF96602"/>
    <w:multiLevelType w:val="hybridMultilevel"/>
    <w:tmpl w:val="849E3148"/>
    <w:lvl w:ilvl="0" w:tplc="D83E65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A7F5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C3579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A338A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40AC"/>
    <w:rsid w:val="00817C85"/>
    <w:rsid w:val="00820F07"/>
    <w:rsid w:val="00842B61"/>
    <w:rsid w:val="00861C62"/>
    <w:rsid w:val="00863A5C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35E8"/>
    <w:rsid w:val="009768FB"/>
    <w:rsid w:val="00980378"/>
    <w:rsid w:val="009852C6"/>
    <w:rsid w:val="009972F3"/>
    <w:rsid w:val="009A652F"/>
    <w:rsid w:val="009A6ACF"/>
    <w:rsid w:val="009C24FB"/>
    <w:rsid w:val="009C5BA2"/>
    <w:rsid w:val="009D25DD"/>
    <w:rsid w:val="009D31B9"/>
    <w:rsid w:val="009E4214"/>
    <w:rsid w:val="009F0A90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A37D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E10F4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4F68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C5674"/>
    <w:rsid w:val="00CE3F1D"/>
    <w:rsid w:val="00CE66C7"/>
    <w:rsid w:val="00D05F7D"/>
    <w:rsid w:val="00D26329"/>
    <w:rsid w:val="00D43162"/>
    <w:rsid w:val="00D515A7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530A"/>
    <w:rsid w:val="00F779A3"/>
    <w:rsid w:val="00F90A33"/>
    <w:rsid w:val="00F90FF8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AB95-7A78-4F3C-A561-6EEE419B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120</cp:revision>
  <cp:lastPrinted>2014-09-11T03:46:00Z</cp:lastPrinted>
  <dcterms:created xsi:type="dcterms:W3CDTF">2013-03-05T03:51:00Z</dcterms:created>
  <dcterms:modified xsi:type="dcterms:W3CDTF">2014-09-11T03:46:00Z</dcterms:modified>
</cp:coreProperties>
</file>