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0011B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011BC">
              <w:rPr>
                <w:b/>
                <w:szCs w:val="28"/>
              </w:rPr>
              <w:t xml:space="preserve">  528/</w:t>
            </w:r>
            <w:proofErr w:type="spellStart"/>
            <w:r w:rsidR="000011BC">
              <w:rPr>
                <w:b/>
                <w:szCs w:val="28"/>
              </w:rPr>
              <w:t>МТПи</w:t>
            </w:r>
            <w:r w:rsidR="00B51D91">
              <w:rPr>
                <w:b/>
                <w:szCs w:val="28"/>
              </w:rPr>
              <w:t>Р</w:t>
            </w:r>
            <w:proofErr w:type="spellEnd"/>
            <w:r w:rsidR="00B51D91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011BC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011BC" w:rsidRPr="008A5ADE" w:rsidRDefault="00307B3B" w:rsidP="000011BC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0011BC" w:rsidRPr="008A5ADE">
        <w:rPr>
          <w:sz w:val="24"/>
        </w:rPr>
        <w:t>открытый электронный запрос предло</w:t>
      </w:r>
      <w:bookmarkStart w:id="0" w:name="_GoBack"/>
      <w:bookmarkEnd w:id="0"/>
      <w:r w:rsidR="000011BC" w:rsidRPr="008A5ADE">
        <w:rPr>
          <w:sz w:val="24"/>
        </w:rPr>
        <w:t xml:space="preserve">жений № </w:t>
      </w:r>
      <w:r w:rsidR="000011BC">
        <w:rPr>
          <w:sz w:val="24"/>
        </w:rPr>
        <w:t>403 717</w:t>
      </w:r>
      <w:r w:rsidR="000011BC" w:rsidRPr="008A5ADE">
        <w:rPr>
          <w:sz w:val="24"/>
        </w:rPr>
        <w:t xml:space="preserve"> на право заключения </w:t>
      </w:r>
      <w:proofErr w:type="gramStart"/>
      <w:r w:rsidR="000011BC" w:rsidRPr="008A5ADE">
        <w:rPr>
          <w:sz w:val="24"/>
        </w:rPr>
        <w:t>Договора</w:t>
      </w:r>
      <w:proofErr w:type="gramEnd"/>
      <w:r w:rsidR="000011BC" w:rsidRPr="008A5ADE">
        <w:rPr>
          <w:sz w:val="24"/>
        </w:rPr>
        <w:t xml:space="preserve"> на выполнение работ</w:t>
      </w:r>
      <w:r w:rsidR="000011BC" w:rsidRPr="008A5ADE">
        <w:rPr>
          <w:b/>
          <w:bCs/>
          <w:i/>
          <w:sz w:val="24"/>
        </w:rPr>
        <w:t xml:space="preserve"> </w:t>
      </w:r>
      <w:r w:rsidR="000011BC" w:rsidRPr="008A5ADE">
        <w:rPr>
          <w:sz w:val="24"/>
        </w:rPr>
        <w:t>для нужд филиала ОАО «ДРСК» «</w:t>
      </w:r>
      <w:r w:rsidR="000011BC">
        <w:rPr>
          <w:sz w:val="24"/>
        </w:rPr>
        <w:t>Примор</w:t>
      </w:r>
      <w:r w:rsidR="000011BC" w:rsidRPr="008A5ADE">
        <w:rPr>
          <w:sz w:val="24"/>
        </w:rPr>
        <w:t xml:space="preserve">ские электрические сети» </w:t>
      </w:r>
      <w:r w:rsidR="000011BC">
        <w:rPr>
          <w:b/>
          <w:bCs/>
          <w:i/>
          <w:sz w:val="24"/>
        </w:rPr>
        <w:t>Шкафы защиты и автоматики для ПС «1Р»</w:t>
      </w:r>
      <w:r w:rsidR="000011BC" w:rsidRPr="00161F44">
        <w:rPr>
          <w:i/>
          <w:sz w:val="24"/>
        </w:rPr>
        <w:t xml:space="preserve"> </w:t>
      </w:r>
      <w:r w:rsidR="000011BC" w:rsidRPr="00161F44">
        <w:rPr>
          <w:b/>
          <w:bCs/>
          <w:sz w:val="24"/>
        </w:rPr>
        <w:t xml:space="preserve"> </w:t>
      </w:r>
      <w:r w:rsidR="000011BC">
        <w:rPr>
          <w:sz w:val="24"/>
        </w:rPr>
        <w:t>(закупка 2687 раздела 2.2.2</w:t>
      </w:r>
      <w:r w:rsidR="000011BC" w:rsidRPr="008A5ADE">
        <w:rPr>
          <w:sz w:val="24"/>
        </w:rPr>
        <w:t xml:space="preserve">. </w:t>
      </w:r>
      <w:proofErr w:type="gramStart"/>
      <w:r w:rsidR="000011BC" w:rsidRPr="008A5ADE">
        <w:rPr>
          <w:sz w:val="24"/>
        </w:rPr>
        <w:t>ГКПЗ 2014 г.).</w:t>
      </w:r>
      <w:proofErr w:type="gramEnd"/>
    </w:p>
    <w:p w:rsidR="000011BC" w:rsidRDefault="000011BC" w:rsidP="000011B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011BC" w:rsidRPr="00324216" w:rsidRDefault="000011BC" w:rsidP="000011BC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>3 336 000,0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976F1A" w:rsidRDefault="00976F1A" w:rsidP="000011BC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011BC" w:rsidRPr="00906223" w:rsidRDefault="000011BC" w:rsidP="000011BC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0011BC" w:rsidRPr="005A33B6" w:rsidRDefault="000011BC" w:rsidP="000011BC">
      <w:pPr>
        <w:spacing w:line="240" w:lineRule="auto"/>
        <w:ind w:firstLine="0"/>
        <w:rPr>
          <w:b/>
          <w:sz w:val="24"/>
          <w:szCs w:val="24"/>
        </w:rPr>
      </w:pP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0011BC" w:rsidRPr="0010224F" w:rsidRDefault="000011BC" w:rsidP="000011BC">
      <w:pPr>
        <w:spacing w:line="240" w:lineRule="auto"/>
        <w:rPr>
          <w:b/>
          <w:i/>
          <w:sz w:val="24"/>
          <w:szCs w:val="24"/>
        </w:rPr>
      </w:pPr>
    </w:p>
    <w:p w:rsidR="000011BC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0011BC" w:rsidRPr="009D1EE2" w:rsidRDefault="000011BC" w:rsidP="000011B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6"/>
        <w:gridCol w:w="1701"/>
        <w:gridCol w:w="1559"/>
        <w:gridCol w:w="4110"/>
      </w:tblGrid>
      <w:tr w:rsidR="000011BC" w:rsidRPr="00E7073D" w:rsidTr="00DC34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1BC" w:rsidRPr="00906223" w:rsidRDefault="000011BC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906223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74678F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74678F">
              <w:rPr>
                <w:b/>
                <w:i/>
                <w:sz w:val="20"/>
                <w:lang w:eastAsia="en-US"/>
              </w:rPr>
              <w:t xml:space="preserve">Цена заявки, руб.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906223" w:rsidRDefault="000011BC" w:rsidP="00DC344C">
            <w:pPr>
              <w:tabs>
                <w:tab w:val="left" w:pos="5236"/>
              </w:tabs>
              <w:snapToGrid w:val="0"/>
              <w:spacing w:line="240" w:lineRule="auto"/>
              <w:ind w:left="3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906223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Иные существенные условия</w:t>
            </w:r>
          </w:p>
        </w:tc>
      </w:tr>
      <w:tr w:rsidR="000011BC" w:rsidRPr="00E7073D" w:rsidTr="00DC34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F57434" w:rsidRDefault="000011BC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3728ED" w:rsidRDefault="000011BC" w:rsidP="00DC344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2C0E">
              <w:rPr>
                <w:b/>
                <w:sz w:val="24"/>
                <w:szCs w:val="24"/>
              </w:rPr>
              <w:t>ЗАО "НПО "Электроаппарат"</w:t>
            </w:r>
            <w:r w:rsidRPr="003B4F3E">
              <w:rPr>
                <w:sz w:val="24"/>
                <w:szCs w:val="24"/>
              </w:rPr>
              <w:t xml:space="preserve"> (428003, Чувашская</w:t>
            </w:r>
            <w:proofErr w:type="gramStart"/>
            <w:r w:rsidRPr="003B4F3E">
              <w:rPr>
                <w:sz w:val="24"/>
                <w:szCs w:val="24"/>
              </w:rPr>
              <w:t xml:space="preserve"> </w:t>
            </w:r>
            <w:proofErr w:type="spellStart"/>
            <w:r w:rsidRPr="003B4F3E">
              <w:rPr>
                <w:sz w:val="24"/>
                <w:szCs w:val="24"/>
              </w:rPr>
              <w:t>Р</w:t>
            </w:r>
            <w:proofErr w:type="gramEnd"/>
            <w:r w:rsidRPr="003B4F3E">
              <w:rPr>
                <w:sz w:val="24"/>
                <w:szCs w:val="24"/>
              </w:rPr>
              <w:t>есп</w:t>
            </w:r>
            <w:proofErr w:type="spellEnd"/>
            <w:r w:rsidRPr="003B4F3E">
              <w:rPr>
                <w:sz w:val="24"/>
                <w:szCs w:val="24"/>
              </w:rPr>
              <w:t xml:space="preserve">., г. Чебоксары, </w:t>
            </w:r>
            <w:proofErr w:type="spellStart"/>
            <w:r w:rsidRPr="003B4F3E">
              <w:rPr>
                <w:sz w:val="24"/>
                <w:szCs w:val="24"/>
              </w:rPr>
              <w:t>пр-кт</w:t>
            </w:r>
            <w:proofErr w:type="spellEnd"/>
            <w:r w:rsidRPr="003B4F3E">
              <w:rPr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F57434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3 335 620,0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3 936 031,6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74678F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5C11">
              <w:rPr>
                <w:b/>
                <w:snapToGrid/>
                <w:sz w:val="24"/>
                <w:szCs w:val="24"/>
              </w:rPr>
              <w:t>2 301 500,0</w:t>
            </w:r>
            <w:r>
              <w:rPr>
                <w:snapToGrid/>
                <w:sz w:val="24"/>
                <w:szCs w:val="24"/>
              </w:rPr>
              <w:t xml:space="preserve"> руб. без НДС (2 715 770,0 руб. с НДС)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846D97" w:rsidRDefault="000011BC" w:rsidP="00DC344C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46D97">
              <w:rPr>
                <w:sz w:val="23"/>
                <w:szCs w:val="23"/>
              </w:rPr>
              <w:t>Срок начала поставки с момента подписания договора и спецификации обеими сторонами. Срок завершения поставки до 30.11.2014 г. Оплата в течение 30 календарных дней с момента поставки продукции на склад грузополучателя. Гарантийный срок 36  месяцев со дня ввода оборудования в эксплуатацию, но не более 42 месяцев со дня его отгрузки Поставщиком. Срок действия оферты до 30.12.2014 г.</w:t>
            </w:r>
          </w:p>
        </w:tc>
      </w:tr>
      <w:tr w:rsidR="000011BC" w:rsidRPr="00EA74E8" w:rsidTr="00DC34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F57434" w:rsidRDefault="000011BC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3728ED" w:rsidRDefault="000011BC" w:rsidP="00DC344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292C0E">
              <w:rPr>
                <w:b/>
                <w:sz w:val="24"/>
                <w:szCs w:val="24"/>
              </w:rPr>
              <w:t>ООО "ИЦ "</w:t>
            </w:r>
            <w:proofErr w:type="spellStart"/>
            <w:r w:rsidRPr="00292C0E">
              <w:rPr>
                <w:b/>
                <w:sz w:val="24"/>
                <w:szCs w:val="24"/>
              </w:rPr>
              <w:t>Бреслер</w:t>
            </w:r>
            <w:proofErr w:type="spellEnd"/>
            <w:r w:rsidRPr="00292C0E">
              <w:rPr>
                <w:b/>
                <w:sz w:val="24"/>
                <w:szCs w:val="24"/>
              </w:rPr>
              <w:t>"</w:t>
            </w:r>
            <w:r w:rsidRPr="003B4F3E">
              <w:rPr>
                <w:sz w:val="24"/>
                <w:szCs w:val="24"/>
              </w:rPr>
              <w:t xml:space="preserve"> (428000,г. Чебоксары, пр.</w:t>
            </w:r>
            <w:proofErr w:type="gramEnd"/>
            <w:r w:rsidRPr="003B4F3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F3E">
              <w:rPr>
                <w:sz w:val="24"/>
                <w:szCs w:val="24"/>
              </w:rPr>
              <w:t>И.Яковлева</w:t>
            </w:r>
            <w:proofErr w:type="spellEnd"/>
            <w:r w:rsidRPr="003B4F3E">
              <w:rPr>
                <w:sz w:val="24"/>
                <w:szCs w:val="24"/>
              </w:rPr>
              <w:lastRenderedPageBreak/>
              <w:t>, 1)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962FB3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F3E">
              <w:rPr>
                <w:sz w:val="24"/>
                <w:szCs w:val="24"/>
              </w:rPr>
              <w:lastRenderedPageBreak/>
              <w:t>2 641 232,00 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3 116 653,76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 xml:space="preserve">В цену включены все </w:t>
            </w:r>
            <w:r w:rsidRPr="00F57434">
              <w:rPr>
                <w:sz w:val="24"/>
                <w:szCs w:val="24"/>
              </w:rPr>
              <w:lastRenderedPageBreak/>
              <w:t>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74678F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i/>
                <w:sz w:val="24"/>
                <w:szCs w:val="24"/>
                <w:lang w:eastAsia="en-US"/>
              </w:rPr>
            </w:pPr>
            <w:r w:rsidRPr="00975C11">
              <w:rPr>
                <w:b/>
                <w:snapToGrid/>
                <w:sz w:val="24"/>
                <w:szCs w:val="24"/>
              </w:rPr>
              <w:lastRenderedPageBreak/>
              <w:t>2 377 108,</w:t>
            </w:r>
            <w:r>
              <w:rPr>
                <w:b/>
                <w:snapToGrid/>
                <w:sz w:val="24"/>
                <w:szCs w:val="24"/>
              </w:rPr>
              <w:t>8</w:t>
            </w:r>
            <w:r w:rsidRPr="00975C11">
              <w:rPr>
                <w:b/>
                <w:snapToGrid/>
                <w:sz w:val="24"/>
                <w:szCs w:val="24"/>
              </w:rPr>
              <w:t>0</w:t>
            </w:r>
            <w:r>
              <w:rPr>
                <w:snapToGrid/>
                <w:sz w:val="24"/>
                <w:szCs w:val="24"/>
              </w:rPr>
              <w:t> руб. без НДС (2 804 988,38 руб. с НДС)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846D97" w:rsidRDefault="000011BC" w:rsidP="00DC344C">
            <w:pPr>
              <w:spacing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846D97">
              <w:rPr>
                <w:snapToGrid/>
                <w:sz w:val="23"/>
                <w:szCs w:val="23"/>
              </w:rPr>
              <w:t xml:space="preserve">Срок начала поставки с момента подписания договора. Срок завершения поставки до 30.11.2014 г. Оплата до 30.12.2014 г. Гарантийный срок 36  месяцев со дня ввода оборудования в эксплуатацию, но не </w:t>
            </w:r>
            <w:r w:rsidRPr="00846D97">
              <w:rPr>
                <w:snapToGrid/>
                <w:sz w:val="23"/>
                <w:szCs w:val="23"/>
              </w:rPr>
              <w:lastRenderedPageBreak/>
              <w:t>более 42 месяцев с момента поставки оборудования на объект. Срок действия оферты до 31.12.2014 г.</w:t>
            </w:r>
          </w:p>
        </w:tc>
      </w:tr>
      <w:tr w:rsidR="000011BC" w:rsidRPr="00EA74E8" w:rsidTr="00DC34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F57434" w:rsidRDefault="000011BC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3B4F3E" w:rsidRDefault="000011BC" w:rsidP="00DC34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92C0E">
              <w:rPr>
                <w:b/>
                <w:sz w:val="24"/>
                <w:szCs w:val="24"/>
              </w:rPr>
              <w:t>ЗАО "ЧЭАЗ"</w:t>
            </w:r>
            <w:r w:rsidRPr="003B4F3E">
              <w:rPr>
                <w:sz w:val="24"/>
                <w:szCs w:val="24"/>
              </w:rPr>
              <w:t xml:space="preserve"> (Чувашская Республика - </w:t>
            </w:r>
            <w:proofErr w:type="spellStart"/>
            <w:r w:rsidRPr="003B4F3E">
              <w:rPr>
                <w:sz w:val="24"/>
                <w:szCs w:val="24"/>
              </w:rPr>
              <w:t>Чаваш</w:t>
            </w:r>
            <w:proofErr w:type="spellEnd"/>
            <w:r w:rsidRPr="003B4F3E">
              <w:rPr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3B4F3E">
              <w:rPr>
                <w:sz w:val="24"/>
                <w:szCs w:val="24"/>
              </w:rPr>
              <w:t xml:space="preserve"> Яковлева, 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710 000,0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3 197 800,0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74678F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5C11">
              <w:rPr>
                <w:b/>
                <w:snapToGrid/>
                <w:sz w:val="24"/>
                <w:szCs w:val="24"/>
              </w:rPr>
              <w:t>2 377 881,36</w:t>
            </w:r>
            <w:r>
              <w:rPr>
                <w:snapToGrid/>
                <w:sz w:val="24"/>
                <w:szCs w:val="24"/>
              </w:rPr>
              <w:t> руб. без НДС (2 805 900,0 руб. С НДС)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846D97" w:rsidRDefault="000011BC" w:rsidP="00DC344C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46D97">
              <w:rPr>
                <w:sz w:val="23"/>
                <w:szCs w:val="23"/>
              </w:rPr>
              <w:t>Срок начала поставки ноябрь 2014 г. Срок завершения поставки – отгрузка оборудования со склада поставщика в г. Чебоксары осуществляется до 31.11.2014 г. Срок поставки не более 70 календарных дней с момента подписания договора обеими сторонами. Оплата в течение 45 календарных дней с момента поставки продукции на склад грузополучателя. Гарантийный срок 36  месяцев со дня ввода оборудования в эксплуатацию. Поставщиком. Срок действия оферты до 10.12.2014 г.</w:t>
            </w:r>
          </w:p>
        </w:tc>
      </w:tr>
      <w:tr w:rsidR="000011BC" w:rsidRPr="00EA74E8" w:rsidTr="00DC344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F57434" w:rsidRDefault="000011BC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3B4F3E" w:rsidRDefault="000011BC" w:rsidP="00DC34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2C0E">
              <w:rPr>
                <w:b/>
                <w:sz w:val="24"/>
                <w:szCs w:val="24"/>
              </w:rPr>
              <w:t>ООО “АЗБУКА ЭЛЕКТРИЧЕСТВА”</w:t>
            </w:r>
            <w:r w:rsidRPr="003B4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F57434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3 326 008,0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3 924 689,44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962FB3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678F">
              <w:rPr>
                <w:snapToGrid/>
                <w:sz w:val="24"/>
                <w:szCs w:val="24"/>
              </w:rPr>
              <w:t>Заявка не поступила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846D97" w:rsidRDefault="000011BC" w:rsidP="00DC344C">
            <w:pPr>
              <w:pStyle w:val="Default"/>
              <w:ind w:firstLine="567"/>
              <w:jc w:val="both"/>
              <w:rPr>
                <w:sz w:val="23"/>
                <w:szCs w:val="23"/>
              </w:rPr>
            </w:pPr>
            <w:r w:rsidRPr="00846D97">
              <w:rPr>
                <w:sz w:val="23"/>
                <w:szCs w:val="23"/>
              </w:rPr>
              <w:t>Срок поставки до грузополучателя до 30.11.2014 г. Оплата до 30.12.2014 г. Гарантийный срок 36  месяцев. Срок действия оферты до 31.12.2014 г.</w:t>
            </w:r>
          </w:p>
        </w:tc>
      </w:tr>
    </w:tbl>
    <w:p w:rsidR="000011BC" w:rsidRDefault="000011BC" w:rsidP="000011B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0011BC" w:rsidRPr="001F1631" w:rsidRDefault="000011BC" w:rsidP="000011BC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0011BC" w:rsidRDefault="000011BC" w:rsidP="000011BC">
      <w:pPr>
        <w:spacing w:line="240" w:lineRule="auto"/>
        <w:rPr>
          <w:b/>
          <w:sz w:val="24"/>
          <w:szCs w:val="24"/>
        </w:rPr>
      </w:pPr>
    </w:p>
    <w:p w:rsidR="000011BC" w:rsidRPr="009D1EE2" w:rsidRDefault="000011BC" w:rsidP="000011B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011BC" w:rsidRPr="0074678F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011BC" w:rsidRDefault="000011BC" w:rsidP="000011B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3B4F3E">
        <w:rPr>
          <w:sz w:val="24"/>
        </w:rPr>
        <w:t>ЗАО "НПО "Электроаппарат" г. Чебоксары</w:t>
      </w:r>
    </w:p>
    <w:p w:rsidR="000011BC" w:rsidRDefault="000011BC" w:rsidP="000011B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3B4F3E">
        <w:rPr>
          <w:sz w:val="24"/>
        </w:rPr>
        <w:t>ООО "ИЦ "</w:t>
      </w:r>
      <w:proofErr w:type="spellStart"/>
      <w:r w:rsidRPr="003B4F3E">
        <w:rPr>
          <w:sz w:val="24"/>
        </w:rPr>
        <w:t>Бреслер</w:t>
      </w:r>
      <w:proofErr w:type="spellEnd"/>
      <w:r w:rsidRPr="003B4F3E">
        <w:rPr>
          <w:sz w:val="24"/>
        </w:rPr>
        <w:t>" г. Чебоксары</w:t>
      </w:r>
    </w:p>
    <w:p w:rsidR="000011BC" w:rsidRPr="00067970" w:rsidRDefault="000011BC" w:rsidP="000011BC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3B4F3E">
        <w:rPr>
          <w:sz w:val="24"/>
        </w:rPr>
        <w:t>ЗАО "ЧЭАЗ" г. Чебоксары</w:t>
      </w:r>
    </w:p>
    <w:p w:rsidR="000011BC" w:rsidRDefault="000011BC" w:rsidP="000011BC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Pr="003B4F3E">
        <w:rPr>
          <w:sz w:val="24"/>
        </w:rPr>
        <w:t>ООО “АЗБУКА ЭЛЕКТРИЧЕСТВА” г. Москва</w:t>
      </w:r>
    </w:p>
    <w:p w:rsidR="000011BC" w:rsidRPr="00647D73" w:rsidRDefault="000011BC" w:rsidP="000011BC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0011BC" w:rsidRPr="00E7073D" w:rsidTr="00DC344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F57434" w:rsidRDefault="000011BC" w:rsidP="00DC344C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E7073D" w:rsidRDefault="000011BC" w:rsidP="00DC344C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011BC" w:rsidRPr="000F6145" w:rsidTr="00DC344C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BC" w:rsidRPr="00F57434" w:rsidRDefault="000011BC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503F65" w:rsidRDefault="000011BC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92C0E">
              <w:rPr>
                <w:b/>
                <w:sz w:val="24"/>
                <w:szCs w:val="24"/>
              </w:rPr>
              <w:t>ЗАО "НПО "Электроаппарат"</w:t>
            </w:r>
            <w:r w:rsidRPr="003B4F3E">
              <w:rPr>
                <w:sz w:val="24"/>
                <w:szCs w:val="24"/>
              </w:rPr>
              <w:t xml:space="preserve"> (428003, Чувашская</w:t>
            </w:r>
            <w:proofErr w:type="gramStart"/>
            <w:r w:rsidRPr="003B4F3E">
              <w:rPr>
                <w:sz w:val="24"/>
                <w:szCs w:val="24"/>
              </w:rPr>
              <w:t xml:space="preserve"> </w:t>
            </w:r>
            <w:proofErr w:type="spellStart"/>
            <w:r w:rsidRPr="003B4F3E">
              <w:rPr>
                <w:sz w:val="24"/>
                <w:szCs w:val="24"/>
              </w:rPr>
              <w:t>Р</w:t>
            </w:r>
            <w:proofErr w:type="gramEnd"/>
            <w:r w:rsidRPr="003B4F3E">
              <w:rPr>
                <w:sz w:val="24"/>
                <w:szCs w:val="24"/>
              </w:rPr>
              <w:t>есп</w:t>
            </w:r>
            <w:proofErr w:type="spellEnd"/>
            <w:r w:rsidRPr="003B4F3E">
              <w:rPr>
                <w:sz w:val="24"/>
                <w:szCs w:val="24"/>
              </w:rPr>
              <w:t xml:space="preserve">., г. Чебоксары, </w:t>
            </w:r>
            <w:proofErr w:type="spellStart"/>
            <w:r w:rsidRPr="003B4F3E">
              <w:rPr>
                <w:sz w:val="24"/>
                <w:szCs w:val="24"/>
              </w:rPr>
              <w:t>пр-кт</w:t>
            </w:r>
            <w:proofErr w:type="spellEnd"/>
            <w:r w:rsidRPr="003B4F3E">
              <w:rPr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74678F" w:rsidRDefault="000011BC" w:rsidP="00DC344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75C11">
              <w:rPr>
                <w:b/>
                <w:snapToGrid/>
                <w:sz w:val="24"/>
                <w:szCs w:val="24"/>
              </w:rPr>
              <w:t>2 301 500,0</w:t>
            </w:r>
            <w:r>
              <w:rPr>
                <w:snapToGrid/>
                <w:sz w:val="24"/>
                <w:szCs w:val="24"/>
              </w:rPr>
              <w:t xml:space="preserve"> руб. без НДС (2 715 770,0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1BC" w:rsidRPr="000F6145" w:rsidRDefault="000011BC" w:rsidP="00DC344C">
            <w:pPr>
              <w:pStyle w:val="Default"/>
              <w:ind w:firstLine="567"/>
              <w:jc w:val="both"/>
            </w:pPr>
            <w:r>
              <w:t>Срок начала поставки с момента подписания договора и спецификации обеими сторонами. Срок завершения поставки до 30.11.2014 г. Оплата в течение 30 календарных дней с момента поставки продукции на склад грузополучателя. Гарантийный срок 36  месяцев со дня ввода оборудования в эксплуатацию, но не более 42 месяцев со дня его отгрузки Поставщиком. Срок действия оферты до 30.12.2014 г.</w:t>
            </w:r>
          </w:p>
        </w:tc>
      </w:tr>
    </w:tbl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39" w:rsidRDefault="008D2039" w:rsidP="00E2330B">
      <w:pPr>
        <w:spacing w:line="240" w:lineRule="auto"/>
      </w:pPr>
      <w:r>
        <w:separator/>
      </w:r>
    </w:p>
  </w:endnote>
  <w:endnote w:type="continuationSeparator" w:id="0">
    <w:p w:rsidR="008D2039" w:rsidRDefault="008D203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11B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39" w:rsidRDefault="008D2039" w:rsidP="00E2330B">
      <w:pPr>
        <w:spacing w:line="240" w:lineRule="auto"/>
      </w:pPr>
      <w:r>
        <w:separator/>
      </w:r>
    </w:p>
  </w:footnote>
  <w:footnote w:type="continuationSeparator" w:id="0">
    <w:p w:rsidR="008D2039" w:rsidRDefault="008D203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0011BC">
      <w:rPr>
        <w:i/>
        <w:sz w:val="20"/>
      </w:rPr>
      <w:t xml:space="preserve">победителя  </w:t>
    </w:r>
    <w:r w:rsidR="00D627AC" w:rsidRPr="005B5D80">
      <w:rPr>
        <w:i/>
        <w:sz w:val="20"/>
      </w:rPr>
      <w:t xml:space="preserve">№ </w:t>
    </w:r>
    <w:r w:rsidR="000011BC">
      <w:rPr>
        <w:i/>
        <w:sz w:val="20"/>
      </w:rPr>
      <w:t>528/</w:t>
    </w:r>
    <w:proofErr w:type="spellStart"/>
    <w:r w:rsidR="000011BC">
      <w:rPr>
        <w:i/>
        <w:sz w:val="20"/>
      </w:rPr>
      <w:t>МТПиР</w:t>
    </w:r>
    <w:proofErr w:type="spellEnd"/>
    <w:r w:rsidR="000011BC">
      <w:rPr>
        <w:i/>
        <w:sz w:val="20"/>
      </w:rPr>
      <w:t>-ВП закупка 2687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1BC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1C42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96A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D6993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D2039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0A66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DEEAD-4D45-4CAD-B96F-A28D14582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2014-09-15T23:48:00Z</cp:lastPrinted>
  <dcterms:created xsi:type="dcterms:W3CDTF">2014-05-12T23:05:00Z</dcterms:created>
  <dcterms:modified xsi:type="dcterms:W3CDTF">2014-09-15T23:48:00Z</dcterms:modified>
</cp:coreProperties>
</file>